
<file path=[Content_Types].xml><?xml version="1.0" encoding="utf-8"?>
<Types xmlns="http://schemas.openxmlformats.org/package/2006/content-types">
  <Default Extension="bin" ContentType="application/vnd.openxmlformats-officedocument.oleObject"/>
  <Default Extension="tmp" ContentType="image/jpeg"/>
  <Default Extension="png" ContentType="image/png"/>
  <Default Extension="wmf" ContentType="image/x-wmf"/>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5367F0" w14:textId="4D2E1747" w:rsidR="00BE499B" w:rsidRDefault="00193833" w:rsidP="00E47718">
      <w:pPr>
        <w:jc w:val="center"/>
        <w:rPr>
          <w:rFonts w:ascii="Monotype Corsiva" w:hAnsi="Monotype Corsiva"/>
          <w:sz w:val="36"/>
          <w:szCs w:val="32"/>
        </w:rPr>
      </w:pPr>
      <w:r w:rsidRPr="00193833">
        <w:rPr>
          <w:rFonts w:ascii="Monotype Corsiva" w:hAnsi="Monotype Corsiva"/>
          <w:sz w:val="36"/>
          <w:szCs w:val="32"/>
        </w:rPr>
        <w:t>ZAKONI ZRAČENJA</w:t>
      </w:r>
    </w:p>
    <w:p w14:paraId="7F2142AB" w14:textId="341B2793" w:rsidR="00193833" w:rsidRPr="00E47718" w:rsidRDefault="00B47B77" w:rsidP="00BE499B">
      <w:pPr>
        <w:rPr>
          <w:bCs/>
          <w:sz w:val="24"/>
        </w:rPr>
      </w:pPr>
      <w:r w:rsidRPr="00E47718">
        <w:rPr>
          <w:bCs/>
          <w:sz w:val="24"/>
        </w:rPr>
        <w:t>Žarenje užarenih tijela jednako je zračenju mnoštva atoma koji toplinu pretvaraju u svjetlost. Tijelo zrači i kad nije užareno.</w:t>
      </w:r>
    </w:p>
    <w:p w14:paraId="69C72F23" w14:textId="2D4E8253" w:rsidR="00BE499B" w:rsidRDefault="00AA73D4" w:rsidP="00E47718">
      <w:pPr>
        <w:autoSpaceDE w:val="0"/>
        <w:autoSpaceDN w:val="0"/>
        <w:adjustRightInd w:val="0"/>
        <w:spacing w:after="0" w:line="240" w:lineRule="auto"/>
        <w:jc w:val="center"/>
        <w:rPr>
          <w:rFonts w:cs="Calibri-Bold"/>
          <w:bCs/>
          <w:sz w:val="24"/>
        </w:rPr>
      </w:pPr>
      <w:r w:rsidRPr="00E47718">
        <w:rPr>
          <w:rFonts w:cs="Calibri-Bold"/>
          <w:bCs/>
          <w:noProof/>
          <w:sz w:val="24"/>
          <w:lang w:eastAsia="hr-HR"/>
        </w:rPr>
        <w:drawing>
          <wp:inline distT="0" distB="0" distL="0" distR="0" wp14:anchorId="37EA7EBF" wp14:editId="29A9C0F5">
            <wp:extent cx="2857500" cy="2038350"/>
            <wp:effectExtent l="0" t="0" r="0"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lektrosmog-7.gif"/>
                    <pic:cNvPicPr/>
                  </pic:nvPicPr>
                  <pic:blipFill>
                    <a:blip r:embed="rId6">
                      <a:extLst>
                        <a:ext uri="{28A0092B-C50C-407E-A947-70E740481C1C}">
                          <a14:useLocalDpi xmlns:a14="http://schemas.microsoft.com/office/drawing/2010/main" val="0"/>
                        </a:ext>
                      </a:extLst>
                    </a:blip>
                    <a:stretch>
                      <a:fillRect/>
                    </a:stretch>
                  </pic:blipFill>
                  <pic:spPr>
                    <a:xfrm>
                      <a:off x="0" y="0"/>
                      <a:ext cx="2857500" cy="2038350"/>
                    </a:xfrm>
                    <a:prstGeom prst="rect">
                      <a:avLst/>
                    </a:prstGeom>
                  </pic:spPr>
                </pic:pic>
              </a:graphicData>
            </a:graphic>
          </wp:inline>
        </w:drawing>
      </w:r>
    </w:p>
    <w:p w14:paraId="4E3BFC01" w14:textId="77777777" w:rsidR="00E47718" w:rsidRDefault="00E47718" w:rsidP="00E47718">
      <w:pPr>
        <w:autoSpaceDE w:val="0"/>
        <w:autoSpaceDN w:val="0"/>
        <w:adjustRightInd w:val="0"/>
        <w:spacing w:after="0" w:line="240" w:lineRule="auto"/>
        <w:jc w:val="center"/>
        <w:rPr>
          <w:rFonts w:cs="Calibri-Bold"/>
          <w:bCs/>
          <w:sz w:val="24"/>
        </w:rPr>
      </w:pPr>
    </w:p>
    <w:p w14:paraId="6E3F8801" w14:textId="77777777" w:rsidR="00E47718" w:rsidRPr="00E47718" w:rsidRDefault="00E47718" w:rsidP="00E47718">
      <w:pPr>
        <w:autoSpaceDE w:val="0"/>
        <w:autoSpaceDN w:val="0"/>
        <w:adjustRightInd w:val="0"/>
        <w:spacing w:after="0" w:line="240" w:lineRule="auto"/>
        <w:jc w:val="center"/>
        <w:rPr>
          <w:rFonts w:cs="Calibri-Bold"/>
          <w:bCs/>
          <w:sz w:val="24"/>
        </w:rPr>
      </w:pPr>
    </w:p>
    <w:p w14:paraId="2BFDC1A7" w14:textId="77777777" w:rsidR="00BE499B" w:rsidRPr="00E47718" w:rsidRDefault="00BE499B" w:rsidP="00BE499B">
      <w:pPr>
        <w:rPr>
          <w:b/>
          <w:bCs/>
          <w:sz w:val="24"/>
        </w:rPr>
      </w:pPr>
    </w:p>
    <w:p w14:paraId="7007CB31" w14:textId="14ECB7E9" w:rsidR="00B47B77" w:rsidRDefault="00B47B77" w:rsidP="00E47718">
      <w:pPr>
        <w:jc w:val="center"/>
        <w:rPr>
          <w:rFonts w:cs="Tahoma"/>
          <w:b/>
          <w:i/>
          <w:sz w:val="28"/>
        </w:rPr>
      </w:pPr>
      <w:r w:rsidRPr="00E47718">
        <w:rPr>
          <w:rFonts w:cs="Tahoma"/>
          <w:b/>
          <w:i/>
          <w:sz w:val="28"/>
        </w:rPr>
        <w:t>ZRAČENJE UŽARENIH TIJELA</w:t>
      </w:r>
    </w:p>
    <w:p w14:paraId="16517FCF" w14:textId="77777777" w:rsidR="00E47718" w:rsidRPr="00E47718" w:rsidRDefault="00E47718" w:rsidP="00E47718">
      <w:pPr>
        <w:jc w:val="center"/>
        <w:rPr>
          <w:rFonts w:cs="Tahoma"/>
          <w:b/>
          <w:i/>
          <w:sz w:val="28"/>
        </w:rPr>
      </w:pPr>
    </w:p>
    <w:p w14:paraId="760B1008" w14:textId="3EFFEE04" w:rsidR="00B47B77" w:rsidRPr="00E47718" w:rsidRDefault="00B47B77" w:rsidP="00E47718">
      <w:pPr>
        <w:jc w:val="both"/>
        <w:rPr>
          <w:sz w:val="24"/>
        </w:rPr>
      </w:pPr>
      <w:r w:rsidRPr="00E47718">
        <w:rPr>
          <w:sz w:val="24"/>
        </w:rPr>
        <w:t xml:space="preserve">Eksperimentalna je činjenica da dva tijela različitih temperatura nastoje izjednačiti temperaturu i u vakuumu. Energija se izmjenjuje putem elektromagnetskih valova. Toplina se može </w:t>
      </w:r>
      <w:r w:rsidR="00E47718">
        <w:rPr>
          <w:sz w:val="24"/>
        </w:rPr>
        <w:t>prenositi neposrednim dodirom (vođenjem, tj. kondukcijom</w:t>
      </w:r>
      <w:r w:rsidRPr="00E47718">
        <w:rPr>
          <w:sz w:val="24"/>
        </w:rPr>
        <w:t xml:space="preserve">) ili zračenjem </w:t>
      </w:r>
      <w:r w:rsidR="00E47718">
        <w:rPr>
          <w:sz w:val="24"/>
        </w:rPr>
        <w:t>(radijacijom</w:t>
      </w:r>
      <w:r w:rsidRPr="00E47718">
        <w:rPr>
          <w:sz w:val="24"/>
        </w:rPr>
        <w:t>).</w:t>
      </w:r>
    </w:p>
    <w:p w14:paraId="2172FF37" w14:textId="77777777" w:rsidR="00B47B77" w:rsidRPr="00E47718" w:rsidRDefault="00B47B77" w:rsidP="00B47B77">
      <w:pPr>
        <w:jc w:val="both"/>
        <w:rPr>
          <w:sz w:val="24"/>
        </w:rPr>
      </w:pPr>
      <w:r w:rsidRPr="00E47718">
        <w:rPr>
          <w:sz w:val="24"/>
        </w:rPr>
        <w:tab/>
        <w:t xml:space="preserve">Ako imamo energiju upadnog zračenja na neku površinu </w:t>
      </w:r>
      <w:r w:rsidRPr="00E47718">
        <w:rPr>
          <w:position w:val="-12"/>
          <w:sz w:val="24"/>
        </w:rPr>
        <w:object w:dxaOrig="360" w:dyaOrig="360" w14:anchorId="629F93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pt;height:18pt" o:ole="">
            <v:imagedata r:id="rId7" o:title=""/>
          </v:shape>
          <o:OLEObject Type="Embed" ProgID="Equation.3" ShapeID="_x0000_i1025" DrawAspect="Content" ObjectID="_1514705413" r:id="rId8"/>
        </w:object>
      </w:r>
      <w:r w:rsidRPr="00E47718">
        <w:rPr>
          <w:sz w:val="24"/>
        </w:rPr>
        <w:t>, dio te energije se reflektira</w:t>
      </w:r>
      <w:r w:rsidRPr="00E47718">
        <w:rPr>
          <w:position w:val="-10"/>
          <w:sz w:val="24"/>
        </w:rPr>
        <w:object w:dxaOrig="360" w:dyaOrig="340" w14:anchorId="1ED79D14">
          <v:shape id="_x0000_i1026" type="#_x0000_t75" style="width:18pt;height:17.25pt" o:ole="">
            <v:imagedata r:id="rId9" o:title=""/>
          </v:shape>
          <o:OLEObject Type="Embed" ProgID="Equation.3" ShapeID="_x0000_i1026" DrawAspect="Content" ObjectID="_1514705414" r:id="rId10"/>
        </w:object>
      </w:r>
      <w:r w:rsidRPr="00E47718">
        <w:rPr>
          <w:sz w:val="24"/>
        </w:rPr>
        <w:t xml:space="preserve">, apsorbira </w:t>
      </w:r>
      <w:r w:rsidRPr="00E47718">
        <w:rPr>
          <w:position w:val="-10"/>
          <w:sz w:val="24"/>
        </w:rPr>
        <w:object w:dxaOrig="360" w:dyaOrig="340" w14:anchorId="50B1CA94">
          <v:shape id="_x0000_i1027" type="#_x0000_t75" style="width:18pt;height:17.25pt" o:ole="">
            <v:imagedata r:id="rId11" o:title=""/>
          </v:shape>
          <o:OLEObject Type="Embed" ProgID="Equation.3" ShapeID="_x0000_i1027" DrawAspect="Content" ObjectID="_1514705415" r:id="rId12"/>
        </w:object>
      </w:r>
      <w:r w:rsidRPr="00E47718">
        <w:rPr>
          <w:sz w:val="24"/>
        </w:rPr>
        <w:t xml:space="preserve">te dio se transmitira ( propušta ) </w:t>
      </w:r>
      <w:r w:rsidRPr="00E47718">
        <w:rPr>
          <w:position w:val="-10"/>
          <w:sz w:val="24"/>
        </w:rPr>
        <w:object w:dxaOrig="340" w:dyaOrig="340" w14:anchorId="4FB56017">
          <v:shape id="_x0000_i1028" type="#_x0000_t75" style="width:17.25pt;height:17.25pt" o:ole="">
            <v:imagedata r:id="rId13" o:title=""/>
          </v:shape>
          <o:OLEObject Type="Embed" ProgID="Equation.3" ShapeID="_x0000_i1028" DrawAspect="Content" ObjectID="_1514705416" r:id="rId14"/>
        </w:object>
      </w:r>
      <w:r w:rsidRPr="00E47718">
        <w:rPr>
          <w:sz w:val="24"/>
        </w:rPr>
        <w:t>.</w:t>
      </w:r>
    </w:p>
    <w:p w14:paraId="7AB44A7E" w14:textId="12321A81" w:rsidR="00B47B77" w:rsidRPr="00E47718" w:rsidRDefault="00B47B77" w:rsidP="00064C1C">
      <w:pPr>
        <w:jc w:val="center"/>
        <w:rPr>
          <w:sz w:val="24"/>
        </w:rPr>
      </w:pPr>
      <w:r w:rsidRPr="00E47718">
        <w:rPr>
          <w:position w:val="-92"/>
          <w:sz w:val="24"/>
        </w:rPr>
        <w:object w:dxaOrig="3180" w:dyaOrig="1939" w14:anchorId="7C342167">
          <v:shape id="_x0000_i1029" type="#_x0000_t75" style="width:159pt;height:96.75pt" o:ole="">
            <v:imagedata r:id="rId15" o:title=""/>
          </v:shape>
          <o:OLEObject Type="Embed" ProgID="Equation.3" ShapeID="_x0000_i1029" DrawAspect="Content" ObjectID="_1514705417" r:id="rId16"/>
        </w:object>
      </w:r>
    </w:p>
    <w:p w14:paraId="719AADA5" w14:textId="77777777" w:rsidR="00B47B77" w:rsidRPr="00E47718" w:rsidRDefault="00B47B77" w:rsidP="00B47B77">
      <w:pPr>
        <w:jc w:val="both"/>
        <w:rPr>
          <w:sz w:val="24"/>
        </w:rPr>
      </w:pPr>
      <w:r w:rsidRPr="00E47718">
        <w:rPr>
          <w:sz w:val="24"/>
        </w:rPr>
        <w:tab/>
        <w:t xml:space="preserve">Zbog zakona očuvanja energije vrijedi </w:t>
      </w:r>
      <w:r w:rsidRPr="00E47718">
        <w:rPr>
          <w:position w:val="-10"/>
          <w:sz w:val="24"/>
        </w:rPr>
        <w:object w:dxaOrig="1300" w:dyaOrig="320" w14:anchorId="76F25E75">
          <v:shape id="_x0000_i1030" type="#_x0000_t75" style="width:65.25pt;height:15.75pt" o:ole="">
            <v:imagedata r:id="rId17" o:title=""/>
          </v:shape>
          <o:OLEObject Type="Embed" ProgID="Equation.3" ShapeID="_x0000_i1030" DrawAspect="Content" ObjectID="_1514705418" r:id="rId18"/>
        </w:object>
      </w:r>
      <w:r w:rsidRPr="00E47718">
        <w:rPr>
          <w:sz w:val="24"/>
        </w:rPr>
        <w:t xml:space="preserve"> . Ove veličine su bez dimenzije i svaka može varirati od nule do jedan. Prema njihovim vrijednostima određena su odgovarajuća svojstva tijela.</w:t>
      </w:r>
    </w:p>
    <w:p w14:paraId="1802BC82" w14:textId="77777777" w:rsidR="00E47718" w:rsidRDefault="00E47718" w:rsidP="00E47718">
      <w:pPr>
        <w:jc w:val="center"/>
        <w:rPr>
          <w:rFonts w:cs="Tahoma"/>
          <w:b/>
          <w:i/>
          <w:sz w:val="28"/>
        </w:rPr>
      </w:pPr>
    </w:p>
    <w:p w14:paraId="3C067F0C" w14:textId="77777777" w:rsidR="00E47718" w:rsidRDefault="00E47718" w:rsidP="00E47718">
      <w:pPr>
        <w:jc w:val="center"/>
        <w:rPr>
          <w:rFonts w:cs="Tahoma"/>
          <w:b/>
          <w:i/>
          <w:sz w:val="28"/>
        </w:rPr>
      </w:pPr>
    </w:p>
    <w:p w14:paraId="6044D58F" w14:textId="77777777" w:rsidR="00E47718" w:rsidRDefault="00E47718" w:rsidP="00E47718">
      <w:pPr>
        <w:jc w:val="center"/>
        <w:rPr>
          <w:rFonts w:cs="Tahoma"/>
          <w:b/>
          <w:i/>
          <w:sz w:val="28"/>
        </w:rPr>
      </w:pPr>
    </w:p>
    <w:p w14:paraId="4BC1C5DC" w14:textId="77777777" w:rsidR="00E47718" w:rsidRDefault="00E47718" w:rsidP="00E47718">
      <w:pPr>
        <w:jc w:val="center"/>
        <w:rPr>
          <w:rFonts w:cs="Tahoma"/>
          <w:b/>
          <w:i/>
          <w:sz w:val="28"/>
        </w:rPr>
      </w:pPr>
    </w:p>
    <w:p w14:paraId="6D2DF098" w14:textId="28237F13" w:rsidR="00064C1C" w:rsidRDefault="00064C1C" w:rsidP="00E47718">
      <w:pPr>
        <w:jc w:val="center"/>
        <w:rPr>
          <w:rFonts w:cs="Tahoma"/>
          <w:b/>
          <w:i/>
          <w:sz w:val="28"/>
        </w:rPr>
      </w:pPr>
      <w:r w:rsidRPr="00E47718">
        <w:rPr>
          <w:rFonts w:cs="Tahoma"/>
          <w:b/>
          <w:i/>
          <w:sz w:val="28"/>
        </w:rPr>
        <w:lastRenderedPageBreak/>
        <w:t xml:space="preserve">IDEALNO CRNO TIJELO </w:t>
      </w:r>
    </w:p>
    <w:p w14:paraId="4FA0DBF9" w14:textId="77777777" w:rsidR="00E47718" w:rsidRPr="00E47718" w:rsidRDefault="00E47718" w:rsidP="00E47718">
      <w:pPr>
        <w:jc w:val="center"/>
        <w:rPr>
          <w:rFonts w:cs="Tahoma"/>
          <w:b/>
          <w:i/>
          <w:sz w:val="28"/>
        </w:rPr>
      </w:pPr>
    </w:p>
    <w:p w14:paraId="0A15D163" w14:textId="77777777" w:rsidR="00E47718" w:rsidRDefault="00064C1C" w:rsidP="00064C1C">
      <w:pPr>
        <w:jc w:val="both"/>
        <w:rPr>
          <w:rFonts w:eastAsiaTheme="minorEastAsia"/>
          <w:sz w:val="24"/>
        </w:rPr>
      </w:pPr>
      <w:r w:rsidRPr="00E47718">
        <w:rPr>
          <w:sz w:val="24"/>
        </w:rPr>
        <w:t xml:space="preserve">Za toplinske zrake vrijede isti zakoni kao i za svjetlost. Neka tijela propuštaju te zrake </w:t>
      </w:r>
      <w:r w:rsidR="00E47718">
        <w:rPr>
          <w:sz w:val="24"/>
        </w:rPr>
        <w:t>(dijatermnim</w:t>
      </w:r>
      <w:r w:rsidRPr="00E47718">
        <w:rPr>
          <w:sz w:val="24"/>
        </w:rPr>
        <w:t>) pa se neće ugrijati, druga tijela nisu prozirn</w:t>
      </w:r>
      <w:r w:rsidR="00E47718">
        <w:rPr>
          <w:sz w:val="24"/>
        </w:rPr>
        <w:t>a za toplinske zrake i ugriju (atermna</w:t>
      </w:r>
      <w:r w:rsidRPr="00E47718">
        <w:rPr>
          <w:sz w:val="24"/>
        </w:rPr>
        <w:t xml:space="preserve">). Tijelo koje potpuno apsorbira određene </w:t>
      </w:r>
      <w:r w:rsidRPr="00E47718">
        <w:rPr>
          <w:position w:val="-6"/>
          <w:sz w:val="24"/>
        </w:rPr>
        <w:object w:dxaOrig="220" w:dyaOrig="279" w14:anchorId="26523C40">
          <v:shape id="_x0000_i1031" type="#_x0000_t75" style="width:11.25pt;height:14.25pt" o:ole="">
            <v:imagedata r:id="rId19" o:title=""/>
          </v:shape>
          <o:OLEObject Type="Embed" ProgID="Equation.3" ShapeID="_x0000_i1031" DrawAspect="Content" ObjectID="_1514705419" r:id="rId20"/>
        </w:object>
      </w:r>
      <w:r w:rsidRPr="00E47718">
        <w:rPr>
          <w:sz w:val="24"/>
        </w:rPr>
        <w:t xml:space="preserve">crno je za to područje spektra, odnosno </w:t>
      </w:r>
    </w:p>
    <w:p w14:paraId="6F03B397" w14:textId="020E78EB" w:rsidR="00064C1C" w:rsidRPr="00E47718" w:rsidRDefault="00E47718" w:rsidP="00064C1C">
      <w:pPr>
        <w:jc w:val="both"/>
        <w:rPr>
          <w:sz w:val="24"/>
        </w:rPr>
      </w:pPr>
      <m:oMath>
        <m:r>
          <w:rPr>
            <w:rFonts w:ascii="Cambria Math" w:hAnsi="Cambria Math"/>
            <w:sz w:val="24"/>
          </w:rPr>
          <m:t>α=1, ρ=0</m:t>
        </m:r>
      </m:oMath>
      <w:r w:rsidR="00064C1C" w:rsidRPr="00E47718">
        <w:rPr>
          <w:sz w:val="24"/>
        </w:rPr>
        <w:t>. Idealno crno tijelo potpuno apsorbira svo upadno zračenje</w:t>
      </w:r>
      <w:r w:rsidR="00064C1C" w:rsidRPr="00E47718">
        <w:rPr>
          <w:position w:val="-10"/>
          <w:sz w:val="24"/>
        </w:rPr>
        <w:object w:dxaOrig="700" w:dyaOrig="320" w14:anchorId="5600225D">
          <v:shape id="_x0000_i1032" type="#_x0000_t75" style="width:35.25pt;height:15.75pt" o:ole="">
            <v:imagedata r:id="rId21" o:title=""/>
          </v:shape>
          <o:OLEObject Type="Embed" ProgID="Equation.3" ShapeID="_x0000_i1032" DrawAspect="Content" ObjectID="_1514705420" r:id="rId22"/>
        </w:object>
      </w:r>
      <w:r w:rsidR="00064C1C" w:rsidRPr="00E47718">
        <w:rPr>
          <w:sz w:val="24"/>
        </w:rPr>
        <w:t xml:space="preserve">za sve </w:t>
      </w:r>
      <w:r w:rsidR="00064C1C" w:rsidRPr="00E47718">
        <w:rPr>
          <w:position w:val="-6"/>
          <w:sz w:val="24"/>
        </w:rPr>
        <w:object w:dxaOrig="220" w:dyaOrig="279" w14:anchorId="5E333EF9">
          <v:shape id="_x0000_i1033" type="#_x0000_t75" style="width:11.25pt;height:14.25pt" o:ole="">
            <v:imagedata r:id="rId19" o:title=""/>
          </v:shape>
          <o:OLEObject Type="Embed" ProgID="Equation.3" ShapeID="_x0000_i1033" DrawAspect="Content" ObjectID="_1514705421" r:id="rId23"/>
        </w:object>
      </w:r>
      <w:r w:rsidR="00064C1C" w:rsidRPr="00E47718">
        <w:rPr>
          <w:sz w:val="24"/>
        </w:rPr>
        <w:t xml:space="preserve"> odnosno frekvencije. Takvo tijelo u prirodi ne postoji.</w:t>
      </w:r>
    </w:p>
    <w:p w14:paraId="7C0D9F96" w14:textId="77777777" w:rsidR="00064C1C" w:rsidRPr="00E47718" w:rsidRDefault="00064C1C" w:rsidP="00064C1C">
      <w:pPr>
        <w:jc w:val="both"/>
        <w:rPr>
          <w:sz w:val="24"/>
        </w:rPr>
      </w:pPr>
      <w:r w:rsidRPr="00E47718">
        <w:rPr>
          <w:sz w:val="24"/>
        </w:rPr>
        <w:tab/>
        <w:t>Vrlo dobra aproksimacija idealnog crnog tijela je izotermna šupljina, tj. šupljina na konstantnoj temperaturi s malim otvorom kroz koji ulazi zračenje. Vjerojatnost da zraka koja uđe kroz otvor izađe iz njega je vrlo mala. Pri svakoj refleksiji se jedan dio zračenja apsorbira. Otvor takve šupljine ponaša se kao idealno crno tijelo.</w:t>
      </w:r>
    </w:p>
    <w:p w14:paraId="778C4717" w14:textId="77777777" w:rsidR="00064C1C" w:rsidRDefault="00064C1C" w:rsidP="00064C1C">
      <w:pPr>
        <w:ind w:firstLine="708"/>
      </w:pPr>
    </w:p>
    <w:p w14:paraId="23EBA27A" w14:textId="77777777" w:rsidR="00E47718" w:rsidRDefault="00064C1C" w:rsidP="00064C1C">
      <w:pPr>
        <w:jc w:val="center"/>
      </w:pPr>
      <w:r>
        <w:rPr>
          <w:noProof/>
          <w:lang w:eastAsia="hr-HR"/>
        </w:rPr>
        <w:drawing>
          <wp:inline distT="0" distB="0" distL="0" distR="0" wp14:anchorId="2126BE51" wp14:editId="30BE0D38">
            <wp:extent cx="2736000" cy="1980000"/>
            <wp:effectExtent l="0" t="0" r="7620" b="127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2736000" cy="1980000"/>
                    </a:xfrm>
                    <a:prstGeom prst="rect">
                      <a:avLst/>
                    </a:prstGeom>
                  </pic:spPr>
                </pic:pic>
              </a:graphicData>
            </a:graphic>
          </wp:inline>
        </w:drawing>
      </w:r>
    </w:p>
    <w:p w14:paraId="0BCADA49" w14:textId="21C4DA98" w:rsidR="00064C1C" w:rsidRDefault="00064C1C" w:rsidP="00064C1C">
      <w:pPr>
        <w:jc w:val="center"/>
      </w:pPr>
      <w:r>
        <w:rPr>
          <w:noProof/>
          <w:lang w:eastAsia="hr-HR"/>
        </w:rPr>
        <w:drawing>
          <wp:inline distT="0" distB="0" distL="0" distR="0" wp14:anchorId="323F4669" wp14:editId="7023AE89">
            <wp:extent cx="2736000" cy="1980000"/>
            <wp:effectExtent l="0" t="0" r="7620" b="1270"/>
            <wp:docPr id="9" name="Picture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2736000" cy="1980000"/>
                    </a:xfrm>
                    <a:prstGeom prst="rect">
                      <a:avLst/>
                    </a:prstGeom>
                  </pic:spPr>
                </pic:pic>
              </a:graphicData>
            </a:graphic>
          </wp:inline>
        </w:drawing>
      </w:r>
    </w:p>
    <w:p w14:paraId="76412864" w14:textId="77777777" w:rsidR="00BE499B" w:rsidRDefault="00BE499B" w:rsidP="00BE499B">
      <w:pPr>
        <w:rPr>
          <w:b/>
          <w:bCs/>
        </w:rPr>
      </w:pPr>
    </w:p>
    <w:p w14:paraId="58B937B9" w14:textId="77777777" w:rsidR="00672A1E" w:rsidRPr="00672A1E" w:rsidRDefault="00672A1E" w:rsidP="00BE499B">
      <w:pPr>
        <w:pStyle w:val="Odlomakpopisa"/>
        <w:rPr>
          <w:szCs w:val="16"/>
        </w:rPr>
      </w:pPr>
    </w:p>
    <w:p w14:paraId="16AA05CF" w14:textId="00101F70" w:rsidR="00BE499B" w:rsidRDefault="0049417B" w:rsidP="00BE499B">
      <w:pPr>
        <w:pStyle w:val="Odlomakpopisa"/>
        <w:rPr>
          <w:rFonts w:ascii="Segoe UI" w:hAnsi="Segoe UI" w:cs="Segoe UI"/>
          <w:color w:val="000000"/>
          <w:sz w:val="20"/>
          <w:szCs w:val="20"/>
          <w:lang w:val="en-US"/>
        </w:rPr>
      </w:pPr>
      <w:hyperlink r:id="rId26" w:history="1">
        <w:r w:rsidRPr="0059691E">
          <w:rPr>
            <w:rStyle w:val="Hiperveza"/>
            <w:rFonts w:ascii="Segoe UI" w:hAnsi="Segoe UI" w:cs="Segoe UI"/>
            <w:sz w:val="20"/>
            <w:szCs w:val="20"/>
            <w:lang w:val="en-US"/>
          </w:rPr>
          <w:t>https://tesla.carnet.hr/pluginfile.php/636/mod_scorm/content/1/runtime/rtleo/scorm-flo.html?sco=..%2F..%2Fcont</w:t>
        </w:r>
        <w:r w:rsidRPr="0059691E">
          <w:rPr>
            <w:rStyle w:val="Hiperveza"/>
            <w:rFonts w:ascii="Segoe UI" w:hAnsi="Segoe UI" w:cs="Segoe UI"/>
            <w:sz w:val="20"/>
            <w:szCs w:val="20"/>
            <w:lang w:val="en-US"/>
          </w:rPr>
          <w:t>e</w:t>
        </w:r>
        <w:r w:rsidRPr="0059691E">
          <w:rPr>
            <w:rStyle w:val="Hiperveza"/>
            <w:rFonts w:ascii="Segoe UI" w:hAnsi="Segoe UI" w:cs="Segoe UI"/>
            <w:sz w:val="20"/>
            <w:szCs w:val="20"/>
            <w:lang w:val="en-US"/>
          </w:rPr>
          <w:t>nt</w:t>
        </w:r>
        <w:r w:rsidRPr="0059691E">
          <w:rPr>
            <w:rStyle w:val="Hiperveza"/>
            <w:rFonts w:ascii="Segoe UI" w:hAnsi="Segoe UI" w:cs="Segoe UI"/>
            <w:sz w:val="20"/>
            <w:szCs w:val="20"/>
            <w:lang w:val="en-US"/>
          </w:rPr>
          <w:t>%</w:t>
        </w:r>
        <w:r w:rsidRPr="0059691E">
          <w:rPr>
            <w:rStyle w:val="Hiperveza"/>
            <w:rFonts w:ascii="Segoe UI" w:hAnsi="Segoe UI" w:cs="Segoe UI"/>
            <w:sz w:val="20"/>
            <w:szCs w:val="20"/>
            <w:lang w:val="en-US"/>
          </w:rPr>
          <w:t>2Fphysics_ks5%2Fuc_p5t_l09</w:t>
        </w:r>
        <w:r w:rsidRPr="0059691E">
          <w:rPr>
            <w:rStyle w:val="Hiperveza"/>
            <w:rFonts w:ascii="Segoe UI" w:hAnsi="Segoe UI" w:cs="Segoe UI"/>
            <w:sz w:val="20"/>
            <w:szCs w:val="20"/>
            <w:lang w:val="en-US"/>
          </w:rPr>
          <w:t>8</w:t>
        </w:r>
        <w:r w:rsidRPr="0059691E">
          <w:rPr>
            <w:rStyle w:val="Hiperveza"/>
            <w:rFonts w:ascii="Segoe UI" w:hAnsi="Segoe UI" w:cs="Segoe UI"/>
            <w:sz w:val="20"/>
            <w:szCs w:val="20"/>
            <w:lang w:val="en-US"/>
          </w:rPr>
          <w:t>.flo&amp;width=754&amp;height=635&amp;recording=true&amp;api=13</w:t>
        </w:r>
      </w:hyperlink>
    </w:p>
    <w:p w14:paraId="5657AD04" w14:textId="428F6028" w:rsidR="0049417B" w:rsidRDefault="0049417B" w:rsidP="0049417B">
      <w:pPr>
        <w:pStyle w:val="Odlomakpopisa"/>
        <w:jc w:val="center"/>
      </w:pPr>
      <w:r>
        <w:rPr>
          <w:noProof/>
          <w:lang w:eastAsia="hr-HR"/>
        </w:rPr>
        <w:lastRenderedPageBreak/>
        <w:drawing>
          <wp:inline distT="0" distB="0" distL="0" distR="0" wp14:anchorId="1168C274" wp14:editId="69907FE2">
            <wp:extent cx="4066107" cy="3132000"/>
            <wp:effectExtent l="0" t="0" r="0" b="0"/>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7"/>
                    <a:srcRect l="20166" t="9551" r="20144" b="16881"/>
                    <a:stretch/>
                  </pic:blipFill>
                  <pic:spPr bwMode="auto">
                    <a:xfrm>
                      <a:off x="0" y="0"/>
                      <a:ext cx="4066107" cy="3132000"/>
                    </a:xfrm>
                    <a:prstGeom prst="rect">
                      <a:avLst/>
                    </a:prstGeom>
                    <a:ln>
                      <a:noFill/>
                    </a:ln>
                    <a:extLst>
                      <a:ext uri="{53640926-AAD7-44D8-BBD7-CCE9431645EC}">
                        <a14:shadowObscured xmlns:a14="http://schemas.microsoft.com/office/drawing/2010/main"/>
                      </a:ext>
                    </a:extLst>
                  </pic:spPr>
                </pic:pic>
              </a:graphicData>
            </a:graphic>
          </wp:inline>
        </w:drawing>
      </w:r>
    </w:p>
    <w:p w14:paraId="31F355D7" w14:textId="2035FE06" w:rsidR="009D15F2" w:rsidRPr="00AC002A" w:rsidRDefault="00AC002A" w:rsidP="00AC002A">
      <w:pPr>
        <w:rPr>
          <w:b/>
          <w:i/>
          <w:color w:val="5B9BD5" w:themeColor="accent1"/>
          <w:sz w:val="24"/>
        </w:rPr>
      </w:pPr>
      <w:r w:rsidRPr="00AC002A">
        <w:rPr>
          <w:b/>
          <w:i/>
          <w:color w:val="5B9BD5" w:themeColor="accent1"/>
          <w:sz w:val="24"/>
        </w:rPr>
        <w:t xml:space="preserve">ZADATAK 1. </w:t>
      </w:r>
      <w:r w:rsidR="009D15F2" w:rsidRPr="00AC002A">
        <w:rPr>
          <w:b/>
          <w:i/>
          <w:color w:val="5B9BD5" w:themeColor="accent1"/>
          <w:sz w:val="24"/>
        </w:rPr>
        <w:t>Idealno crno tijelo je ono koje:</w:t>
      </w:r>
    </w:p>
    <w:p w14:paraId="786F7420" w14:textId="77777777" w:rsidR="009D15F2" w:rsidRPr="00AC002A" w:rsidRDefault="009D15F2" w:rsidP="009D15F2">
      <w:pPr>
        <w:pStyle w:val="Odlomakpopisa"/>
        <w:numPr>
          <w:ilvl w:val="0"/>
          <w:numId w:val="10"/>
        </w:numPr>
        <w:rPr>
          <w:b/>
          <w:i/>
          <w:color w:val="5B9BD5" w:themeColor="accent1"/>
          <w:sz w:val="24"/>
        </w:rPr>
      </w:pPr>
      <w:r w:rsidRPr="00AC002A">
        <w:rPr>
          <w:b/>
          <w:i/>
          <w:color w:val="5B9BD5" w:themeColor="accent1"/>
          <w:sz w:val="24"/>
        </w:rPr>
        <w:t>Potpuno apsorbira vidljivu svjetlost</w:t>
      </w:r>
    </w:p>
    <w:p w14:paraId="66C6E3FD" w14:textId="77777777" w:rsidR="009D15F2" w:rsidRPr="00AC002A" w:rsidRDefault="009D15F2" w:rsidP="009D15F2">
      <w:pPr>
        <w:pStyle w:val="Odlomakpopisa"/>
        <w:numPr>
          <w:ilvl w:val="0"/>
          <w:numId w:val="10"/>
        </w:numPr>
        <w:rPr>
          <w:b/>
          <w:i/>
          <w:color w:val="5B9BD5" w:themeColor="accent1"/>
          <w:sz w:val="24"/>
        </w:rPr>
      </w:pPr>
      <w:r w:rsidRPr="00AC002A">
        <w:rPr>
          <w:b/>
          <w:i/>
          <w:color w:val="5B9BD5" w:themeColor="accent1"/>
          <w:sz w:val="24"/>
        </w:rPr>
        <w:t>Potpuno apsorbira cjelokupan spektar elektromagnetskog zračenja</w:t>
      </w:r>
    </w:p>
    <w:p w14:paraId="77253E31" w14:textId="77777777" w:rsidR="009D15F2" w:rsidRPr="00AC002A" w:rsidRDefault="009D15F2" w:rsidP="009D15F2">
      <w:pPr>
        <w:pStyle w:val="Odlomakpopisa"/>
        <w:numPr>
          <w:ilvl w:val="0"/>
          <w:numId w:val="10"/>
        </w:numPr>
        <w:rPr>
          <w:b/>
          <w:i/>
          <w:color w:val="5B9BD5" w:themeColor="accent1"/>
          <w:sz w:val="24"/>
        </w:rPr>
      </w:pPr>
      <w:r w:rsidRPr="00AC002A">
        <w:rPr>
          <w:b/>
          <w:i/>
          <w:color w:val="5B9BD5" w:themeColor="accent1"/>
          <w:sz w:val="24"/>
        </w:rPr>
        <w:t>Potpuno apsorbira ultraljubičasto zračenje</w:t>
      </w:r>
    </w:p>
    <w:p w14:paraId="6ACFE378" w14:textId="77777777" w:rsidR="009D15F2" w:rsidRPr="00AC002A" w:rsidRDefault="009D15F2" w:rsidP="009D15F2">
      <w:pPr>
        <w:pStyle w:val="Odlomakpopisa"/>
        <w:numPr>
          <w:ilvl w:val="0"/>
          <w:numId w:val="10"/>
        </w:numPr>
        <w:rPr>
          <w:b/>
          <w:i/>
          <w:color w:val="5B9BD5" w:themeColor="accent1"/>
          <w:sz w:val="24"/>
        </w:rPr>
      </w:pPr>
      <w:r w:rsidRPr="00AC002A">
        <w:rPr>
          <w:b/>
          <w:i/>
          <w:color w:val="5B9BD5" w:themeColor="accent1"/>
          <w:sz w:val="24"/>
        </w:rPr>
        <w:t>Potpuno apsorbira infracrveno zračenje</w:t>
      </w:r>
    </w:p>
    <w:p w14:paraId="1B30A809" w14:textId="77777777" w:rsidR="00AC002A" w:rsidRPr="00AC002A" w:rsidRDefault="00AC002A" w:rsidP="00AC002A">
      <w:pPr>
        <w:rPr>
          <w:b/>
          <w:i/>
          <w:color w:val="5B9BD5" w:themeColor="accent1"/>
        </w:rPr>
      </w:pPr>
    </w:p>
    <w:p w14:paraId="085E9DC0" w14:textId="56898878" w:rsidR="005B3F08" w:rsidRPr="00AC002A" w:rsidRDefault="00AC002A" w:rsidP="00AC002A">
      <w:pPr>
        <w:jc w:val="both"/>
        <w:rPr>
          <w:b/>
          <w:i/>
          <w:color w:val="5B9BD5" w:themeColor="accent1"/>
          <w:sz w:val="24"/>
        </w:rPr>
      </w:pPr>
      <w:r w:rsidRPr="00AC002A">
        <w:rPr>
          <w:b/>
          <w:i/>
          <w:color w:val="5B9BD5" w:themeColor="accent1"/>
          <w:sz w:val="24"/>
        </w:rPr>
        <w:t>ZADATAK 2</w:t>
      </w:r>
      <w:r w:rsidRPr="00AC002A">
        <w:rPr>
          <w:b/>
          <w:i/>
          <w:color w:val="5B9BD5" w:themeColor="accent1"/>
          <w:sz w:val="24"/>
        </w:rPr>
        <w:t xml:space="preserve">. </w:t>
      </w:r>
      <w:r w:rsidR="005B3F08" w:rsidRPr="00AC002A">
        <w:rPr>
          <w:b/>
          <w:i/>
          <w:color w:val="5B9BD5" w:themeColor="accent1"/>
          <w:sz w:val="24"/>
        </w:rPr>
        <w:t xml:space="preserve">Zbog zakona očuvanja energije vrijedi </w:t>
      </w:r>
      <w:r w:rsidR="005B3F08" w:rsidRPr="00AC002A">
        <w:rPr>
          <w:b/>
          <w:i/>
          <w:color w:val="5B9BD5" w:themeColor="accent1"/>
          <w:position w:val="-10"/>
          <w:sz w:val="24"/>
        </w:rPr>
        <w:object w:dxaOrig="1300" w:dyaOrig="320" w14:anchorId="59ED86F0">
          <v:shape id="_x0000_i1069" type="#_x0000_t75" style="width:65.25pt;height:15.75pt" o:ole="">
            <v:imagedata r:id="rId17" o:title=""/>
          </v:shape>
          <o:OLEObject Type="Embed" ProgID="Equation.3" ShapeID="_x0000_i1069" DrawAspect="Content" ObjectID="_1514705422" r:id="rId28"/>
        </w:object>
      </w:r>
      <w:r w:rsidR="005B3F08" w:rsidRPr="00AC002A">
        <w:rPr>
          <w:b/>
          <w:i/>
          <w:color w:val="5B9BD5" w:themeColor="accent1"/>
          <w:sz w:val="24"/>
        </w:rPr>
        <w:t xml:space="preserve"> . Koeficijenti refleksije, apsorpcije i transmisije su bez dimenzije i svaka od veličina poprima vrijednosti?</w:t>
      </w:r>
    </w:p>
    <w:p w14:paraId="30D68C31" w14:textId="77777777" w:rsidR="005B3F08" w:rsidRPr="00AC002A" w:rsidRDefault="005B3F08" w:rsidP="005B3F08">
      <w:pPr>
        <w:pStyle w:val="Odlomakpopisa"/>
        <w:numPr>
          <w:ilvl w:val="0"/>
          <w:numId w:val="11"/>
        </w:numPr>
        <w:jc w:val="both"/>
        <w:rPr>
          <w:b/>
          <w:i/>
          <w:color w:val="5B9BD5" w:themeColor="accent1"/>
          <w:sz w:val="24"/>
        </w:rPr>
      </w:pPr>
      <w:r w:rsidRPr="00AC002A">
        <w:rPr>
          <w:b/>
          <w:i/>
          <w:color w:val="5B9BD5" w:themeColor="accent1"/>
          <w:sz w:val="24"/>
        </w:rPr>
        <w:t>1</w:t>
      </w:r>
    </w:p>
    <w:p w14:paraId="31CD0B8B" w14:textId="77777777" w:rsidR="005B3F08" w:rsidRPr="00AC002A" w:rsidRDefault="005B3F08" w:rsidP="005B3F08">
      <w:pPr>
        <w:pStyle w:val="Odlomakpopisa"/>
        <w:numPr>
          <w:ilvl w:val="0"/>
          <w:numId w:val="11"/>
        </w:numPr>
        <w:jc w:val="both"/>
        <w:rPr>
          <w:b/>
          <w:i/>
          <w:color w:val="5B9BD5" w:themeColor="accent1"/>
          <w:sz w:val="24"/>
        </w:rPr>
      </w:pPr>
      <w:r w:rsidRPr="00AC002A">
        <w:rPr>
          <w:b/>
          <w:i/>
          <w:color w:val="5B9BD5" w:themeColor="accent1"/>
          <w:sz w:val="24"/>
        </w:rPr>
        <w:t>0</w:t>
      </w:r>
    </w:p>
    <w:p w14:paraId="2240A1E0" w14:textId="77777777" w:rsidR="005B3F08" w:rsidRPr="00AC002A" w:rsidRDefault="005B3F08" w:rsidP="005B3F08">
      <w:pPr>
        <w:pStyle w:val="Odlomakpopisa"/>
        <w:numPr>
          <w:ilvl w:val="0"/>
          <w:numId w:val="11"/>
        </w:numPr>
        <w:jc w:val="both"/>
        <w:rPr>
          <w:b/>
          <w:i/>
          <w:color w:val="5B9BD5" w:themeColor="accent1"/>
          <w:sz w:val="24"/>
        </w:rPr>
      </w:pPr>
      <w:r w:rsidRPr="00AC002A">
        <w:rPr>
          <w:b/>
          <w:i/>
          <w:color w:val="5B9BD5" w:themeColor="accent1"/>
          <w:sz w:val="24"/>
        </w:rPr>
        <w:t>može varirati od nule do jedan</w:t>
      </w:r>
    </w:p>
    <w:p w14:paraId="5816F832" w14:textId="77777777" w:rsidR="009D15F2" w:rsidRDefault="009D15F2" w:rsidP="009D15F2">
      <w:pPr>
        <w:pStyle w:val="Odlomakpopisa"/>
      </w:pPr>
    </w:p>
    <w:p w14:paraId="6786E4D4" w14:textId="77777777" w:rsidR="0049417B" w:rsidRDefault="0049417B" w:rsidP="0049417B">
      <w:pPr>
        <w:pStyle w:val="Odlomakpopisa"/>
        <w:jc w:val="center"/>
      </w:pPr>
    </w:p>
    <w:p w14:paraId="6131CFF4" w14:textId="77777777" w:rsidR="00AC002A" w:rsidRDefault="00AC002A" w:rsidP="0049417B">
      <w:pPr>
        <w:pStyle w:val="Odlomakpopisa"/>
        <w:jc w:val="center"/>
      </w:pPr>
    </w:p>
    <w:p w14:paraId="4F039F94" w14:textId="77777777" w:rsidR="00AC002A" w:rsidRDefault="00AC002A" w:rsidP="0049417B">
      <w:pPr>
        <w:pStyle w:val="Odlomakpopisa"/>
        <w:jc w:val="center"/>
      </w:pPr>
    </w:p>
    <w:p w14:paraId="590DC5BC" w14:textId="77777777" w:rsidR="00AC002A" w:rsidRDefault="00AC002A" w:rsidP="0049417B">
      <w:pPr>
        <w:pStyle w:val="Odlomakpopisa"/>
        <w:jc w:val="center"/>
      </w:pPr>
    </w:p>
    <w:p w14:paraId="00679664" w14:textId="77777777" w:rsidR="00AC002A" w:rsidRDefault="00AC002A" w:rsidP="0049417B">
      <w:pPr>
        <w:pStyle w:val="Odlomakpopisa"/>
        <w:jc w:val="center"/>
      </w:pPr>
    </w:p>
    <w:p w14:paraId="21012CAF" w14:textId="77777777" w:rsidR="00AC002A" w:rsidRDefault="00AC002A" w:rsidP="0049417B">
      <w:pPr>
        <w:pStyle w:val="Odlomakpopisa"/>
        <w:jc w:val="center"/>
      </w:pPr>
    </w:p>
    <w:p w14:paraId="451BEB73" w14:textId="77777777" w:rsidR="00AC002A" w:rsidRDefault="00AC002A" w:rsidP="0049417B">
      <w:pPr>
        <w:pStyle w:val="Odlomakpopisa"/>
        <w:jc w:val="center"/>
      </w:pPr>
    </w:p>
    <w:p w14:paraId="5B2473A4" w14:textId="77777777" w:rsidR="00AC002A" w:rsidRDefault="00AC002A" w:rsidP="0049417B">
      <w:pPr>
        <w:pStyle w:val="Odlomakpopisa"/>
        <w:jc w:val="center"/>
      </w:pPr>
    </w:p>
    <w:p w14:paraId="207544C1" w14:textId="77777777" w:rsidR="00AC002A" w:rsidRDefault="00AC002A" w:rsidP="0049417B">
      <w:pPr>
        <w:pStyle w:val="Odlomakpopisa"/>
        <w:jc w:val="center"/>
      </w:pPr>
    </w:p>
    <w:p w14:paraId="4DDB6259" w14:textId="77777777" w:rsidR="00AC002A" w:rsidRDefault="00AC002A" w:rsidP="0049417B">
      <w:pPr>
        <w:pStyle w:val="Odlomakpopisa"/>
        <w:jc w:val="center"/>
      </w:pPr>
    </w:p>
    <w:p w14:paraId="7458E00C" w14:textId="77777777" w:rsidR="00AC002A" w:rsidRDefault="00AC002A" w:rsidP="0049417B">
      <w:pPr>
        <w:pStyle w:val="Odlomakpopisa"/>
        <w:jc w:val="center"/>
      </w:pPr>
    </w:p>
    <w:p w14:paraId="109825E5" w14:textId="77777777" w:rsidR="00AC002A" w:rsidRDefault="00AC002A" w:rsidP="0049417B">
      <w:pPr>
        <w:pStyle w:val="Odlomakpopisa"/>
        <w:jc w:val="center"/>
      </w:pPr>
    </w:p>
    <w:p w14:paraId="37F28DA5" w14:textId="77777777" w:rsidR="00AC002A" w:rsidRDefault="00AC002A" w:rsidP="0049417B">
      <w:pPr>
        <w:pStyle w:val="Odlomakpopisa"/>
        <w:jc w:val="center"/>
      </w:pPr>
    </w:p>
    <w:p w14:paraId="6F30C968" w14:textId="77777777" w:rsidR="00AC002A" w:rsidRPr="00D87DE5" w:rsidRDefault="00AC002A" w:rsidP="0049417B">
      <w:pPr>
        <w:pStyle w:val="Odlomakpopisa"/>
        <w:jc w:val="center"/>
      </w:pPr>
    </w:p>
    <w:p w14:paraId="0F393084" w14:textId="227825C0" w:rsidR="00064C1C" w:rsidRDefault="00064C1C" w:rsidP="00E47718">
      <w:pPr>
        <w:jc w:val="center"/>
        <w:rPr>
          <w:rFonts w:cs="Tahoma"/>
          <w:b/>
          <w:i/>
          <w:sz w:val="28"/>
        </w:rPr>
      </w:pPr>
      <w:r w:rsidRPr="00E47718">
        <w:rPr>
          <w:rFonts w:cs="Tahoma"/>
          <w:b/>
          <w:i/>
          <w:sz w:val="28"/>
        </w:rPr>
        <w:lastRenderedPageBreak/>
        <w:t>KIRCHHOFFOV ZAKON ZRAČENJA CRNOG TIJELA</w:t>
      </w:r>
    </w:p>
    <w:p w14:paraId="41131129" w14:textId="77777777" w:rsidR="0049417B" w:rsidRPr="00E47718" w:rsidRDefault="0049417B" w:rsidP="00E47718">
      <w:pPr>
        <w:jc w:val="center"/>
        <w:rPr>
          <w:rFonts w:cs="Tahoma"/>
          <w:b/>
          <w:i/>
          <w:sz w:val="28"/>
        </w:rPr>
      </w:pPr>
    </w:p>
    <w:p w14:paraId="7BBBDF62" w14:textId="77777777" w:rsidR="00064C1C" w:rsidRDefault="00064C1C" w:rsidP="00064C1C">
      <w:pPr>
        <w:jc w:val="center"/>
        <w:rPr>
          <w:rFonts w:ascii="Tahoma" w:hAnsi="Tahoma" w:cs="Tahoma"/>
          <w:color w:val="FF00FF"/>
        </w:rPr>
      </w:pPr>
      <w:r>
        <w:rPr>
          <w:rFonts w:ascii="Tahoma" w:hAnsi="Tahoma" w:cs="Tahoma"/>
          <w:noProof/>
          <w:color w:val="FF00FF"/>
          <w:lang w:eastAsia="hr-HR"/>
        </w:rPr>
        <w:drawing>
          <wp:inline distT="0" distB="0" distL="0" distR="0" wp14:anchorId="40417A09" wp14:editId="435EC42D">
            <wp:extent cx="3600000" cy="1692000"/>
            <wp:effectExtent l="0" t="0" r="635" b="381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3600000" cy="1692000"/>
                    </a:xfrm>
                    <a:prstGeom prst="rect">
                      <a:avLst/>
                    </a:prstGeom>
                  </pic:spPr>
                </pic:pic>
              </a:graphicData>
            </a:graphic>
          </wp:inline>
        </w:drawing>
      </w:r>
    </w:p>
    <w:p w14:paraId="416823B5" w14:textId="5B96B61C" w:rsidR="00064C1C" w:rsidRDefault="00064C1C" w:rsidP="00064C1C">
      <w:pPr>
        <w:jc w:val="both"/>
      </w:pPr>
      <w:r>
        <w:tab/>
      </w:r>
    </w:p>
    <w:p w14:paraId="532EBEAE" w14:textId="6E16F541" w:rsidR="00064C1C" w:rsidRPr="00AC002A" w:rsidRDefault="00064C1C" w:rsidP="00064C1C">
      <w:pPr>
        <w:jc w:val="both"/>
        <w:rPr>
          <w:sz w:val="24"/>
          <w:szCs w:val="24"/>
        </w:rPr>
      </w:pPr>
      <w:r>
        <w:tab/>
      </w:r>
      <w:r w:rsidRPr="00AC002A">
        <w:rPr>
          <w:sz w:val="24"/>
          <w:szCs w:val="24"/>
        </w:rPr>
        <w:t>Kirchho</w:t>
      </w:r>
      <w:r w:rsidR="00576207" w:rsidRPr="00AC002A">
        <w:rPr>
          <w:sz w:val="24"/>
          <w:szCs w:val="24"/>
        </w:rPr>
        <w:t>ff je našao vezu između emisije</w:t>
      </w:r>
      <w:r w:rsidRPr="00AC002A">
        <w:rPr>
          <w:sz w:val="24"/>
          <w:szCs w:val="24"/>
        </w:rPr>
        <w:t xml:space="preserve"> i apsor</w:t>
      </w:r>
      <w:r w:rsidR="00576207" w:rsidRPr="00AC002A">
        <w:rPr>
          <w:sz w:val="24"/>
          <w:szCs w:val="24"/>
        </w:rPr>
        <w:t xml:space="preserve">pcije </w:t>
      </w:r>
      <w:r w:rsidRPr="00AC002A">
        <w:rPr>
          <w:sz w:val="24"/>
          <w:szCs w:val="24"/>
        </w:rPr>
        <w:t>raznih tijela.</w:t>
      </w:r>
    </w:p>
    <w:p w14:paraId="4355F094" w14:textId="77777777" w:rsidR="00064C1C" w:rsidRPr="00AC002A" w:rsidRDefault="00064C1C" w:rsidP="00064C1C">
      <w:pPr>
        <w:jc w:val="center"/>
        <w:rPr>
          <w:sz w:val="24"/>
          <w:szCs w:val="24"/>
        </w:rPr>
      </w:pPr>
      <w:r w:rsidRPr="00AC002A">
        <w:rPr>
          <w:position w:val="-24"/>
          <w:sz w:val="24"/>
          <w:szCs w:val="24"/>
        </w:rPr>
        <w:object w:dxaOrig="1500" w:dyaOrig="620" w14:anchorId="47A9A5CD">
          <v:shape id="_x0000_i1034" type="#_x0000_t75" style="width:75pt;height:30.75pt" o:ole="">
            <v:imagedata r:id="rId30" o:title=""/>
          </v:shape>
          <o:OLEObject Type="Embed" ProgID="Equation.3" ShapeID="_x0000_i1034" DrawAspect="Content" ObjectID="_1514705423" r:id="rId31"/>
        </w:object>
      </w:r>
    </w:p>
    <w:p w14:paraId="52FB2FA9" w14:textId="77777777" w:rsidR="00064C1C" w:rsidRPr="00AC002A" w:rsidRDefault="00064C1C" w:rsidP="00064C1C">
      <w:pPr>
        <w:jc w:val="both"/>
        <w:rPr>
          <w:sz w:val="24"/>
          <w:szCs w:val="24"/>
        </w:rPr>
      </w:pPr>
      <w:r w:rsidRPr="00AC002A">
        <w:rPr>
          <w:rFonts w:cs="Tahoma"/>
          <w:sz w:val="24"/>
          <w:szCs w:val="24"/>
        </w:rPr>
        <w:t>P</w:t>
      </w:r>
      <w:r w:rsidRPr="00AC002A">
        <w:rPr>
          <w:sz w:val="24"/>
          <w:szCs w:val="24"/>
        </w:rPr>
        <w:t xml:space="preserve"> – ukupna snaga koju zrači površina S tijela u čitav prostor ( </w:t>
      </w:r>
      <w:r w:rsidRPr="00AC002A">
        <w:rPr>
          <w:rFonts w:cs="Tahoma"/>
          <w:sz w:val="24"/>
          <w:szCs w:val="24"/>
        </w:rPr>
        <w:t>W</w:t>
      </w:r>
      <w:r w:rsidRPr="00AC002A">
        <w:rPr>
          <w:sz w:val="24"/>
          <w:szCs w:val="24"/>
        </w:rPr>
        <w:t xml:space="preserve"> ).</w:t>
      </w:r>
    </w:p>
    <w:p w14:paraId="096054B1" w14:textId="77777777" w:rsidR="00064C1C" w:rsidRPr="00AC002A" w:rsidRDefault="00064C1C" w:rsidP="00064C1C">
      <w:pPr>
        <w:jc w:val="both"/>
        <w:rPr>
          <w:sz w:val="24"/>
          <w:szCs w:val="24"/>
        </w:rPr>
      </w:pPr>
      <w:r w:rsidRPr="00AC002A">
        <w:rPr>
          <w:rFonts w:cs="Tahoma"/>
          <w:sz w:val="24"/>
          <w:szCs w:val="24"/>
        </w:rPr>
        <w:t>I</w:t>
      </w:r>
      <w:r w:rsidRPr="00AC002A">
        <w:rPr>
          <w:sz w:val="24"/>
          <w:szCs w:val="24"/>
        </w:rPr>
        <w:t xml:space="preserve"> – intenzitet zračenja tj. energija koju zrači jedinica površine u jedinici vremena </w:t>
      </w:r>
      <w:r w:rsidRPr="00AC002A">
        <w:rPr>
          <w:position w:val="-10"/>
          <w:sz w:val="24"/>
          <w:szCs w:val="24"/>
        </w:rPr>
        <w:object w:dxaOrig="859" w:dyaOrig="360" w14:anchorId="524A8F13">
          <v:shape id="_x0000_i1035" type="#_x0000_t75" style="width:42.75pt;height:18pt" o:ole="">
            <v:imagedata r:id="rId32" o:title=""/>
          </v:shape>
          <o:OLEObject Type="Embed" ProgID="Equation.3" ShapeID="_x0000_i1035" DrawAspect="Content" ObjectID="_1514705424" r:id="rId33"/>
        </w:object>
      </w:r>
      <w:r w:rsidRPr="00AC002A">
        <w:rPr>
          <w:sz w:val="24"/>
          <w:szCs w:val="24"/>
        </w:rPr>
        <w:t>, ukupni intenzitet zbrojen po svim</w:t>
      </w:r>
      <w:r w:rsidRPr="00AC002A">
        <w:rPr>
          <w:position w:val="-6"/>
          <w:sz w:val="24"/>
          <w:szCs w:val="24"/>
        </w:rPr>
        <w:object w:dxaOrig="220" w:dyaOrig="279" w14:anchorId="115FB16F">
          <v:shape id="_x0000_i1036" type="#_x0000_t75" style="width:11.25pt;height:14.25pt" o:ole="">
            <v:imagedata r:id="rId19" o:title=""/>
          </v:shape>
          <o:OLEObject Type="Embed" ProgID="Equation.3" ShapeID="_x0000_i1036" DrawAspect="Content" ObjectID="_1514705425" r:id="rId34"/>
        </w:object>
      </w:r>
      <w:r w:rsidRPr="00AC002A">
        <w:rPr>
          <w:sz w:val="24"/>
          <w:szCs w:val="24"/>
        </w:rPr>
        <w:t xml:space="preserve">  ( frekvencijama ).</w:t>
      </w:r>
    </w:p>
    <w:p w14:paraId="17EE0C81" w14:textId="247B4B14" w:rsidR="00576207" w:rsidRPr="00AC002A" w:rsidRDefault="00576207" w:rsidP="00064C1C">
      <w:pPr>
        <w:jc w:val="both"/>
        <w:rPr>
          <w:sz w:val="24"/>
          <w:szCs w:val="24"/>
        </w:rPr>
      </w:pPr>
      <w:r w:rsidRPr="00AC002A">
        <w:rPr>
          <w:sz w:val="24"/>
          <w:szCs w:val="24"/>
        </w:rPr>
        <w:t>Tijelo koje više apsorbira određenu valnu duljinu na određenoj temperaturi, više će i emitirati tu istu valnu duljinu (pri istoj temperaturi).</w:t>
      </w:r>
    </w:p>
    <w:p w14:paraId="4F9DCC2A" w14:textId="5A8DCDDC" w:rsidR="00064C1C" w:rsidRPr="00AC002A" w:rsidRDefault="00064C1C" w:rsidP="00064C1C">
      <w:pPr>
        <w:jc w:val="both"/>
        <w:rPr>
          <w:sz w:val="24"/>
          <w:szCs w:val="24"/>
        </w:rPr>
      </w:pPr>
      <w:r w:rsidRPr="00AC002A">
        <w:rPr>
          <w:sz w:val="24"/>
          <w:szCs w:val="24"/>
        </w:rPr>
        <w:t xml:space="preserve">Za mali interval </w:t>
      </w:r>
      <w:r w:rsidRPr="00AC002A">
        <w:rPr>
          <w:rFonts w:cs="Tahoma"/>
          <w:sz w:val="24"/>
          <w:szCs w:val="24"/>
        </w:rPr>
        <w:t>∆</w:t>
      </w:r>
      <w:r w:rsidRPr="00AC002A">
        <w:rPr>
          <w:position w:val="-6"/>
          <w:sz w:val="24"/>
          <w:szCs w:val="24"/>
        </w:rPr>
        <w:object w:dxaOrig="220" w:dyaOrig="279" w14:anchorId="1F26A786">
          <v:shape id="_x0000_i1037" type="#_x0000_t75" style="width:11.25pt;height:14.25pt" o:ole="">
            <v:imagedata r:id="rId19" o:title=""/>
          </v:shape>
          <o:OLEObject Type="Embed" ProgID="Equation.3" ShapeID="_x0000_i1037" DrawAspect="Content" ObjectID="_1514705426" r:id="rId35"/>
        </w:object>
      </w:r>
      <w:r w:rsidRPr="00AC002A">
        <w:rPr>
          <w:sz w:val="24"/>
          <w:szCs w:val="24"/>
        </w:rPr>
        <w:t xml:space="preserve"> intenzitet </w:t>
      </w:r>
      <w:r w:rsidRPr="00AC002A">
        <w:rPr>
          <w:rFonts w:cs="Tahoma"/>
          <w:sz w:val="24"/>
          <w:szCs w:val="24"/>
        </w:rPr>
        <w:t>∆I</w:t>
      </w:r>
      <w:r w:rsidRPr="00AC002A">
        <w:rPr>
          <w:sz w:val="24"/>
          <w:szCs w:val="24"/>
        </w:rPr>
        <w:t xml:space="preserve"> je proporcionalan s </w:t>
      </w:r>
      <w:r w:rsidRPr="00AC002A">
        <w:rPr>
          <w:rFonts w:cs="Tahoma"/>
          <w:sz w:val="24"/>
          <w:szCs w:val="24"/>
        </w:rPr>
        <w:t>∆</w:t>
      </w:r>
      <w:r w:rsidRPr="00AC002A">
        <w:rPr>
          <w:position w:val="-6"/>
          <w:sz w:val="24"/>
          <w:szCs w:val="24"/>
        </w:rPr>
        <w:object w:dxaOrig="220" w:dyaOrig="279" w14:anchorId="28F57C00">
          <v:shape id="_x0000_i1038" type="#_x0000_t75" style="width:11.25pt;height:14.25pt" o:ole="">
            <v:imagedata r:id="rId19" o:title=""/>
          </v:shape>
          <o:OLEObject Type="Embed" ProgID="Equation.3" ShapeID="_x0000_i1038" DrawAspect="Content" ObjectID="_1514705427" r:id="rId36"/>
        </w:object>
      </w:r>
      <w:r w:rsidRPr="00AC002A">
        <w:rPr>
          <w:sz w:val="24"/>
          <w:szCs w:val="24"/>
        </w:rPr>
        <w:t xml:space="preserve">, tj. </w:t>
      </w:r>
      <w:r w:rsidRPr="00AC002A">
        <w:rPr>
          <w:position w:val="-10"/>
          <w:sz w:val="24"/>
          <w:szCs w:val="24"/>
        </w:rPr>
        <w:object w:dxaOrig="1660" w:dyaOrig="320" w14:anchorId="6CA2C7F1">
          <v:shape id="_x0000_i1039" type="#_x0000_t75" style="width:83.25pt;height:15.75pt" o:ole="">
            <v:imagedata r:id="rId37" o:title=""/>
          </v:shape>
          <o:OLEObject Type="Embed" ProgID="Equation.3" ShapeID="_x0000_i1039" DrawAspect="Content" ObjectID="_1514705428" r:id="rId38"/>
        </w:object>
      </w:r>
      <w:r w:rsidR="00AC002A">
        <w:rPr>
          <w:sz w:val="24"/>
          <w:szCs w:val="24"/>
        </w:rPr>
        <w:t>.</w:t>
      </w:r>
    </w:p>
    <w:p w14:paraId="73AE3422" w14:textId="74568732" w:rsidR="00064C1C" w:rsidRPr="00AC002A" w:rsidRDefault="00064C1C" w:rsidP="00064C1C">
      <w:pPr>
        <w:jc w:val="both"/>
        <w:rPr>
          <w:sz w:val="24"/>
          <w:szCs w:val="24"/>
        </w:rPr>
      </w:pPr>
      <w:r w:rsidRPr="00AC002A">
        <w:rPr>
          <w:position w:val="-10"/>
          <w:sz w:val="24"/>
          <w:szCs w:val="24"/>
        </w:rPr>
        <w:object w:dxaOrig="740" w:dyaOrig="320" w14:anchorId="3BDD4E61">
          <v:shape id="_x0000_i1040" type="#_x0000_t75" style="width:36.75pt;height:15.75pt" o:ole="">
            <v:imagedata r:id="rId39" o:title=""/>
          </v:shape>
          <o:OLEObject Type="Embed" ProgID="Equation.3" ShapeID="_x0000_i1040" DrawAspect="Content" ObjectID="_1514705429" r:id="rId40"/>
        </w:object>
      </w:r>
      <w:r w:rsidRPr="00AC002A">
        <w:rPr>
          <w:sz w:val="24"/>
          <w:szCs w:val="24"/>
        </w:rPr>
        <w:t xml:space="preserve"> je </w:t>
      </w:r>
      <w:r w:rsidR="00576207" w:rsidRPr="00AC002A">
        <w:rPr>
          <w:sz w:val="24"/>
          <w:szCs w:val="24"/>
        </w:rPr>
        <w:t>moć emisije</w:t>
      </w:r>
      <w:r w:rsidRPr="00AC002A">
        <w:rPr>
          <w:sz w:val="24"/>
          <w:szCs w:val="24"/>
        </w:rPr>
        <w:t xml:space="preserve"> tijela, ovisi o </w:t>
      </w:r>
      <w:r w:rsidRPr="00AC002A">
        <w:rPr>
          <w:position w:val="-6"/>
          <w:sz w:val="24"/>
          <w:szCs w:val="24"/>
        </w:rPr>
        <w:object w:dxaOrig="220" w:dyaOrig="279" w14:anchorId="3414B362">
          <v:shape id="_x0000_i1041" type="#_x0000_t75" style="width:11.25pt;height:14.25pt" o:ole="">
            <v:imagedata r:id="rId19" o:title=""/>
          </v:shape>
          <o:OLEObject Type="Embed" ProgID="Equation.3" ShapeID="_x0000_i1041" DrawAspect="Content" ObjectID="_1514705430" r:id="rId41"/>
        </w:object>
      </w:r>
      <w:r w:rsidRPr="00AC002A">
        <w:rPr>
          <w:sz w:val="24"/>
          <w:szCs w:val="24"/>
        </w:rPr>
        <w:t xml:space="preserve"> i </w:t>
      </w:r>
      <w:r w:rsidRPr="00AC002A">
        <w:rPr>
          <w:rFonts w:cs="Tahoma"/>
          <w:sz w:val="24"/>
          <w:szCs w:val="24"/>
        </w:rPr>
        <w:t>T</w:t>
      </w:r>
      <w:r w:rsidRPr="00AC002A">
        <w:rPr>
          <w:sz w:val="24"/>
          <w:szCs w:val="24"/>
        </w:rPr>
        <w:t xml:space="preserve">, mjeri se u </w:t>
      </w:r>
      <w:r w:rsidRPr="00AC002A">
        <w:rPr>
          <w:position w:val="-24"/>
          <w:sz w:val="24"/>
          <w:szCs w:val="24"/>
        </w:rPr>
        <w:object w:dxaOrig="760" w:dyaOrig="620" w14:anchorId="19328FC5">
          <v:shape id="_x0000_i1042" type="#_x0000_t75" style="width:38.25pt;height:30.75pt" o:ole="">
            <v:imagedata r:id="rId42" o:title=""/>
          </v:shape>
          <o:OLEObject Type="Embed" ProgID="Equation.3" ShapeID="_x0000_i1042" DrawAspect="Content" ObjectID="_1514705431" r:id="rId43"/>
        </w:object>
      </w:r>
      <w:r w:rsidRPr="00AC002A">
        <w:rPr>
          <w:sz w:val="24"/>
          <w:szCs w:val="24"/>
        </w:rPr>
        <w:t xml:space="preserve"> , opisuje prirodu tijela.</w:t>
      </w:r>
    </w:p>
    <w:p w14:paraId="7D12E420" w14:textId="77777777" w:rsidR="00064C1C" w:rsidRPr="00AC002A" w:rsidRDefault="00064C1C" w:rsidP="00064C1C">
      <w:pPr>
        <w:jc w:val="both"/>
        <w:rPr>
          <w:sz w:val="24"/>
          <w:szCs w:val="24"/>
        </w:rPr>
      </w:pPr>
      <w:r w:rsidRPr="00AC002A">
        <w:rPr>
          <w:sz w:val="24"/>
          <w:szCs w:val="24"/>
        </w:rPr>
        <w:t>Ukupni</w:t>
      </w:r>
      <w:r w:rsidRPr="00AC002A">
        <w:rPr>
          <w:rFonts w:cs="Tahoma"/>
          <w:sz w:val="24"/>
          <w:szCs w:val="24"/>
        </w:rPr>
        <w:t xml:space="preserve"> I</w:t>
      </w:r>
      <w:r w:rsidRPr="00AC002A">
        <w:rPr>
          <w:sz w:val="24"/>
          <w:szCs w:val="24"/>
        </w:rPr>
        <w:t xml:space="preserve"> može se izračunati kao zbroj </w:t>
      </w:r>
      <w:r w:rsidRPr="00AC002A">
        <w:rPr>
          <w:rFonts w:cs="Tahoma"/>
          <w:sz w:val="24"/>
          <w:szCs w:val="24"/>
        </w:rPr>
        <w:t>I</w:t>
      </w:r>
      <w:r w:rsidRPr="00AC002A">
        <w:rPr>
          <w:sz w:val="24"/>
          <w:szCs w:val="24"/>
        </w:rPr>
        <w:t xml:space="preserve"> po svim valnim duljinama  </w:t>
      </w:r>
    </w:p>
    <w:p w14:paraId="58C68F7E" w14:textId="77777777" w:rsidR="00064C1C" w:rsidRPr="00AC002A" w:rsidRDefault="00064C1C" w:rsidP="00064C1C">
      <w:pPr>
        <w:jc w:val="center"/>
        <w:rPr>
          <w:sz w:val="24"/>
          <w:szCs w:val="24"/>
        </w:rPr>
      </w:pPr>
      <w:r w:rsidRPr="00AC002A">
        <w:rPr>
          <w:position w:val="-28"/>
          <w:sz w:val="24"/>
          <w:szCs w:val="24"/>
        </w:rPr>
        <w:object w:dxaOrig="2480" w:dyaOrig="680" w14:anchorId="43C231E3">
          <v:shape id="_x0000_i1043" type="#_x0000_t75" style="width:123.75pt;height:33.75pt" o:ole="">
            <v:imagedata r:id="rId44" o:title=""/>
          </v:shape>
          <o:OLEObject Type="Embed" ProgID="Equation.3" ShapeID="_x0000_i1043" DrawAspect="Content" ObjectID="_1514705432" r:id="rId45"/>
        </w:object>
      </w:r>
    </w:p>
    <w:p w14:paraId="547BB5F4" w14:textId="683745D5" w:rsidR="00064C1C" w:rsidRPr="00AC002A" w:rsidRDefault="00064C1C" w:rsidP="00064C1C">
      <w:pPr>
        <w:jc w:val="both"/>
        <w:rPr>
          <w:sz w:val="24"/>
          <w:szCs w:val="24"/>
        </w:rPr>
      </w:pPr>
      <w:r w:rsidRPr="00AC002A">
        <w:rPr>
          <w:sz w:val="24"/>
          <w:szCs w:val="24"/>
        </w:rPr>
        <w:t xml:space="preserve">Isto tako možemo doći do </w:t>
      </w:r>
      <w:r w:rsidR="00576207" w:rsidRPr="00AC002A">
        <w:rPr>
          <w:sz w:val="24"/>
          <w:szCs w:val="24"/>
        </w:rPr>
        <w:t>moći apsorpcije</w:t>
      </w:r>
      <w:r w:rsidRPr="00AC002A">
        <w:rPr>
          <w:sz w:val="24"/>
          <w:szCs w:val="24"/>
        </w:rPr>
        <w:t xml:space="preserve"> </w:t>
      </w:r>
      <w:r w:rsidRPr="00AC002A">
        <w:rPr>
          <w:position w:val="-10"/>
          <w:sz w:val="24"/>
          <w:szCs w:val="24"/>
        </w:rPr>
        <w:object w:dxaOrig="1400" w:dyaOrig="320" w14:anchorId="0C00A996">
          <v:shape id="_x0000_i1044" type="#_x0000_t75" style="width:69.75pt;height:15.75pt" o:ole="">
            <v:imagedata r:id="rId46" o:title=""/>
          </v:shape>
          <o:OLEObject Type="Embed" ProgID="Equation.3" ShapeID="_x0000_i1044" DrawAspect="Content" ObjectID="_1514705433" r:id="rId47"/>
        </w:object>
      </w:r>
      <w:r w:rsidRPr="00AC002A">
        <w:rPr>
          <w:sz w:val="24"/>
          <w:szCs w:val="24"/>
        </w:rPr>
        <w:t>,  za idealno crno tijelo.</w:t>
      </w:r>
    </w:p>
    <w:p w14:paraId="29004209" w14:textId="77777777" w:rsidR="00064C1C" w:rsidRPr="00AC002A" w:rsidRDefault="00064C1C" w:rsidP="00064C1C">
      <w:pPr>
        <w:jc w:val="both"/>
        <w:rPr>
          <w:sz w:val="24"/>
          <w:szCs w:val="24"/>
        </w:rPr>
      </w:pPr>
      <w:r w:rsidRPr="00AC002A">
        <w:rPr>
          <w:sz w:val="24"/>
          <w:szCs w:val="24"/>
        </w:rPr>
        <w:t xml:space="preserve">Omjer </w:t>
      </w:r>
      <w:r w:rsidRPr="00AC002A">
        <w:rPr>
          <w:rFonts w:cs="Tahoma"/>
          <w:sz w:val="24"/>
          <w:szCs w:val="24"/>
        </w:rPr>
        <w:t>e</w:t>
      </w:r>
      <w:r w:rsidRPr="00AC002A">
        <w:rPr>
          <w:sz w:val="24"/>
          <w:szCs w:val="24"/>
        </w:rPr>
        <w:t xml:space="preserve"> i </w:t>
      </w:r>
      <w:r w:rsidRPr="00AC002A">
        <w:rPr>
          <w:position w:val="-6"/>
          <w:sz w:val="24"/>
          <w:szCs w:val="24"/>
        </w:rPr>
        <w:object w:dxaOrig="240" w:dyaOrig="220" w14:anchorId="107683FC">
          <v:shape id="_x0000_i1045" type="#_x0000_t75" style="width:12pt;height:11.25pt" o:ole="">
            <v:imagedata r:id="rId48" o:title=""/>
          </v:shape>
          <o:OLEObject Type="Embed" ProgID="Equation.3" ShapeID="_x0000_i1045" DrawAspect="Content" ObjectID="_1514705434" r:id="rId49"/>
        </w:object>
      </w:r>
      <w:r w:rsidRPr="00AC002A">
        <w:rPr>
          <w:sz w:val="24"/>
          <w:szCs w:val="24"/>
        </w:rPr>
        <w:t xml:space="preserve"> moći svih tijela je ista funkcija </w:t>
      </w:r>
      <w:r w:rsidRPr="00AC002A">
        <w:rPr>
          <w:position w:val="-6"/>
          <w:sz w:val="24"/>
          <w:szCs w:val="24"/>
        </w:rPr>
        <w:object w:dxaOrig="220" w:dyaOrig="279" w14:anchorId="2DB21FA2">
          <v:shape id="_x0000_i1046" type="#_x0000_t75" style="width:11.25pt;height:14.25pt" o:ole="">
            <v:imagedata r:id="rId19" o:title=""/>
          </v:shape>
          <o:OLEObject Type="Embed" ProgID="Equation.3" ShapeID="_x0000_i1046" DrawAspect="Content" ObjectID="_1514705435" r:id="rId50"/>
        </w:object>
      </w:r>
      <w:r w:rsidRPr="00AC002A">
        <w:rPr>
          <w:sz w:val="24"/>
          <w:szCs w:val="24"/>
        </w:rPr>
        <w:t xml:space="preserve"> i </w:t>
      </w:r>
      <w:r w:rsidRPr="00AC002A">
        <w:rPr>
          <w:rFonts w:cs="Tahoma"/>
          <w:sz w:val="24"/>
          <w:szCs w:val="24"/>
        </w:rPr>
        <w:t>T</w:t>
      </w:r>
      <w:r w:rsidRPr="00AC002A">
        <w:rPr>
          <w:sz w:val="24"/>
          <w:szCs w:val="24"/>
        </w:rPr>
        <w:t xml:space="preserve">, dok </w:t>
      </w:r>
      <w:r w:rsidRPr="00AC002A">
        <w:rPr>
          <w:rFonts w:cs="Tahoma"/>
          <w:sz w:val="24"/>
          <w:szCs w:val="24"/>
        </w:rPr>
        <w:t>e</w:t>
      </w:r>
      <w:r w:rsidRPr="00AC002A">
        <w:rPr>
          <w:sz w:val="24"/>
          <w:szCs w:val="24"/>
        </w:rPr>
        <w:t xml:space="preserve"> i </w:t>
      </w:r>
      <w:r w:rsidRPr="00AC002A">
        <w:rPr>
          <w:position w:val="-6"/>
          <w:sz w:val="24"/>
          <w:szCs w:val="24"/>
        </w:rPr>
        <w:object w:dxaOrig="240" w:dyaOrig="220" w14:anchorId="25744F76">
          <v:shape id="_x0000_i1047" type="#_x0000_t75" style="width:12pt;height:11.25pt" o:ole="">
            <v:imagedata r:id="rId51" o:title=""/>
          </v:shape>
          <o:OLEObject Type="Embed" ProgID="Equation.3" ShapeID="_x0000_i1047" DrawAspect="Content" ObjectID="_1514705436" r:id="rId52"/>
        </w:object>
      </w:r>
      <w:r w:rsidRPr="00AC002A">
        <w:rPr>
          <w:sz w:val="24"/>
          <w:szCs w:val="24"/>
        </w:rPr>
        <w:t xml:space="preserve"> moć ovise o prirodi tijela, njihov omjer za sva tijela je isti.</w:t>
      </w:r>
    </w:p>
    <w:p w14:paraId="09F2186F" w14:textId="77777777" w:rsidR="00064C1C" w:rsidRPr="00AC002A" w:rsidRDefault="00064C1C" w:rsidP="00064C1C">
      <w:pPr>
        <w:jc w:val="center"/>
        <w:rPr>
          <w:sz w:val="24"/>
          <w:szCs w:val="24"/>
        </w:rPr>
      </w:pPr>
      <w:r w:rsidRPr="00AC002A">
        <w:rPr>
          <w:position w:val="-28"/>
          <w:sz w:val="24"/>
          <w:szCs w:val="24"/>
        </w:rPr>
        <w:object w:dxaOrig="1800" w:dyaOrig="660" w14:anchorId="7A1931E3">
          <v:shape id="_x0000_i1048" type="#_x0000_t75" style="width:90pt;height:33pt" o:ole="">
            <v:imagedata r:id="rId53" o:title=""/>
          </v:shape>
          <o:OLEObject Type="Embed" ProgID="Equation.3" ShapeID="_x0000_i1048" DrawAspect="Content" ObjectID="_1514705437" r:id="rId54"/>
        </w:object>
      </w:r>
    </w:p>
    <w:p w14:paraId="01CBA6EB" w14:textId="2D119E2E" w:rsidR="00576207" w:rsidRPr="00AC002A" w:rsidRDefault="00576207" w:rsidP="00576207">
      <w:pPr>
        <w:rPr>
          <w:sz w:val="24"/>
          <w:szCs w:val="24"/>
        </w:rPr>
      </w:pPr>
      <w:r w:rsidRPr="00AC002A">
        <w:rPr>
          <w:sz w:val="24"/>
          <w:szCs w:val="24"/>
        </w:rPr>
        <w:t>Drugim riječima, omjer koeficijenta emisije i koeficijenta apsorpcije za određenu valnu duljinu pri određenoj temperaturi je konstantan.</w:t>
      </w:r>
    </w:p>
    <w:p w14:paraId="573DADB1" w14:textId="184FB508" w:rsidR="00AC002A" w:rsidRPr="00AC002A" w:rsidRDefault="00AC002A" w:rsidP="00AC002A">
      <w:pPr>
        <w:jc w:val="both"/>
        <w:rPr>
          <w:b/>
          <w:i/>
          <w:color w:val="5B9BD5" w:themeColor="accent1"/>
          <w:sz w:val="24"/>
          <w:szCs w:val="24"/>
        </w:rPr>
      </w:pPr>
      <w:r>
        <w:rPr>
          <w:b/>
          <w:i/>
          <w:color w:val="5B9BD5" w:themeColor="accent1"/>
          <w:sz w:val="24"/>
          <w:szCs w:val="24"/>
        </w:rPr>
        <w:lastRenderedPageBreak/>
        <w:t>ZADATAK 3</w:t>
      </w:r>
      <w:r w:rsidRPr="00AC002A">
        <w:rPr>
          <w:b/>
          <w:i/>
          <w:color w:val="5B9BD5" w:themeColor="accent1"/>
          <w:sz w:val="24"/>
          <w:szCs w:val="24"/>
        </w:rPr>
        <w:t>.</w:t>
      </w:r>
      <w:r w:rsidRPr="00AC002A">
        <w:rPr>
          <w:color w:val="5B9BD5" w:themeColor="accent1"/>
          <w:sz w:val="24"/>
          <w:szCs w:val="24"/>
        </w:rPr>
        <w:t xml:space="preserve"> </w:t>
      </w:r>
      <w:r w:rsidRPr="00AC002A">
        <w:rPr>
          <w:b/>
          <w:i/>
          <w:color w:val="5B9BD5" w:themeColor="accent1"/>
          <w:sz w:val="24"/>
          <w:szCs w:val="24"/>
        </w:rPr>
        <w:t>Omjer koeficijenata emisije i koeficijenta apsorpcije svih tijela je ista funkcija valne duljine i temperature, dok koeficijenti emisije i koeficijenti apsorpcije ovise o prirodi tijela, njihov omjer za sva tijela je.</w:t>
      </w:r>
    </w:p>
    <w:p w14:paraId="743D437A" w14:textId="77777777" w:rsidR="00AC002A" w:rsidRPr="00AC002A" w:rsidRDefault="00AC002A" w:rsidP="00AC002A">
      <w:pPr>
        <w:pStyle w:val="Odlomakpopisa"/>
        <w:numPr>
          <w:ilvl w:val="0"/>
          <w:numId w:val="12"/>
        </w:numPr>
        <w:jc w:val="both"/>
        <w:rPr>
          <w:b/>
          <w:i/>
          <w:color w:val="5B9BD5" w:themeColor="accent1"/>
          <w:sz w:val="24"/>
          <w:szCs w:val="24"/>
        </w:rPr>
      </w:pPr>
      <w:r w:rsidRPr="00AC002A">
        <w:rPr>
          <w:b/>
          <w:i/>
          <w:color w:val="5B9BD5" w:themeColor="accent1"/>
          <w:sz w:val="24"/>
          <w:szCs w:val="24"/>
        </w:rPr>
        <w:t>njihov omjer za sva tijela je isti</w:t>
      </w:r>
    </w:p>
    <w:p w14:paraId="6D5299E7" w14:textId="77777777" w:rsidR="00AC002A" w:rsidRPr="00AC002A" w:rsidRDefault="00AC002A" w:rsidP="00AC002A">
      <w:pPr>
        <w:pStyle w:val="Odlomakpopisa"/>
        <w:numPr>
          <w:ilvl w:val="0"/>
          <w:numId w:val="12"/>
        </w:numPr>
        <w:jc w:val="both"/>
        <w:rPr>
          <w:b/>
          <w:i/>
          <w:color w:val="5B9BD5" w:themeColor="accent1"/>
          <w:sz w:val="24"/>
          <w:szCs w:val="24"/>
        </w:rPr>
      </w:pPr>
      <w:r w:rsidRPr="00AC002A">
        <w:rPr>
          <w:b/>
          <w:i/>
          <w:color w:val="5B9BD5" w:themeColor="accent1"/>
          <w:sz w:val="24"/>
          <w:szCs w:val="24"/>
        </w:rPr>
        <w:t>njihov omjer za sva tijela je različit</w:t>
      </w:r>
    </w:p>
    <w:p w14:paraId="14E7130E" w14:textId="77777777" w:rsidR="00AC002A" w:rsidRPr="00AC002A" w:rsidRDefault="00AC002A" w:rsidP="00AC002A">
      <w:pPr>
        <w:pStyle w:val="Odlomakpopisa"/>
        <w:numPr>
          <w:ilvl w:val="0"/>
          <w:numId w:val="12"/>
        </w:numPr>
        <w:jc w:val="both"/>
        <w:rPr>
          <w:b/>
          <w:i/>
          <w:color w:val="5B9BD5" w:themeColor="accent1"/>
          <w:sz w:val="24"/>
          <w:szCs w:val="24"/>
        </w:rPr>
      </w:pPr>
      <w:r w:rsidRPr="00AC002A">
        <w:rPr>
          <w:b/>
          <w:i/>
          <w:color w:val="5B9BD5" w:themeColor="accent1"/>
          <w:sz w:val="24"/>
          <w:szCs w:val="24"/>
        </w:rPr>
        <w:t>njihov omjer ovisi o prirodi tvari</w:t>
      </w:r>
    </w:p>
    <w:p w14:paraId="564BF10E" w14:textId="77777777" w:rsidR="00572E59" w:rsidRPr="0049417B" w:rsidRDefault="00572E59" w:rsidP="00576207">
      <w:pPr>
        <w:rPr>
          <w:sz w:val="24"/>
        </w:rPr>
      </w:pPr>
    </w:p>
    <w:p w14:paraId="0CB63754" w14:textId="77777777" w:rsidR="00BB0436" w:rsidRPr="00572E59" w:rsidRDefault="00BB0436" w:rsidP="00572E59">
      <w:pPr>
        <w:jc w:val="center"/>
        <w:rPr>
          <w:rFonts w:cs="Tahoma"/>
          <w:b/>
          <w:i/>
          <w:sz w:val="28"/>
        </w:rPr>
      </w:pPr>
      <w:r w:rsidRPr="00572E59">
        <w:rPr>
          <w:rFonts w:cs="Tahoma"/>
          <w:b/>
          <w:i/>
          <w:sz w:val="28"/>
        </w:rPr>
        <w:t>PLANCKOV ZAKON ZRAČENJA CRNOG TIJELA</w:t>
      </w:r>
    </w:p>
    <w:p w14:paraId="3A6B828C" w14:textId="77777777" w:rsidR="00572E59" w:rsidRPr="00576207" w:rsidRDefault="00572E59" w:rsidP="00BB0436">
      <w:pPr>
        <w:rPr>
          <w:rFonts w:cs="Tahoma"/>
          <w:b/>
          <w:i/>
          <w:sz w:val="24"/>
        </w:rPr>
      </w:pPr>
    </w:p>
    <w:p w14:paraId="45754358" w14:textId="77777777" w:rsidR="00BB0436" w:rsidRPr="00AC002A" w:rsidRDefault="00BB0436" w:rsidP="00BB0436">
      <w:pPr>
        <w:jc w:val="both"/>
        <w:rPr>
          <w:sz w:val="24"/>
          <w:szCs w:val="24"/>
        </w:rPr>
      </w:pPr>
      <w:r>
        <w:tab/>
      </w:r>
      <w:r w:rsidRPr="00AC002A">
        <w:rPr>
          <w:sz w:val="24"/>
          <w:szCs w:val="24"/>
        </w:rPr>
        <w:t xml:space="preserve">Zagrijana čvrsta tijela zrače elektromagnetske valove pri svim temperaturama počevši od apsolutne nule, to zrače za nas je vidljivo tek iznad 800 K. Spektar zračenja čvrstih tijela je kontinuiran, jer zračenje jedne molekule, zbog velike gustoće tvari utječe na zračenje svih ostalih molekula. Emisija toplinskog dijela zračenja nastaje transformacijom energije toplinskog kaotičnog gibanja molekula čvrstog tijela u energiju elektromagnetskih valova. Zagrijemo li čvrsto tijelo na neku temperaturu </w:t>
      </w:r>
      <w:r w:rsidRPr="00AC002A">
        <w:rPr>
          <w:rFonts w:cs="Tahoma"/>
          <w:sz w:val="24"/>
          <w:szCs w:val="24"/>
        </w:rPr>
        <w:t>T</w:t>
      </w:r>
      <w:r w:rsidRPr="00AC002A">
        <w:rPr>
          <w:sz w:val="24"/>
          <w:szCs w:val="24"/>
        </w:rPr>
        <w:t xml:space="preserve"> ono će emitirati kontinuirani spektar koji je za sva tijela sličan spektru crnog tijela.</w:t>
      </w:r>
    </w:p>
    <w:p w14:paraId="3EA558CA" w14:textId="77777777" w:rsidR="00BB0436" w:rsidRPr="00AC002A" w:rsidRDefault="00BB0436" w:rsidP="00BB0436">
      <w:pPr>
        <w:jc w:val="both"/>
        <w:rPr>
          <w:sz w:val="24"/>
          <w:szCs w:val="24"/>
        </w:rPr>
      </w:pPr>
      <w:r w:rsidRPr="00AC002A">
        <w:rPr>
          <w:sz w:val="24"/>
          <w:szCs w:val="24"/>
        </w:rPr>
        <w:t>Max Planck je riješio problem zračenja crnog tijela za ono doba smjelom idejom o naravi energije.</w:t>
      </w:r>
    </w:p>
    <w:p w14:paraId="684C24B5" w14:textId="77777777" w:rsidR="00BB0436" w:rsidRPr="00AC002A" w:rsidRDefault="00BB0436" w:rsidP="00BB0436">
      <w:pPr>
        <w:jc w:val="both"/>
        <w:rPr>
          <w:sz w:val="24"/>
          <w:szCs w:val="24"/>
        </w:rPr>
      </w:pPr>
      <w:r w:rsidRPr="00AC002A">
        <w:rPr>
          <w:sz w:val="24"/>
          <w:szCs w:val="24"/>
        </w:rPr>
        <w:t xml:space="preserve">Planck je pretpostavio da se crno tijelo sastoji od golemog broja oscilatora, a oscilatori diskontinuirano zrače energiju. Uveo je važnu pretpostavku da oscilatori mogu zračiti samo energije koje su proporcionalne cjelobrojnom umnošku frekvencije   </w:t>
      </w:r>
    </w:p>
    <w:p w14:paraId="4C29201A" w14:textId="77777777" w:rsidR="00BB0436" w:rsidRPr="00AC002A" w:rsidRDefault="00BB0436" w:rsidP="00BB0436">
      <w:pPr>
        <w:jc w:val="center"/>
        <w:rPr>
          <w:sz w:val="24"/>
          <w:szCs w:val="24"/>
        </w:rPr>
      </w:pPr>
      <w:r w:rsidRPr="00AC002A">
        <w:rPr>
          <w:position w:val="-6"/>
          <w:sz w:val="24"/>
          <w:szCs w:val="24"/>
        </w:rPr>
        <w:object w:dxaOrig="900" w:dyaOrig="279" w14:anchorId="2C6DF044">
          <v:shape id="_x0000_i1049" type="#_x0000_t75" style="width:45pt;height:14.25pt" o:ole="">
            <v:imagedata r:id="rId55" o:title=""/>
          </v:shape>
          <o:OLEObject Type="Embed" ProgID="Equation.3" ShapeID="_x0000_i1049" DrawAspect="Content" ObjectID="_1514705438" r:id="rId56"/>
        </w:object>
      </w:r>
    </w:p>
    <w:p w14:paraId="60C151F2" w14:textId="77777777" w:rsidR="00BB0436" w:rsidRPr="00AC002A" w:rsidRDefault="00BB0436" w:rsidP="00BB0436">
      <w:pPr>
        <w:jc w:val="both"/>
        <w:rPr>
          <w:sz w:val="24"/>
          <w:szCs w:val="24"/>
        </w:rPr>
      </w:pPr>
      <w:r w:rsidRPr="00AC002A">
        <w:rPr>
          <w:rFonts w:cs="Tahoma"/>
          <w:sz w:val="24"/>
          <w:szCs w:val="24"/>
        </w:rPr>
        <w:t>n</w:t>
      </w:r>
      <w:r w:rsidRPr="00AC002A">
        <w:rPr>
          <w:sz w:val="24"/>
          <w:szCs w:val="24"/>
        </w:rPr>
        <w:t>- cijeli broj</w:t>
      </w:r>
    </w:p>
    <w:p w14:paraId="73719C35" w14:textId="77777777" w:rsidR="00BB0436" w:rsidRPr="00AC002A" w:rsidRDefault="00BB0436" w:rsidP="00BB0436">
      <w:pPr>
        <w:jc w:val="both"/>
        <w:rPr>
          <w:sz w:val="24"/>
          <w:szCs w:val="24"/>
        </w:rPr>
      </w:pPr>
      <w:r w:rsidRPr="00AC002A">
        <w:rPr>
          <w:rFonts w:cs="Tahoma"/>
          <w:sz w:val="24"/>
          <w:szCs w:val="24"/>
        </w:rPr>
        <w:t>h</w:t>
      </w:r>
      <w:r w:rsidRPr="00AC002A">
        <w:rPr>
          <w:sz w:val="24"/>
          <w:szCs w:val="24"/>
        </w:rPr>
        <w:t xml:space="preserve">- Planckova konstanta  </w:t>
      </w:r>
      <w:r w:rsidRPr="00AC002A">
        <w:rPr>
          <w:position w:val="-10"/>
          <w:sz w:val="24"/>
          <w:szCs w:val="24"/>
        </w:rPr>
        <w:object w:dxaOrig="1440" w:dyaOrig="360" w14:anchorId="10A72783">
          <v:shape id="_x0000_i1050" type="#_x0000_t75" style="width:1in;height:18pt" o:ole="">
            <v:imagedata r:id="rId57" o:title=""/>
          </v:shape>
          <o:OLEObject Type="Embed" ProgID="Equation.3" ShapeID="_x0000_i1050" DrawAspect="Content" ObjectID="_1514705439" r:id="rId58"/>
        </w:object>
      </w:r>
    </w:p>
    <w:p w14:paraId="6882A1A6" w14:textId="77777777" w:rsidR="00BB0436" w:rsidRPr="00AC002A" w:rsidRDefault="00BB0436" w:rsidP="00BB0436">
      <w:pPr>
        <w:jc w:val="both"/>
        <w:rPr>
          <w:sz w:val="24"/>
          <w:szCs w:val="24"/>
        </w:rPr>
      </w:pPr>
      <w:r w:rsidRPr="00AC002A">
        <w:rPr>
          <w:sz w:val="24"/>
          <w:szCs w:val="24"/>
        </w:rPr>
        <w:t>Ova pretpostavka u potpunosti je objasnila zračenje čvrstog tijela.</w:t>
      </w:r>
    </w:p>
    <w:p w14:paraId="76805C01" w14:textId="77777777" w:rsidR="00BB0436" w:rsidRPr="00AC002A" w:rsidRDefault="00BB0436" w:rsidP="00BB0436">
      <w:pPr>
        <w:ind w:left="60"/>
        <w:jc w:val="both"/>
        <w:rPr>
          <w:sz w:val="24"/>
          <w:szCs w:val="24"/>
        </w:rPr>
      </w:pPr>
      <w:r w:rsidRPr="00AC002A">
        <w:rPr>
          <w:position w:val="-12"/>
          <w:sz w:val="24"/>
          <w:szCs w:val="24"/>
        </w:rPr>
        <w:object w:dxaOrig="279" w:dyaOrig="360" w14:anchorId="77A39903">
          <v:shape id="_x0000_i1051" type="#_x0000_t75" style="width:14.25pt;height:18pt" o:ole="">
            <v:imagedata r:id="rId59" o:title=""/>
          </v:shape>
          <o:OLEObject Type="Embed" ProgID="Equation.3" ShapeID="_x0000_i1051" DrawAspect="Content" ObjectID="_1514705440" r:id="rId60"/>
        </w:object>
      </w:r>
      <w:r w:rsidRPr="00AC002A">
        <w:rPr>
          <w:sz w:val="24"/>
          <w:szCs w:val="24"/>
        </w:rPr>
        <w:t xml:space="preserve"> - spektralna gustoća zračenja ili moć emisije crnog tijela u određenom području duljina vala.</w:t>
      </w:r>
    </w:p>
    <w:p w14:paraId="3556987C" w14:textId="77777777" w:rsidR="00BB0436" w:rsidRPr="00AC002A" w:rsidRDefault="00BB0436" w:rsidP="00BB0436">
      <w:pPr>
        <w:jc w:val="both"/>
        <w:rPr>
          <w:sz w:val="24"/>
          <w:szCs w:val="24"/>
        </w:rPr>
      </w:pPr>
      <w:r w:rsidRPr="00AC002A">
        <w:rPr>
          <w:sz w:val="24"/>
          <w:szCs w:val="24"/>
        </w:rPr>
        <w:t xml:space="preserve">Prema ideji o kvantima energije izrazio je funkciju  </w:t>
      </w:r>
    </w:p>
    <w:p w14:paraId="5624AC48" w14:textId="77777777" w:rsidR="00BB0436" w:rsidRPr="00AC002A" w:rsidRDefault="00BB0436" w:rsidP="00BB0436">
      <w:pPr>
        <w:ind w:left="60"/>
        <w:jc w:val="center"/>
        <w:rPr>
          <w:sz w:val="24"/>
          <w:szCs w:val="24"/>
        </w:rPr>
      </w:pPr>
      <w:r w:rsidRPr="00AC002A">
        <w:rPr>
          <w:position w:val="-42"/>
          <w:sz w:val="24"/>
          <w:szCs w:val="24"/>
        </w:rPr>
        <w:object w:dxaOrig="2079" w:dyaOrig="840" w14:anchorId="5A3212C8">
          <v:shape id="_x0000_i1052" type="#_x0000_t75" style="width:104.25pt;height:42pt" o:ole="">
            <v:imagedata r:id="rId61" o:title=""/>
          </v:shape>
          <o:OLEObject Type="Embed" ProgID="Equation.3" ShapeID="_x0000_i1052" DrawAspect="Content" ObjectID="_1514705441" r:id="rId62"/>
        </w:object>
      </w:r>
      <w:r w:rsidRPr="00AC002A">
        <w:rPr>
          <w:sz w:val="24"/>
          <w:szCs w:val="24"/>
        </w:rPr>
        <w:t xml:space="preserve"> -  poklapa se s eksperimentalnim mjerenjima</w:t>
      </w:r>
    </w:p>
    <w:p w14:paraId="57F21AD3" w14:textId="77777777" w:rsidR="00BB0436" w:rsidRDefault="00BB0436" w:rsidP="00BB0436">
      <w:pPr>
        <w:jc w:val="both"/>
        <w:rPr>
          <w:sz w:val="24"/>
          <w:szCs w:val="24"/>
        </w:rPr>
      </w:pPr>
      <w:r w:rsidRPr="00AC002A">
        <w:rPr>
          <w:rFonts w:cs="Tahoma"/>
          <w:sz w:val="24"/>
          <w:szCs w:val="24"/>
        </w:rPr>
        <w:t>k</w:t>
      </w:r>
      <w:r w:rsidRPr="00AC002A">
        <w:rPr>
          <w:sz w:val="24"/>
          <w:szCs w:val="24"/>
        </w:rPr>
        <w:t xml:space="preserve"> – Boltzmanova konstanta  </w:t>
      </w:r>
      <w:r w:rsidRPr="00AC002A">
        <w:rPr>
          <w:position w:val="-10"/>
          <w:sz w:val="24"/>
          <w:szCs w:val="24"/>
        </w:rPr>
        <w:object w:dxaOrig="1520" w:dyaOrig="360" w14:anchorId="4E0764E3">
          <v:shape id="_x0000_i1053" type="#_x0000_t75" style="width:75.75pt;height:18pt" o:ole="">
            <v:imagedata r:id="rId63" o:title=""/>
          </v:shape>
          <o:OLEObject Type="Embed" ProgID="Equation.3" ShapeID="_x0000_i1053" DrawAspect="Content" ObjectID="_1514705442" r:id="rId64"/>
        </w:object>
      </w:r>
    </w:p>
    <w:p w14:paraId="099E16ED" w14:textId="77777777" w:rsidR="00AC002A" w:rsidRDefault="00AC002A" w:rsidP="00BB0436">
      <w:pPr>
        <w:jc w:val="both"/>
        <w:rPr>
          <w:sz w:val="24"/>
          <w:szCs w:val="24"/>
        </w:rPr>
      </w:pPr>
    </w:p>
    <w:p w14:paraId="10E230B5" w14:textId="77777777" w:rsidR="00AC002A" w:rsidRDefault="00AC002A" w:rsidP="00BB0436">
      <w:pPr>
        <w:jc w:val="both"/>
        <w:rPr>
          <w:sz w:val="24"/>
          <w:szCs w:val="24"/>
        </w:rPr>
      </w:pPr>
    </w:p>
    <w:p w14:paraId="5073427B" w14:textId="77777777" w:rsidR="00AC002A" w:rsidRPr="00AC002A" w:rsidRDefault="00AC002A" w:rsidP="00BB0436">
      <w:pPr>
        <w:jc w:val="both"/>
        <w:rPr>
          <w:sz w:val="24"/>
          <w:szCs w:val="24"/>
        </w:rPr>
      </w:pPr>
    </w:p>
    <w:p w14:paraId="52FF8EBE" w14:textId="46543853" w:rsidR="00AC002A" w:rsidRPr="00AC002A" w:rsidRDefault="00AC002A" w:rsidP="00AC002A">
      <w:pPr>
        <w:jc w:val="both"/>
        <w:rPr>
          <w:b/>
          <w:i/>
          <w:color w:val="5B9BD5" w:themeColor="accent1"/>
          <w:sz w:val="24"/>
          <w:szCs w:val="24"/>
        </w:rPr>
      </w:pPr>
      <w:r w:rsidRPr="00AC002A">
        <w:rPr>
          <w:b/>
          <w:i/>
          <w:color w:val="5B9BD5" w:themeColor="accent1"/>
          <w:sz w:val="24"/>
          <w:szCs w:val="24"/>
        </w:rPr>
        <w:lastRenderedPageBreak/>
        <w:t>ZADATAK 4</w:t>
      </w:r>
      <w:r w:rsidRPr="00AC002A">
        <w:rPr>
          <w:b/>
          <w:i/>
          <w:color w:val="5B9BD5" w:themeColor="accent1"/>
          <w:sz w:val="24"/>
          <w:szCs w:val="24"/>
        </w:rPr>
        <w:t>. Planck je pretpostavio da se crno tijelo sastoji od golemog broja oscilatora, a oscilatori diskontinuirano zrače energiju. Koju važnu pretpostavku uvodi Planck?</w:t>
      </w:r>
    </w:p>
    <w:p w14:paraId="3113F30E" w14:textId="77777777" w:rsidR="00AC002A" w:rsidRPr="00AC002A" w:rsidRDefault="00AC002A" w:rsidP="00AC002A">
      <w:pPr>
        <w:pStyle w:val="Odlomakpopisa"/>
        <w:numPr>
          <w:ilvl w:val="0"/>
          <w:numId w:val="13"/>
        </w:numPr>
        <w:jc w:val="both"/>
        <w:rPr>
          <w:b/>
          <w:i/>
          <w:color w:val="5B9BD5" w:themeColor="accent1"/>
          <w:sz w:val="24"/>
          <w:szCs w:val="24"/>
        </w:rPr>
      </w:pPr>
      <w:r w:rsidRPr="00AC002A">
        <w:rPr>
          <w:b/>
          <w:i/>
          <w:color w:val="5B9BD5" w:themeColor="accent1"/>
          <w:sz w:val="24"/>
          <w:szCs w:val="24"/>
        </w:rPr>
        <w:t xml:space="preserve">Uveo je važnu pretpostavku da oscilatori mogu zračiti samo energije koje su proporcionalne cjelobrojnom umnošku frekvencije   </w:t>
      </w:r>
      <w:r w:rsidRPr="00AC002A">
        <w:rPr>
          <w:b/>
          <w:i/>
          <w:color w:val="5B9BD5" w:themeColor="accent1"/>
          <w:position w:val="-6"/>
          <w:sz w:val="24"/>
          <w:szCs w:val="24"/>
        </w:rPr>
        <w:object w:dxaOrig="900" w:dyaOrig="279" w14:anchorId="6999C25D">
          <v:shape id="_x0000_i1066" type="#_x0000_t75" style="width:45pt;height:14.25pt" o:ole="">
            <v:imagedata r:id="rId55" o:title=""/>
          </v:shape>
          <o:OLEObject Type="Embed" ProgID="Equation.3" ShapeID="_x0000_i1066" DrawAspect="Content" ObjectID="_1514705443" r:id="rId65"/>
        </w:object>
      </w:r>
    </w:p>
    <w:p w14:paraId="6560265E" w14:textId="77777777" w:rsidR="00AC002A" w:rsidRPr="00AC002A" w:rsidRDefault="00AC002A" w:rsidP="00AC002A">
      <w:pPr>
        <w:pStyle w:val="Odlomakpopisa"/>
        <w:numPr>
          <w:ilvl w:val="0"/>
          <w:numId w:val="13"/>
        </w:numPr>
        <w:jc w:val="both"/>
        <w:rPr>
          <w:b/>
          <w:i/>
          <w:color w:val="5B9BD5" w:themeColor="accent1"/>
          <w:sz w:val="24"/>
          <w:szCs w:val="24"/>
        </w:rPr>
      </w:pPr>
      <w:r w:rsidRPr="00AC002A">
        <w:rPr>
          <w:b/>
          <w:i/>
          <w:color w:val="5B9BD5" w:themeColor="accent1"/>
          <w:sz w:val="24"/>
          <w:szCs w:val="24"/>
        </w:rPr>
        <w:t xml:space="preserve">Uveo je važnu pretpostavku da oscilatori mogu zračiti samo energije koje nisu proporcionalne cjelobrojnom umnošku frekvencije   </w:t>
      </w:r>
      <w:r w:rsidRPr="00AC002A">
        <w:rPr>
          <w:b/>
          <w:i/>
          <w:color w:val="5B9BD5" w:themeColor="accent1"/>
          <w:position w:val="-6"/>
          <w:sz w:val="24"/>
          <w:szCs w:val="24"/>
        </w:rPr>
        <w:object w:dxaOrig="900" w:dyaOrig="279" w14:anchorId="4AC25754">
          <v:shape id="_x0000_i1067" type="#_x0000_t75" style="width:45pt;height:14.25pt" o:ole="">
            <v:imagedata r:id="rId55" o:title=""/>
          </v:shape>
          <o:OLEObject Type="Embed" ProgID="Equation.3" ShapeID="_x0000_i1067" DrawAspect="Content" ObjectID="_1514705444" r:id="rId66"/>
        </w:object>
      </w:r>
    </w:p>
    <w:p w14:paraId="34ACCC86" w14:textId="77777777" w:rsidR="00AC002A" w:rsidRPr="00AC002A" w:rsidRDefault="00AC002A" w:rsidP="00AC002A">
      <w:pPr>
        <w:pStyle w:val="Odlomakpopisa"/>
        <w:numPr>
          <w:ilvl w:val="0"/>
          <w:numId w:val="13"/>
        </w:numPr>
        <w:jc w:val="both"/>
        <w:rPr>
          <w:b/>
          <w:i/>
          <w:color w:val="5B9BD5" w:themeColor="accent1"/>
          <w:sz w:val="24"/>
          <w:szCs w:val="24"/>
        </w:rPr>
      </w:pPr>
      <w:r w:rsidRPr="00AC002A">
        <w:rPr>
          <w:b/>
          <w:i/>
          <w:color w:val="5B9BD5" w:themeColor="accent1"/>
          <w:sz w:val="24"/>
          <w:szCs w:val="24"/>
        </w:rPr>
        <w:t xml:space="preserve">Uveo je važnu pretpostavku da oscilatori ne mogu zračiti samo energije koje su proporcionalne cjelobrojnom umnošku frekvencije   </w:t>
      </w:r>
      <w:r w:rsidRPr="00AC002A">
        <w:rPr>
          <w:b/>
          <w:i/>
          <w:color w:val="5B9BD5" w:themeColor="accent1"/>
          <w:position w:val="-6"/>
          <w:sz w:val="24"/>
          <w:szCs w:val="24"/>
        </w:rPr>
        <w:object w:dxaOrig="900" w:dyaOrig="279" w14:anchorId="1C9D20C9">
          <v:shape id="_x0000_i1068" type="#_x0000_t75" style="width:45pt;height:14.25pt" o:ole="">
            <v:imagedata r:id="rId55" o:title=""/>
          </v:shape>
          <o:OLEObject Type="Embed" ProgID="Equation.3" ShapeID="_x0000_i1068" DrawAspect="Content" ObjectID="_1514705445" r:id="rId67"/>
        </w:object>
      </w:r>
    </w:p>
    <w:p w14:paraId="23E30085" w14:textId="77777777" w:rsidR="00BE499B" w:rsidRPr="00D87DE5" w:rsidRDefault="00BE499B" w:rsidP="00BE499B">
      <w:pPr>
        <w:pStyle w:val="Odlomakpopisa"/>
      </w:pPr>
    </w:p>
    <w:p w14:paraId="1819CE50" w14:textId="03D030D4" w:rsidR="00DA7727" w:rsidRPr="00572E59" w:rsidRDefault="00DA7727" w:rsidP="00572E59">
      <w:pPr>
        <w:jc w:val="center"/>
        <w:rPr>
          <w:rFonts w:cs="Tahoma"/>
          <w:b/>
          <w:i/>
          <w:sz w:val="28"/>
        </w:rPr>
      </w:pPr>
      <w:r w:rsidRPr="00572E59">
        <w:rPr>
          <w:rFonts w:cs="Tahoma"/>
          <w:b/>
          <w:i/>
          <w:sz w:val="28"/>
        </w:rPr>
        <w:t>STEFAN – BOLTZMANNOV ZAKON ZRAČENJA CRNOG TIJELA</w:t>
      </w:r>
    </w:p>
    <w:p w14:paraId="497C143E" w14:textId="77777777" w:rsidR="00572E59" w:rsidRPr="00464B5D" w:rsidRDefault="00572E59" w:rsidP="00464B5D">
      <w:pPr>
        <w:rPr>
          <w:rFonts w:cs="Tahoma"/>
          <w:b/>
          <w:i/>
          <w:sz w:val="24"/>
        </w:rPr>
      </w:pPr>
    </w:p>
    <w:p w14:paraId="310C9D51" w14:textId="7DD53078" w:rsidR="00DA7727" w:rsidRPr="00AC002A" w:rsidRDefault="00DA7727" w:rsidP="00DA7727">
      <w:pPr>
        <w:jc w:val="both"/>
        <w:rPr>
          <w:sz w:val="24"/>
          <w:szCs w:val="24"/>
        </w:rPr>
      </w:pPr>
      <w:r>
        <w:tab/>
      </w:r>
      <w:r w:rsidRPr="00AC002A">
        <w:rPr>
          <w:sz w:val="24"/>
          <w:szCs w:val="24"/>
        </w:rPr>
        <w:t xml:space="preserve">Stefan je eksperimentalno ustanovio da je intenzitet zračenja, tj. energija koju zrači kvadratni metar površine crnog tijela u jednoj sekundi, proporcionalan </w:t>
      </w:r>
      <w:r w:rsidRPr="00AC002A">
        <w:rPr>
          <w:position w:val="-4"/>
          <w:sz w:val="24"/>
          <w:szCs w:val="24"/>
        </w:rPr>
        <w:object w:dxaOrig="320" w:dyaOrig="300" w14:anchorId="20049D38">
          <v:shape id="_x0000_i1054" type="#_x0000_t75" style="width:15.75pt;height:15pt" o:ole="">
            <v:imagedata r:id="rId68" o:title=""/>
          </v:shape>
          <o:OLEObject Type="Embed" ProgID="Equation.3" ShapeID="_x0000_i1054" DrawAspect="Content" ObjectID="_1514705446" r:id="rId69"/>
        </w:object>
      </w:r>
      <w:r w:rsidRPr="00AC002A">
        <w:rPr>
          <w:sz w:val="24"/>
          <w:szCs w:val="24"/>
        </w:rPr>
        <w:t>.</w:t>
      </w:r>
    </w:p>
    <w:p w14:paraId="4BFC067D" w14:textId="77777777" w:rsidR="00DA7727" w:rsidRPr="00AC002A" w:rsidRDefault="00DA7727" w:rsidP="00DA7727">
      <w:pPr>
        <w:jc w:val="both"/>
        <w:rPr>
          <w:sz w:val="24"/>
          <w:szCs w:val="24"/>
        </w:rPr>
      </w:pPr>
      <w:r w:rsidRPr="00AC002A">
        <w:rPr>
          <w:sz w:val="24"/>
          <w:szCs w:val="24"/>
        </w:rPr>
        <w:t xml:space="preserve">Do istih rezultata došao je Boltzmann teorijskim putem. Taj zakon se zove Stefan – Boltzmannov zakon  </w:t>
      </w:r>
    </w:p>
    <w:p w14:paraId="1E91CFFD" w14:textId="77777777" w:rsidR="00DA7727" w:rsidRPr="00AC002A" w:rsidRDefault="00DA7727" w:rsidP="00DA7727">
      <w:pPr>
        <w:jc w:val="center"/>
        <w:rPr>
          <w:sz w:val="24"/>
          <w:szCs w:val="24"/>
        </w:rPr>
      </w:pPr>
      <w:r w:rsidRPr="00AC002A">
        <w:rPr>
          <w:position w:val="-6"/>
          <w:sz w:val="24"/>
          <w:szCs w:val="24"/>
        </w:rPr>
        <w:object w:dxaOrig="980" w:dyaOrig="320" w14:anchorId="6C104023">
          <v:shape id="_x0000_i1055" type="#_x0000_t75" style="width:48.75pt;height:15.75pt" o:ole="">
            <v:imagedata r:id="rId70" o:title=""/>
          </v:shape>
          <o:OLEObject Type="Embed" ProgID="Equation.3" ShapeID="_x0000_i1055" DrawAspect="Content" ObjectID="_1514705447" r:id="rId71"/>
        </w:object>
      </w:r>
      <w:r w:rsidRPr="00AC002A">
        <w:rPr>
          <w:sz w:val="24"/>
          <w:szCs w:val="24"/>
        </w:rPr>
        <w:t xml:space="preserve">, </w:t>
      </w:r>
      <w:r w:rsidRPr="00AC002A">
        <w:rPr>
          <w:position w:val="-10"/>
          <w:sz w:val="24"/>
          <w:szCs w:val="24"/>
        </w:rPr>
        <w:object w:dxaOrig="2400" w:dyaOrig="360" w14:anchorId="467973E7">
          <v:shape id="_x0000_i1056" type="#_x0000_t75" style="width:120pt;height:18pt" o:ole="">
            <v:imagedata r:id="rId72" o:title=""/>
          </v:shape>
          <o:OLEObject Type="Embed" ProgID="Equation.3" ShapeID="_x0000_i1056" DrawAspect="Content" ObjectID="_1514705448" r:id="rId73"/>
        </w:object>
      </w:r>
      <w:r w:rsidRPr="00AC002A">
        <w:rPr>
          <w:sz w:val="24"/>
          <w:szCs w:val="24"/>
        </w:rPr>
        <w:t xml:space="preserve"> → Stefan – Boltzmannova konstanta</w:t>
      </w:r>
    </w:p>
    <w:p w14:paraId="5AE4E9EF" w14:textId="77777777" w:rsidR="00DA7727" w:rsidRPr="00AC002A" w:rsidRDefault="00DA7727" w:rsidP="00DA7727">
      <w:pPr>
        <w:ind w:left="60"/>
        <w:jc w:val="center"/>
        <w:rPr>
          <w:sz w:val="24"/>
          <w:szCs w:val="24"/>
        </w:rPr>
      </w:pPr>
      <w:r w:rsidRPr="00AC002A">
        <w:rPr>
          <w:position w:val="-24"/>
          <w:sz w:val="24"/>
          <w:szCs w:val="24"/>
        </w:rPr>
        <w:object w:dxaOrig="1920" w:dyaOrig="620" w14:anchorId="3C60420E">
          <v:shape id="_x0000_i1057" type="#_x0000_t75" style="width:96pt;height:30.75pt" o:ole="">
            <v:imagedata r:id="rId74" o:title=""/>
          </v:shape>
          <o:OLEObject Type="Embed" ProgID="Equation.3" ShapeID="_x0000_i1057" DrawAspect="Content" ObjectID="_1514705449" r:id="rId75"/>
        </w:object>
      </w:r>
      <w:r w:rsidRPr="00AC002A">
        <w:rPr>
          <w:sz w:val="24"/>
          <w:szCs w:val="24"/>
        </w:rPr>
        <w:t xml:space="preserve"> - ukupna snaga zračenja površine S crnog tijela</w:t>
      </w:r>
    </w:p>
    <w:p w14:paraId="1AEF6B8A" w14:textId="77777777" w:rsidR="00DA7727" w:rsidRPr="00AC002A" w:rsidRDefault="00DA7727" w:rsidP="00DA7727">
      <w:pPr>
        <w:ind w:left="60"/>
        <w:jc w:val="both"/>
        <w:rPr>
          <w:sz w:val="24"/>
          <w:szCs w:val="24"/>
        </w:rPr>
      </w:pPr>
      <w:r w:rsidRPr="00AC002A">
        <w:rPr>
          <w:sz w:val="24"/>
          <w:szCs w:val="24"/>
        </w:rPr>
        <w:t xml:space="preserve">Za realna tijela je faktor emisije 0&lt;e&lt;1, pa je kod njih zračena snaga </w:t>
      </w:r>
      <w:r w:rsidRPr="00AC002A">
        <w:rPr>
          <w:position w:val="-6"/>
          <w:sz w:val="24"/>
          <w:szCs w:val="24"/>
        </w:rPr>
        <w:object w:dxaOrig="1160" w:dyaOrig="320" w14:anchorId="53D2E475">
          <v:shape id="_x0000_i1058" type="#_x0000_t75" style="width:57.75pt;height:15.75pt" o:ole="">
            <v:imagedata r:id="rId76" o:title=""/>
          </v:shape>
          <o:OLEObject Type="Embed" ProgID="Equation.3" ShapeID="_x0000_i1058" DrawAspect="Content" ObjectID="_1514705450" r:id="rId77"/>
        </w:object>
      </w:r>
      <w:r w:rsidRPr="00AC002A">
        <w:rPr>
          <w:sz w:val="24"/>
          <w:szCs w:val="24"/>
        </w:rPr>
        <w:t>.</w:t>
      </w:r>
    </w:p>
    <w:p w14:paraId="08276259" w14:textId="6D55E299" w:rsidR="00BE499B" w:rsidRDefault="00A75708" w:rsidP="00BE499B">
      <w:pPr>
        <w:pStyle w:val="Odlomakpopisa"/>
        <w:rPr>
          <w:rStyle w:val="Hiperveza"/>
          <w:szCs w:val="16"/>
        </w:rPr>
      </w:pPr>
      <w:hyperlink r:id="rId78" w:history="1">
        <w:r w:rsidR="00672A1E" w:rsidRPr="00227840">
          <w:rPr>
            <w:rStyle w:val="Hiperveza"/>
            <w:szCs w:val="16"/>
          </w:rPr>
          <w:t>https://tesla.carnet.hr/pluginfile.php/636/mod_scorm/content/1/runtime/rtleo/scorm-flo.html?sco=..%2F..%2Fconten</w:t>
        </w:r>
        <w:r w:rsidR="00672A1E" w:rsidRPr="00227840">
          <w:rPr>
            <w:rStyle w:val="Hiperveza"/>
            <w:szCs w:val="16"/>
          </w:rPr>
          <w:t>t</w:t>
        </w:r>
        <w:r w:rsidR="00672A1E" w:rsidRPr="00227840">
          <w:rPr>
            <w:rStyle w:val="Hiperveza"/>
            <w:szCs w:val="16"/>
          </w:rPr>
          <w:t>%2Fphysics_ks5%2Fuc_p5t_l098.flo&amp;width=754&amp;height=635&amp;recording=true&amp;api=13</w:t>
        </w:r>
      </w:hyperlink>
    </w:p>
    <w:p w14:paraId="0F5AFA8F" w14:textId="3B5C9CAA" w:rsidR="006C674C" w:rsidRDefault="006C674C" w:rsidP="006C674C">
      <w:pPr>
        <w:pStyle w:val="Odlomakpopisa"/>
        <w:jc w:val="center"/>
        <w:rPr>
          <w:szCs w:val="16"/>
        </w:rPr>
      </w:pPr>
      <w:r>
        <w:rPr>
          <w:noProof/>
          <w:lang w:eastAsia="hr-HR"/>
        </w:rPr>
        <w:drawing>
          <wp:inline distT="0" distB="0" distL="0" distR="0" wp14:anchorId="6AF2F927" wp14:editId="14045391">
            <wp:extent cx="3963839" cy="3060000"/>
            <wp:effectExtent l="0" t="0" r="0" b="7620"/>
            <wp:docPr id="8"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9"/>
                    <a:srcRect l="20489" t="9810" r="20790" b="17656"/>
                    <a:stretch/>
                  </pic:blipFill>
                  <pic:spPr bwMode="auto">
                    <a:xfrm>
                      <a:off x="0" y="0"/>
                      <a:ext cx="3963839" cy="3060000"/>
                    </a:xfrm>
                    <a:prstGeom prst="rect">
                      <a:avLst/>
                    </a:prstGeom>
                    <a:ln>
                      <a:noFill/>
                    </a:ln>
                    <a:extLst>
                      <a:ext uri="{53640926-AAD7-44D8-BBD7-CCE9431645EC}">
                        <a14:shadowObscured xmlns:a14="http://schemas.microsoft.com/office/drawing/2010/main"/>
                      </a:ext>
                    </a:extLst>
                  </pic:spPr>
                </pic:pic>
              </a:graphicData>
            </a:graphic>
          </wp:inline>
        </w:drawing>
      </w:r>
    </w:p>
    <w:p w14:paraId="0506A843" w14:textId="77777777" w:rsidR="006C674C" w:rsidRDefault="006C674C" w:rsidP="006C674C">
      <w:pPr>
        <w:pStyle w:val="Odlomakpopisa"/>
        <w:jc w:val="center"/>
        <w:rPr>
          <w:szCs w:val="16"/>
        </w:rPr>
      </w:pPr>
    </w:p>
    <w:p w14:paraId="5D0590F6" w14:textId="5B4D4BA1" w:rsidR="00672A1E" w:rsidRPr="006C674C" w:rsidRDefault="00672A1E" w:rsidP="006C674C">
      <w:pPr>
        <w:pStyle w:val="Default"/>
        <w:jc w:val="center"/>
        <w:rPr>
          <w:b/>
          <w:bCs/>
          <w:i/>
          <w:iCs/>
          <w:sz w:val="28"/>
          <w:szCs w:val="22"/>
        </w:rPr>
      </w:pPr>
      <w:r w:rsidRPr="006C674C">
        <w:rPr>
          <w:b/>
          <w:bCs/>
          <w:i/>
          <w:iCs/>
          <w:sz w:val="28"/>
          <w:szCs w:val="22"/>
        </w:rPr>
        <w:lastRenderedPageBreak/>
        <w:t>WIENOV ZAKON</w:t>
      </w:r>
    </w:p>
    <w:p w14:paraId="6445EC0D" w14:textId="77777777" w:rsidR="00672A1E" w:rsidRPr="00672A1E" w:rsidRDefault="00672A1E" w:rsidP="00672A1E">
      <w:pPr>
        <w:pStyle w:val="Default"/>
        <w:rPr>
          <w:sz w:val="22"/>
          <w:szCs w:val="22"/>
        </w:rPr>
      </w:pPr>
    </w:p>
    <w:p w14:paraId="399717D7" w14:textId="77777777" w:rsidR="00672A1E" w:rsidRPr="00AC002A" w:rsidRDefault="00672A1E" w:rsidP="00672A1E">
      <w:pPr>
        <w:pStyle w:val="Default"/>
        <w:rPr>
          <w:rFonts w:asciiTheme="minorHAnsi" w:hAnsiTheme="minorHAnsi"/>
        </w:rPr>
      </w:pPr>
      <w:r w:rsidRPr="00AC002A">
        <w:rPr>
          <w:rFonts w:asciiTheme="minorHAnsi" w:hAnsiTheme="minorHAnsi"/>
        </w:rPr>
        <w:t xml:space="preserve">Kad u tami grijemo željeznu kuglu prvo osjećamo toplinu, zatim pri višim temperaturama kugla počinje svijetliti tamnocrvenim žarom, dok se pri još većem povećanju temperature postati bijela. </w:t>
      </w:r>
    </w:p>
    <w:p w14:paraId="59522F85" w14:textId="77777777" w:rsidR="00672A1E" w:rsidRPr="00AC002A" w:rsidRDefault="00672A1E" w:rsidP="00672A1E">
      <w:pPr>
        <w:pStyle w:val="Default"/>
        <w:rPr>
          <w:rFonts w:asciiTheme="minorHAnsi" w:hAnsiTheme="minorHAnsi"/>
        </w:rPr>
      </w:pPr>
      <w:r w:rsidRPr="00AC002A">
        <w:rPr>
          <w:rFonts w:asciiTheme="minorHAnsi" w:hAnsiTheme="minorHAnsi"/>
        </w:rPr>
        <w:t xml:space="preserve">Wilhem Wien teoretskim je putem našao da vrijedi </w:t>
      </w:r>
      <m:oMath>
        <m:sSub>
          <m:sSubPr>
            <m:ctrlPr>
              <w:rPr>
                <w:rFonts w:ascii="Cambria Math" w:hAnsi="Cambria Math"/>
                <w:i/>
              </w:rPr>
            </m:ctrlPr>
          </m:sSubPr>
          <m:e>
            <m:r>
              <w:rPr>
                <w:rFonts w:ascii="Cambria Math" w:hAnsi="Cambria Math"/>
              </w:rPr>
              <m:t>λ</m:t>
            </m:r>
          </m:e>
          <m:sub>
            <m:r>
              <w:rPr>
                <w:rFonts w:ascii="Cambria Math" w:hAnsi="Cambria Math"/>
              </w:rPr>
              <m:t>m</m:t>
            </m:r>
          </m:sub>
        </m:sSub>
        <m:r>
          <w:rPr>
            <w:rFonts w:ascii="Cambria Math" w:hAnsi="Cambria Math"/>
          </w:rPr>
          <m:t>∙T=C</m:t>
        </m:r>
      </m:oMath>
    </w:p>
    <w:p w14:paraId="747A7136" w14:textId="40F5E4F9" w:rsidR="00672A1E" w:rsidRPr="00AC002A" w:rsidRDefault="00672A1E" w:rsidP="00672A1E">
      <w:pPr>
        <w:pStyle w:val="Default"/>
        <w:rPr>
          <w:rFonts w:asciiTheme="minorHAnsi" w:hAnsiTheme="minorHAnsi"/>
        </w:rPr>
      </w:pPr>
      <w:r w:rsidRPr="00AC002A">
        <w:rPr>
          <w:rFonts w:asciiTheme="minorHAnsi" w:hAnsiTheme="minorHAnsi"/>
        </w:rPr>
        <w:t xml:space="preserve"> </w:t>
      </w:r>
    </w:p>
    <w:p w14:paraId="6795E690" w14:textId="77777777" w:rsidR="00672A1E" w:rsidRPr="00AC002A" w:rsidRDefault="00672A1E" w:rsidP="00672A1E">
      <w:pPr>
        <w:ind w:left="60"/>
        <w:jc w:val="both"/>
        <w:rPr>
          <w:sz w:val="24"/>
          <w:szCs w:val="24"/>
        </w:rPr>
      </w:pPr>
      <w:r w:rsidRPr="00AC002A">
        <w:rPr>
          <w:position w:val="-12"/>
          <w:sz w:val="24"/>
          <w:szCs w:val="24"/>
        </w:rPr>
        <w:object w:dxaOrig="320" w:dyaOrig="360" w14:anchorId="5A9B5D0F">
          <v:shape id="_x0000_i1059" type="#_x0000_t75" style="width:15.75pt;height:18pt" o:ole="">
            <v:imagedata r:id="rId80" o:title=""/>
          </v:shape>
          <o:OLEObject Type="Embed" ProgID="Equation.3" ShapeID="_x0000_i1059" DrawAspect="Content" ObjectID="_1514705451" r:id="rId81"/>
        </w:object>
      </w:r>
      <w:r w:rsidRPr="00AC002A">
        <w:rPr>
          <w:sz w:val="24"/>
          <w:szCs w:val="24"/>
        </w:rPr>
        <w:t xml:space="preserve"> - valna duljina za koju je intenzitet zračenja max ako tijelo ima temperaturu T</w:t>
      </w:r>
    </w:p>
    <w:p w14:paraId="7CBB085D" w14:textId="77777777" w:rsidR="00672A1E" w:rsidRPr="00AC002A" w:rsidRDefault="00672A1E" w:rsidP="00AC002A">
      <w:pPr>
        <w:ind w:left="60"/>
        <w:jc w:val="center"/>
        <w:rPr>
          <w:sz w:val="24"/>
          <w:szCs w:val="24"/>
        </w:rPr>
      </w:pPr>
      <w:r w:rsidRPr="00AC002A">
        <w:rPr>
          <w:position w:val="-10"/>
          <w:sz w:val="24"/>
          <w:szCs w:val="24"/>
        </w:rPr>
        <w:object w:dxaOrig="1939" w:dyaOrig="360" w14:anchorId="154DDFF8">
          <v:shape id="_x0000_i1060" type="#_x0000_t75" style="width:96.75pt;height:18pt" o:ole="">
            <v:imagedata r:id="rId82" o:title=""/>
          </v:shape>
          <o:OLEObject Type="Embed" ProgID="Equation.3" ShapeID="_x0000_i1060" DrawAspect="Content" ObjectID="_1514705452" r:id="rId83"/>
        </w:object>
      </w:r>
    </w:p>
    <w:p w14:paraId="265BCDA2" w14:textId="212527C2" w:rsidR="00672A1E" w:rsidRPr="00AC002A" w:rsidRDefault="00672A1E" w:rsidP="00672A1E">
      <w:pPr>
        <w:rPr>
          <w:sz w:val="24"/>
          <w:szCs w:val="24"/>
        </w:rPr>
      </w:pPr>
      <w:r w:rsidRPr="00AC002A">
        <w:rPr>
          <w:sz w:val="24"/>
          <w:szCs w:val="24"/>
        </w:rPr>
        <w:t>Porastom temperature maksimalna valna duljina zračenja pomiče se prema kraćim valnim duljinama.</w:t>
      </w:r>
    </w:p>
    <w:p w14:paraId="2E3CC0C3" w14:textId="1C919149" w:rsidR="00672A1E" w:rsidRDefault="00672A1E" w:rsidP="00AC002A">
      <w:pPr>
        <w:jc w:val="center"/>
      </w:pPr>
      <w:r>
        <w:rPr>
          <w:noProof/>
          <w:lang w:eastAsia="hr-HR"/>
        </w:rPr>
        <w:drawing>
          <wp:inline distT="0" distB="0" distL="0" distR="0" wp14:anchorId="177F6694" wp14:editId="3CA49569">
            <wp:extent cx="2922254" cy="2556000"/>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4.jpg"/>
                    <pic:cNvPicPr/>
                  </pic:nvPicPr>
                  <pic:blipFill>
                    <a:blip r:embed="rId84">
                      <a:extLst>
                        <a:ext uri="{28A0092B-C50C-407E-A947-70E740481C1C}">
                          <a14:useLocalDpi xmlns:a14="http://schemas.microsoft.com/office/drawing/2010/main" val="0"/>
                        </a:ext>
                      </a:extLst>
                    </a:blip>
                    <a:stretch>
                      <a:fillRect/>
                    </a:stretch>
                  </pic:blipFill>
                  <pic:spPr>
                    <a:xfrm>
                      <a:off x="0" y="0"/>
                      <a:ext cx="2922254" cy="2556000"/>
                    </a:xfrm>
                    <a:prstGeom prst="rect">
                      <a:avLst/>
                    </a:prstGeom>
                  </pic:spPr>
                </pic:pic>
              </a:graphicData>
            </a:graphic>
          </wp:inline>
        </w:drawing>
      </w:r>
    </w:p>
    <w:p w14:paraId="1104BBEF" w14:textId="45EE120F" w:rsidR="00672A1E" w:rsidRDefault="00A75708" w:rsidP="00672A1E">
      <w:pPr>
        <w:rPr>
          <w:rStyle w:val="Hiperveza"/>
        </w:rPr>
      </w:pPr>
      <w:hyperlink r:id="rId85" w:history="1">
        <w:r w:rsidR="00672A1E" w:rsidRPr="00227840">
          <w:rPr>
            <w:rStyle w:val="Hiperveza"/>
          </w:rPr>
          <w:t>https://tesla.carnet.hr/pluginfile.php/636/mod_scorm/content/</w:t>
        </w:r>
        <w:r w:rsidR="00672A1E" w:rsidRPr="00227840">
          <w:rPr>
            <w:rStyle w:val="Hiperveza"/>
          </w:rPr>
          <w:t>1</w:t>
        </w:r>
        <w:r w:rsidR="00672A1E" w:rsidRPr="00227840">
          <w:rPr>
            <w:rStyle w:val="Hiperveza"/>
          </w:rPr>
          <w:t>/runtime/rtleo/scorm-flo.html?sco=..%2F..%2Fcontent%2Fphysics_ks5%2Fuc_p5t_l098.flo&amp;width=754&amp;height=635&amp;recording=true&amp;api=13</w:t>
        </w:r>
      </w:hyperlink>
    </w:p>
    <w:p w14:paraId="3F5B5341" w14:textId="49D79881" w:rsidR="006C674C" w:rsidRDefault="006C674C" w:rsidP="006C674C">
      <w:pPr>
        <w:jc w:val="center"/>
      </w:pPr>
      <w:r>
        <w:rPr>
          <w:noProof/>
          <w:lang w:eastAsia="hr-HR"/>
        </w:rPr>
        <w:drawing>
          <wp:inline distT="0" distB="0" distL="0" distR="0" wp14:anchorId="6F02668D" wp14:editId="2D7486DD">
            <wp:extent cx="3744760" cy="2916000"/>
            <wp:effectExtent l="0" t="0" r="8255" b="0"/>
            <wp:docPr id="10"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6"/>
                    <a:srcRect l="20490" t="10015" r="20466" b="16795"/>
                    <a:stretch/>
                  </pic:blipFill>
                  <pic:spPr bwMode="auto">
                    <a:xfrm>
                      <a:off x="0" y="0"/>
                      <a:ext cx="3744760" cy="2916000"/>
                    </a:xfrm>
                    <a:prstGeom prst="rect">
                      <a:avLst/>
                    </a:prstGeom>
                    <a:ln>
                      <a:noFill/>
                    </a:ln>
                    <a:extLst>
                      <a:ext uri="{53640926-AAD7-44D8-BBD7-CCE9431645EC}">
                        <a14:shadowObscured xmlns:a14="http://schemas.microsoft.com/office/drawing/2010/main"/>
                      </a:ext>
                    </a:extLst>
                  </pic:spPr>
                </pic:pic>
              </a:graphicData>
            </a:graphic>
          </wp:inline>
        </w:drawing>
      </w:r>
    </w:p>
    <w:p w14:paraId="0949E25E" w14:textId="77777777" w:rsidR="00672A1E" w:rsidRPr="00D87DE5" w:rsidRDefault="00672A1E" w:rsidP="00BE499B">
      <w:pPr>
        <w:pStyle w:val="Odlomakpopisa"/>
      </w:pPr>
    </w:p>
    <w:p w14:paraId="76B17981" w14:textId="5210D052" w:rsidR="00DA7727" w:rsidRPr="00AC002A" w:rsidRDefault="00AC002A" w:rsidP="00BE499B">
      <w:pPr>
        <w:rPr>
          <w:rFonts w:eastAsiaTheme="minorEastAsia"/>
          <w:b/>
          <w:i/>
          <w:color w:val="5B9BD5" w:themeColor="accent1"/>
          <w:sz w:val="24"/>
          <w:szCs w:val="24"/>
        </w:rPr>
      </w:pPr>
      <w:r w:rsidRPr="00AC002A">
        <w:rPr>
          <w:b/>
          <w:i/>
          <w:color w:val="5B9BD5" w:themeColor="accent1"/>
          <w:sz w:val="24"/>
          <w:szCs w:val="24"/>
        </w:rPr>
        <w:t>ZADATAK 5</w:t>
      </w:r>
      <w:r w:rsidRPr="00AC002A">
        <w:rPr>
          <w:b/>
          <w:i/>
          <w:color w:val="5B9BD5" w:themeColor="accent1"/>
          <w:sz w:val="24"/>
          <w:szCs w:val="24"/>
        </w:rPr>
        <w:t xml:space="preserve">. </w:t>
      </w:r>
      <w:r w:rsidR="00DA7727" w:rsidRPr="00AC002A">
        <w:rPr>
          <w:b/>
          <w:i/>
          <w:color w:val="5B9BD5" w:themeColor="accent1"/>
          <w:sz w:val="24"/>
          <w:szCs w:val="24"/>
        </w:rPr>
        <w:t xml:space="preserve">Kolika je snaga zračenja tijela oplošja </w:t>
      </w:r>
      <m:oMath>
        <m:r>
          <m:rPr>
            <m:sty m:val="bi"/>
          </m:rPr>
          <w:rPr>
            <w:rFonts w:ascii="Cambria Math" w:hAnsi="Cambria Math"/>
            <w:color w:val="5B9BD5" w:themeColor="accent1"/>
            <w:sz w:val="24"/>
            <w:szCs w:val="24"/>
          </w:rPr>
          <m:t xml:space="preserve">20 </m:t>
        </m:r>
        <m:sSup>
          <m:sSupPr>
            <m:ctrlPr>
              <w:rPr>
                <w:rFonts w:ascii="Cambria Math" w:hAnsi="Cambria Math"/>
                <w:b/>
                <w:i/>
                <w:color w:val="5B9BD5" w:themeColor="accent1"/>
                <w:sz w:val="24"/>
                <w:szCs w:val="24"/>
              </w:rPr>
            </m:ctrlPr>
          </m:sSupPr>
          <m:e>
            <m:r>
              <m:rPr>
                <m:sty m:val="bi"/>
              </m:rPr>
              <w:rPr>
                <w:rFonts w:ascii="Cambria Math" w:hAnsi="Cambria Math"/>
                <w:color w:val="5B9BD5" w:themeColor="accent1"/>
                <w:sz w:val="24"/>
                <w:szCs w:val="24"/>
              </w:rPr>
              <m:t>cm</m:t>
            </m:r>
          </m:e>
          <m:sup>
            <m:r>
              <m:rPr>
                <m:sty m:val="bi"/>
              </m:rPr>
              <w:rPr>
                <w:rFonts w:ascii="Cambria Math" w:hAnsi="Cambria Math"/>
                <w:color w:val="5B9BD5" w:themeColor="accent1"/>
                <w:sz w:val="24"/>
                <w:szCs w:val="24"/>
              </w:rPr>
              <m:t>2</m:t>
            </m:r>
          </m:sup>
        </m:sSup>
      </m:oMath>
      <w:r w:rsidR="00DA7727" w:rsidRPr="00AC002A">
        <w:rPr>
          <w:rFonts w:eastAsiaTheme="minorEastAsia"/>
          <w:b/>
          <w:i/>
          <w:color w:val="5B9BD5" w:themeColor="accent1"/>
          <w:sz w:val="24"/>
          <w:szCs w:val="24"/>
        </w:rPr>
        <w:t xml:space="preserve"> i temperature </w:t>
      </w:r>
      <m:oMath>
        <m:r>
          <m:rPr>
            <m:sty m:val="bi"/>
          </m:rPr>
          <w:rPr>
            <w:rFonts w:ascii="Cambria Math" w:eastAsiaTheme="minorEastAsia" w:hAnsi="Cambria Math"/>
            <w:color w:val="5B9BD5" w:themeColor="accent1"/>
            <w:sz w:val="24"/>
            <w:szCs w:val="24"/>
          </w:rPr>
          <m:t>27℃</m:t>
        </m:r>
      </m:oMath>
      <w:r w:rsidR="00DA7727" w:rsidRPr="00AC002A">
        <w:rPr>
          <w:rFonts w:eastAsiaTheme="minorEastAsia"/>
          <w:b/>
          <w:i/>
          <w:color w:val="5B9BD5" w:themeColor="accent1"/>
          <w:sz w:val="24"/>
          <w:szCs w:val="24"/>
        </w:rPr>
        <w:t>? tijelo smatramo apsolutnim crnim tijelom.</w:t>
      </w:r>
    </w:p>
    <w:p w14:paraId="408F4932" w14:textId="2A02AE77" w:rsidR="00464B5D" w:rsidRPr="00AC002A" w:rsidRDefault="00AC002A" w:rsidP="009D15F2">
      <w:pPr>
        <w:pStyle w:val="Odlomakpopisa"/>
        <w:numPr>
          <w:ilvl w:val="0"/>
          <w:numId w:val="8"/>
        </w:numPr>
        <w:rPr>
          <w:rFonts w:eastAsiaTheme="minorEastAsia"/>
          <w:b/>
          <w:i/>
          <w:color w:val="5B9BD5" w:themeColor="accent1"/>
          <w:sz w:val="24"/>
          <w:szCs w:val="24"/>
        </w:rPr>
      </w:pPr>
      <m:oMath>
        <m:r>
          <m:rPr>
            <m:sty m:val="bi"/>
          </m:rPr>
          <w:rPr>
            <w:rFonts w:ascii="Cambria Math" w:hAnsi="Cambria Math"/>
            <w:color w:val="5B9BD5" w:themeColor="accent1"/>
            <w:sz w:val="24"/>
            <w:szCs w:val="24"/>
          </w:rPr>
          <m:t>0.92 W</m:t>
        </m:r>
      </m:oMath>
      <w:r w:rsidR="00464B5D" w:rsidRPr="00AC002A">
        <w:rPr>
          <w:rFonts w:eastAsiaTheme="minorEastAsia"/>
          <w:b/>
          <w:i/>
          <w:color w:val="5B9BD5" w:themeColor="accent1"/>
          <w:sz w:val="24"/>
          <w:szCs w:val="24"/>
        </w:rPr>
        <w:t xml:space="preserve"> </w:t>
      </w:r>
    </w:p>
    <w:p w14:paraId="53F7E77E" w14:textId="4768EE39" w:rsidR="00464B5D" w:rsidRPr="00AC002A" w:rsidRDefault="00AC002A" w:rsidP="00464B5D">
      <w:pPr>
        <w:pStyle w:val="Odlomakpopisa"/>
        <w:numPr>
          <w:ilvl w:val="0"/>
          <w:numId w:val="8"/>
        </w:numPr>
        <w:rPr>
          <w:rFonts w:eastAsiaTheme="minorEastAsia"/>
          <w:b/>
          <w:i/>
          <w:color w:val="5B9BD5" w:themeColor="accent1"/>
          <w:sz w:val="24"/>
          <w:szCs w:val="24"/>
        </w:rPr>
      </w:pPr>
      <m:oMath>
        <m:r>
          <m:rPr>
            <m:sty m:val="bi"/>
          </m:rPr>
          <w:rPr>
            <w:rFonts w:ascii="Cambria Math" w:hAnsi="Cambria Math"/>
            <w:color w:val="5B9BD5" w:themeColor="accent1"/>
            <w:sz w:val="24"/>
            <w:szCs w:val="24"/>
          </w:rPr>
          <m:t>9200 W</m:t>
        </m:r>
      </m:oMath>
      <w:r w:rsidR="00464B5D" w:rsidRPr="00AC002A">
        <w:rPr>
          <w:rFonts w:eastAsiaTheme="minorEastAsia"/>
          <w:b/>
          <w:i/>
          <w:color w:val="5B9BD5" w:themeColor="accent1"/>
          <w:sz w:val="24"/>
          <w:szCs w:val="24"/>
        </w:rPr>
        <w:t xml:space="preserve"> </w:t>
      </w:r>
    </w:p>
    <w:p w14:paraId="6878AEED" w14:textId="289EBFC7" w:rsidR="00464B5D" w:rsidRPr="00AC002A" w:rsidRDefault="00AC002A" w:rsidP="00464B5D">
      <w:pPr>
        <w:pStyle w:val="Odlomakpopisa"/>
        <w:numPr>
          <w:ilvl w:val="0"/>
          <w:numId w:val="8"/>
        </w:numPr>
        <w:rPr>
          <w:rFonts w:eastAsiaTheme="minorEastAsia"/>
          <w:b/>
          <w:i/>
          <w:color w:val="5B9BD5" w:themeColor="accent1"/>
          <w:sz w:val="24"/>
          <w:szCs w:val="24"/>
        </w:rPr>
      </w:pPr>
      <m:oMath>
        <m:r>
          <m:rPr>
            <m:sty m:val="bi"/>
          </m:rPr>
          <w:rPr>
            <w:rFonts w:ascii="Cambria Math" w:hAnsi="Cambria Math"/>
            <w:color w:val="5B9BD5" w:themeColor="accent1"/>
            <w:sz w:val="24"/>
            <w:szCs w:val="24"/>
          </w:rPr>
          <m:t>0.061 W</m:t>
        </m:r>
      </m:oMath>
      <w:r w:rsidR="00464B5D" w:rsidRPr="00AC002A">
        <w:rPr>
          <w:rFonts w:eastAsiaTheme="minorEastAsia"/>
          <w:b/>
          <w:i/>
          <w:color w:val="5B9BD5" w:themeColor="accent1"/>
          <w:sz w:val="24"/>
          <w:szCs w:val="24"/>
        </w:rPr>
        <w:t xml:space="preserve"> </w:t>
      </w:r>
    </w:p>
    <w:p w14:paraId="56E589E6" w14:textId="284ED76F" w:rsidR="00AC002A" w:rsidRPr="00AC002A" w:rsidRDefault="00AC002A" w:rsidP="00AC002A">
      <w:pPr>
        <w:pStyle w:val="Odlomakpopisa"/>
        <w:numPr>
          <w:ilvl w:val="0"/>
          <w:numId w:val="8"/>
        </w:numPr>
        <w:rPr>
          <w:rFonts w:eastAsiaTheme="minorEastAsia"/>
          <w:b/>
          <w:i/>
          <w:color w:val="5B9BD5" w:themeColor="accent1"/>
          <w:sz w:val="24"/>
          <w:szCs w:val="24"/>
        </w:rPr>
      </w:pPr>
      <m:oMath>
        <m:r>
          <m:rPr>
            <m:sty m:val="bi"/>
          </m:rPr>
          <w:rPr>
            <w:rFonts w:ascii="Cambria Math" w:hAnsi="Cambria Math"/>
            <w:color w:val="5B9BD5" w:themeColor="accent1"/>
            <w:sz w:val="24"/>
            <w:szCs w:val="24"/>
          </w:rPr>
          <m:t>32 W</m:t>
        </m:r>
      </m:oMath>
      <w:r w:rsidR="00464B5D" w:rsidRPr="00AC002A">
        <w:rPr>
          <w:rFonts w:eastAsiaTheme="minorEastAsia"/>
          <w:b/>
          <w:i/>
          <w:color w:val="5B9BD5" w:themeColor="accent1"/>
          <w:sz w:val="24"/>
          <w:szCs w:val="24"/>
        </w:rPr>
        <w:t xml:space="preserve"> </w:t>
      </w:r>
    </w:p>
    <w:p w14:paraId="4E4C023C" w14:textId="77777777" w:rsidR="00AC002A" w:rsidRPr="00AC002A" w:rsidRDefault="00AC002A" w:rsidP="00AC002A">
      <w:pPr>
        <w:rPr>
          <w:rFonts w:eastAsiaTheme="minorEastAsia"/>
          <w:b/>
          <w:i/>
          <w:color w:val="5B9BD5" w:themeColor="accent1"/>
          <w:sz w:val="24"/>
          <w:szCs w:val="24"/>
        </w:rPr>
      </w:pPr>
    </w:p>
    <w:p w14:paraId="58E1E693" w14:textId="08862819" w:rsidR="00672A1E" w:rsidRPr="00AC002A" w:rsidRDefault="00AC002A" w:rsidP="00672A1E">
      <w:pPr>
        <w:pStyle w:val="Default"/>
        <w:rPr>
          <w:rFonts w:asciiTheme="minorHAnsi" w:hAnsiTheme="minorHAnsi"/>
          <w:b/>
          <w:i/>
          <w:color w:val="5B9BD5" w:themeColor="accent1"/>
        </w:rPr>
      </w:pPr>
      <w:r w:rsidRPr="00AC002A">
        <w:rPr>
          <w:rFonts w:asciiTheme="minorHAnsi" w:hAnsiTheme="minorHAnsi"/>
          <w:b/>
          <w:i/>
          <w:color w:val="5B9BD5" w:themeColor="accent1"/>
        </w:rPr>
        <w:t>ZADATAK 6</w:t>
      </w:r>
      <w:r w:rsidRPr="00AC002A">
        <w:rPr>
          <w:rFonts w:asciiTheme="minorHAnsi" w:hAnsiTheme="minorHAnsi"/>
          <w:b/>
          <w:i/>
          <w:color w:val="5B9BD5" w:themeColor="accent1"/>
        </w:rPr>
        <w:t xml:space="preserve">. </w:t>
      </w:r>
      <w:r w:rsidR="00672A1E" w:rsidRPr="00AC002A">
        <w:rPr>
          <w:rFonts w:asciiTheme="minorHAnsi" w:hAnsiTheme="minorHAnsi"/>
          <w:b/>
          <w:i/>
          <w:color w:val="5B9BD5" w:themeColor="accent1"/>
        </w:rPr>
        <w:t xml:space="preserve">Za realna tijela faktor emisije ima vrijednost? </w:t>
      </w:r>
    </w:p>
    <w:p w14:paraId="42D080C5" w14:textId="77777777" w:rsidR="00672A1E" w:rsidRPr="00AC002A" w:rsidRDefault="00672A1E" w:rsidP="00672A1E">
      <w:pPr>
        <w:pStyle w:val="Default"/>
        <w:rPr>
          <w:rFonts w:asciiTheme="minorHAnsi" w:hAnsiTheme="minorHAnsi"/>
          <w:b/>
          <w:i/>
          <w:color w:val="5B9BD5" w:themeColor="accent1"/>
        </w:rPr>
      </w:pPr>
    </w:p>
    <w:p w14:paraId="6D577250" w14:textId="77777777" w:rsidR="00672A1E" w:rsidRPr="00AC002A" w:rsidRDefault="00672A1E" w:rsidP="009D15F2">
      <w:pPr>
        <w:pStyle w:val="Default"/>
        <w:numPr>
          <w:ilvl w:val="0"/>
          <w:numId w:val="9"/>
        </w:numPr>
        <w:rPr>
          <w:rFonts w:asciiTheme="minorHAnsi" w:hAnsiTheme="minorHAnsi" w:cs="Cambria Math"/>
          <w:b/>
          <w:i/>
          <w:color w:val="5B9BD5" w:themeColor="accent1"/>
        </w:rPr>
      </w:pPr>
      <w:r w:rsidRPr="00AC002A">
        <w:rPr>
          <w:rFonts w:asciiTheme="minorHAnsi" w:hAnsiTheme="minorHAnsi"/>
          <w:b/>
          <w:i/>
          <w:color w:val="5B9BD5" w:themeColor="accent1"/>
        </w:rPr>
        <w:t xml:space="preserve">Za realna tijela je faktor emisije </w:t>
      </w:r>
      <w:r w:rsidRPr="00AC002A">
        <w:rPr>
          <w:rFonts w:asciiTheme="minorHAnsi" w:hAnsiTheme="minorHAnsi" w:cs="Cambria Math"/>
          <w:b/>
          <w:i/>
          <w:color w:val="5B9BD5" w:themeColor="accent1"/>
        </w:rPr>
        <w:t>0&lt;</w:t>
      </w:r>
      <w:r w:rsidRPr="00AC002A">
        <w:rPr>
          <w:rFonts w:ascii="Cambria Math" w:hAnsi="Cambria Math" w:cs="Cambria Math"/>
          <w:b/>
          <w:i/>
          <w:color w:val="5B9BD5" w:themeColor="accent1"/>
        </w:rPr>
        <w:t>𝑒</w:t>
      </w:r>
      <w:r w:rsidRPr="00AC002A">
        <w:rPr>
          <w:rFonts w:asciiTheme="minorHAnsi" w:hAnsiTheme="minorHAnsi" w:cs="Cambria Math"/>
          <w:b/>
          <w:i/>
          <w:color w:val="5B9BD5" w:themeColor="accent1"/>
        </w:rPr>
        <w:t xml:space="preserve">&lt;1 </w:t>
      </w:r>
    </w:p>
    <w:p w14:paraId="4EC949E4" w14:textId="77777777" w:rsidR="00672A1E" w:rsidRPr="00AC002A" w:rsidRDefault="00672A1E" w:rsidP="009D15F2">
      <w:pPr>
        <w:pStyle w:val="Default"/>
        <w:numPr>
          <w:ilvl w:val="0"/>
          <w:numId w:val="9"/>
        </w:numPr>
        <w:rPr>
          <w:rFonts w:asciiTheme="minorHAnsi" w:hAnsiTheme="minorHAnsi" w:cs="Cambria Math"/>
          <w:b/>
          <w:i/>
          <w:color w:val="5B9BD5" w:themeColor="accent1"/>
        </w:rPr>
      </w:pPr>
      <w:r w:rsidRPr="00AC002A">
        <w:rPr>
          <w:rFonts w:asciiTheme="minorHAnsi" w:hAnsiTheme="minorHAnsi"/>
          <w:b/>
          <w:i/>
          <w:color w:val="5B9BD5" w:themeColor="accent1"/>
        </w:rPr>
        <w:t xml:space="preserve">Za realna tijela je faktor emisije </w:t>
      </w:r>
      <w:r w:rsidRPr="00AC002A">
        <w:rPr>
          <w:rFonts w:ascii="Cambria Math" w:hAnsi="Cambria Math" w:cs="Cambria Math"/>
          <w:b/>
          <w:i/>
          <w:color w:val="5B9BD5" w:themeColor="accent1"/>
        </w:rPr>
        <w:t>𝑒</w:t>
      </w:r>
      <w:r w:rsidRPr="00AC002A">
        <w:rPr>
          <w:rFonts w:asciiTheme="minorHAnsi" w:hAnsiTheme="minorHAnsi" w:cs="Cambria Math"/>
          <w:b/>
          <w:i/>
          <w:color w:val="5B9BD5" w:themeColor="accent1"/>
        </w:rPr>
        <w:t xml:space="preserve">&lt;1 </w:t>
      </w:r>
    </w:p>
    <w:p w14:paraId="36A58A1D" w14:textId="1B24A026" w:rsidR="00672A1E" w:rsidRPr="00AC002A" w:rsidRDefault="00672A1E" w:rsidP="009D15F2">
      <w:pPr>
        <w:pStyle w:val="Odlomakpopisa"/>
        <w:numPr>
          <w:ilvl w:val="0"/>
          <w:numId w:val="9"/>
        </w:numPr>
        <w:rPr>
          <w:rFonts w:eastAsiaTheme="minorEastAsia"/>
          <w:b/>
          <w:i/>
          <w:noProof/>
          <w:color w:val="5B9BD5" w:themeColor="accent1"/>
          <w:sz w:val="24"/>
          <w:szCs w:val="24"/>
          <w:lang w:eastAsia="hr-HR"/>
        </w:rPr>
      </w:pPr>
      <w:r w:rsidRPr="00AC002A">
        <w:rPr>
          <w:b/>
          <w:i/>
          <w:color w:val="5B9BD5" w:themeColor="accent1"/>
          <w:sz w:val="24"/>
          <w:szCs w:val="24"/>
        </w:rPr>
        <w:t xml:space="preserve">Za realna tijela je faktor emisije </w:t>
      </w:r>
      <w:r w:rsidRPr="00AC002A">
        <w:rPr>
          <w:rFonts w:cs="Cambria Math"/>
          <w:b/>
          <w:i/>
          <w:color w:val="5B9BD5" w:themeColor="accent1"/>
          <w:sz w:val="24"/>
          <w:szCs w:val="24"/>
        </w:rPr>
        <w:t>−1&lt;</w:t>
      </w:r>
      <w:r w:rsidRPr="00AC002A">
        <w:rPr>
          <w:rFonts w:ascii="Cambria Math" w:hAnsi="Cambria Math" w:cs="Cambria Math"/>
          <w:b/>
          <w:i/>
          <w:color w:val="5B9BD5" w:themeColor="accent1"/>
          <w:sz w:val="24"/>
          <w:szCs w:val="24"/>
        </w:rPr>
        <w:t>𝑒</w:t>
      </w:r>
      <w:r w:rsidRPr="00AC002A">
        <w:rPr>
          <w:rFonts w:cs="Cambria Math"/>
          <w:b/>
          <w:i/>
          <w:color w:val="5B9BD5" w:themeColor="accent1"/>
          <w:sz w:val="24"/>
          <w:szCs w:val="24"/>
        </w:rPr>
        <w:t>&lt;1</w:t>
      </w:r>
    </w:p>
    <w:p w14:paraId="67A0C284" w14:textId="77777777" w:rsidR="00BE499B" w:rsidRDefault="00BE499B" w:rsidP="009D15F2"/>
    <w:p w14:paraId="54FE8D84" w14:textId="77777777" w:rsidR="00AC002A" w:rsidRDefault="00AC002A" w:rsidP="00672A1E">
      <w:pPr>
        <w:pStyle w:val="Default"/>
        <w:rPr>
          <w:rFonts w:asciiTheme="minorHAnsi" w:hAnsiTheme="minorHAnsi"/>
          <w:sz w:val="22"/>
          <w:szCs w:val="22"/>
        </w:rPr>
      </w:pPr>
    </w:p>
    <w:p w14:paraId="4487D300" w14:textId="77777777" w:rsidR="00AC002A" w:rsidRDefault="00AC002A" w:rsidP="00672A1E">
      <w:pPr>
        <w:pStyle w:val="Default"/>
        <w:rPr>
          <w:rFonts w:asciiTheme="minorHAnsi" w:hAnsiTheme="minorHAnsi"/>
          <w:sz w:val="22"/>
          <w:szCs w:val="22"/>
        </w:rPr>
      </w:pPr>
    </w:p>
    <w:p w14:paraId="0C848F29" w14:textId="77777777" w:rsidR="00672A1E" w:rsidRPr="00AC002A" w:rsidRDefault="00672A1E" w:rsidP="00672A1E">
      <w:pPr>
        <w:pStyle w:val="Default"/>
        <w:rPr>
          <w:rFonts w:asciiTheme="minorHAnsi" w:hAnsiTheme="minorHAnsi"/>
        </w:rPr>
      </w:pPr>
      <w:r w:rsidRPr="00AC002A">
        <w:rPr>
          <w:rFonts w:asciiTheme="minorHAnsi" w:hAnsiTheme="minorHAnsi"/>
        </w:rPr>
        <w:t xml:space="preserve">Zračenje nastaje titranjem električnog naboja u tijelu, a proračun zakona izvodi se pomoću drugog zakona termodinamike. </w:t>
      </w:r>
    </w:p>
    <w:p w14:paraId="5474C9CC" w14:textId="77777777" w:rsidR="00672A1E" w:rsidRPr="00AC002A" w:rsidRDefault="00672A1E" w:rsidP="00672A1E">
      <w:pPr>
        <w:pStyle w:val="Default"/>
        <w:rPr>
          <w:rFonts w:asciiTheme="minorHAnsi" w:hAnsiTheme="minorHAnsi"/>
        </w:rPr>
      </w:pPr>
      <w:r w:rsidRPr="00AC002A">
        <w:rPr>
          <w:rFonts w:asciiTheme="minorHAnsi" w:hAnsiTheme="minorHAnsi"/>
        </w:rPr>
        <w:t xml:space="preserve">Ultraljubičasta katastrofa (katastrofičnost klasičnih rezultata). U kratkovalnom području, prema ultraljubičastom Ryleigh - Jeansov zakon je davao ovisnost koja je sasvim odudarala od eksperimentalno dobivene. Ovisnost je sugerirala emisiju ogromne količine energije u ultraljubičastom dijelu spektra, što se u stvarnosti nije dešavalo. Neuspjeh klasične fizike bio je u pretpostavci da tijelo energiju zrači kontinuirano. </w:t>
      </w:r>
    </w:p>
    <w:p w14:paraId="4E4ECD20" w14:textId="77777777" w:rsidR="00672A1E" w:rsidRPr="00AC002A" w:rsidRDefault="00672A1E" w:rsidP="00672A1E">
      <w:pPr>
        <w:pStyle w:val="Default"/>
        <w:rPr>
          <w:rFonts w:asciiTheme="minorHAnsi" w:hAnsiTheme="minorHAnsi"/>
        </w:rPr>
      </w:pPr>
    </w:p>
    <w:p w14:paraId="1F6E6FE7" w14:textId="77777777" w:rsidR="00672A1E" w:rsidRPr="00AC002A" w:rsidRDefault="00672A1E" w:rsidP="00672A1E">
      <w:pPr>
        <w:pStyle w:val="Default"/>
        <w:rPr>
          <w:rFonts w:asciiTheme="minorHAnsi" w:hAnsiTheme="minorHAnsi"/>
        </w:rPr>
      </w:pPr>
      <w:r w:rsidRPr="00AC002A">
        <w:rPr>
          <w:rFonts w:asciiTheme="minorHAnsi" w:hAnsiTheme="minorHAnsi"/>
        </w:rPr>
        <w:t xml:space="preserve">Planck je pretpostavio da tijelo zrači diskretno, u malenim „paketićima“. </w:t>
      </w:r>
    </w:p>
    <w:p w14:paraId="6AC7ADC2" w14:textId="77777777" w:rsidR="00672A1E" w:rsidRPr="00AC002A" w:rsidRDefault="00672A1E" w:rsidP="00672A1E">
      <w:pPr>
        <w:pStyle w:val="Default"/>
        <w:rPr>
          <w:rFonts w:asciiTheme="minorHAnsi" w:hAnsiTheme="minorHAnsi"/>
        </w:rPr>
      </w:pPr>
      <w:r w:rsidRPr="00AC002A">
        <w:rPr>
          <w:rFonts w:asciiTheme="minorHAnsi" w:hAnsiTheme="minorHAnsi"/>
        </w:rPr>
        <w:t xml:space="preserve">Max Planck je 14. prosinca 1900. održao predavanje u Društvu njemačkih fizičara izvodeći novi zakon zračenja uz “čudnu” hipotezu da harmonički oscilator mijenja svoju energiju samo u određenim obrocima, </w:t>
      </w:r>
    </w:p>
    <w:p w14:paraId="0961D834" w14:textId="03B54CCF" w:rsidR="00672A1E" w:rsidRPr="00AC002A" w:rsidRDefault="00672A1E" w:rsidP="00672A1E">
      <w:pPr>
        <w:pStyle w:val="Default"/>
        <w:jc w:val="center"/>
        <w:rPr>
          <w:rFonts w:asciiTheme="minorHAnsi" w:hAnsiTheme="minorHAnsi"/>
          <w:b/>
          <w:color w:val="FF0000"/>
        </w:rPr>
      </w:pPr>
      <w:r w:rsidRPr="00AC002A">
        <w:rPr>
          <w:rFonts w:asciiTheme="minorHAnsi" w:hAnsiTheme="minorHAnsi"/>
          <w:b/>
          <w:bCs/>
          <w:color w:val="FF0000"/>
        </w:rPr>
        <w:t xml:space="preserve">kvantima energije </w:t>
      </w:r>
      <m:oMath>
        <m:r>
          <m:rPr>
            <m:sty m:val="bi"/>
          </m:rPr>
          <w:rPr>
            <w:rFonts w:ascii="Cambria Math" w:hAnsi="Cambria Math" w:cs="Cambria Math"/>
            <w:color w:val="FF0000"/>
          </w:rPr>
          <m:t>h</m:t>
        </m:r>
        <m:r>
          <m:rPr>
            <m:sty m:val="bi"/>
          </m:rPr>
          <w:rPr>
            <w:rFonts w:ascii="Cambria Math" w:hAnsi="Cambria Math" w:cs="Cambria Math"/>
            <w:b/>
            <w:i/>
            <w:color w:val="FF0000"/>
          </w:rPr>
          <w:sym w:font="Symbol" w:char="F06E"/>
        </m:r>
      </m:oMath>
    </w:p>
    <w:p w14:paraId="09AFE596" w14:textId="6B1881AF" w:rsidR="00672A1E" w:rsidRPr="00AC002A" w:rsidRDefault="00672A1E" w:rsidP="00672A1E">
      <w:pPr>
        <w:pStyle w:val="Default"/>
        <w:rPr>
          <w:rFonts w:asciiTheme="minorHAnsi" w:hAnsiTheme="minorHAnsi"/>
        </w:rPr>
      </w:pPr>
      <w:r w:rsidRPr="00AC002A">
        <w:rPr>
          <w:rFonts w:asciiTheme="minorHAnsi" w:hAnsiTheme="minorHAnsi"/>
        </w:rPr>
        <w:t xml:space="preserve">gdje je </w:t>
      </w:r>
      <w:r w:rsidRPr="00AC002A">
        <w:rPr>
          <w:rFonts w:asciiTheme="minorHAnsi" w:hAnsiTheme="minorHAnsi"/>
        </w:rPr>
        <w:sym w:font="Symbol" w:char="F06E"/>
      </w:r>
      <w:r w:rsidRPr="00AC002A">
        <w:rPr>
          <w:rFonts w:asciiTheme="minorHAnsi" w:hAnsiTheme="minorHAnsi"/>
        </w:rPr>
        <w:t xml:space="preserve"> frekvencija titranja, a h nova prirodna konstanta koja će kasnije biti nazvana Planckovom konstantom. </w:t>
      </w:r>
    </w:p>
    <w:p w14:paraId="2634120F" w14:textId="77777777" w:rsidR="00672A1E" w:rsidRPr="00AC002A" w:rsidRDefault="00672A1E" w:rsidP="00672A1E">
      <w:pPr>
        <w:pStyle w:val="Default"/>
        <w:rPr>
          <w:rFonts w:asciiTheme="minorHAnsi" w:hAnsiTheme="minorHAnsi"/>
        </w:rPr>
      </w:pPr>
    </w:p>
    <w:p w14:paraId="1D533951" w14:textId="3C0762CA" w:rsidR="00BE499B" w:rsidRPr="00AC002A" w:rsidRDefault="00672A1E" w:rsidP="00672A1E">
      <w:pPr>
        <w:rPr>
          <w:b/>
          <w:bCs/>
          <w:color w:val="FF0000"/>
          <w:sz w:val="24"/>
          <w:szCs w:val="24"/>
        </w:rPr>
      </w:pPr>
      <w:r w:rsidRPr="00AC002A">
        <w:rPr>
          <w:b/>
          <w:bCs/>
          <w:color w:val="FF0000"/>
          <w:sz w:val="24"/>
          <w:szCs w:val="24"/>
        </w:rPr>
        <w:t>Energija koju emitira neki izvor zračenja cijeli je broj kvanata energije i iz tijela ne možemo „iscijediti“ manje energije od jednog kvanta.</w:t>
      </w:r>
    </w:p>
    <w:p w14:paraId="475C4EED" w14:textId="77777777" w:rsidR="00672A1E" w:rsidRDefault="00672A1E" w:rsidP="00672A1E">
      <w:pPr>
        <w:rPr>
          <w:b/>
          <w:bCs/>
          <w:color w:val="FF0000"/>
          <w:sz w:val="24"/>
          <w:szCs w:val="24"/>
        </w:rPr>
      </w:pPr>
    </w:p>
    <w:p w14:paraId="5D510A3E" w14:textId="77777777" w:rsidR="00AC002A" w:rsidRDefault="00AC002A" w:rsidP="00672A1E">
      <w:pPr>
        <w:rPr>
          <w:b/>
          <w:bCs/>
          <w:color w:val="FF0000"/>
          <w:sz w:val="24"/>
          <w:szCs w:val="24"/>
        </w:rPr>
      </w:pPr>
    </w:p>
    <w:p w14:paraId="0902E0AA" w14:textId="77777777" w:rsidR="00AC002A" w:rsidRDefault="00AC002A" w:rsidP="00672A1E">
      <w:pPr>
        <w:rPr>
          <w:b/>
          <w:bCs/>
          <w:color w:val="FF0000"/>
          <w:sz w:val="24"/>
          <w:szCs w:val="24"/>
        </w:rPr>
      </w:pPr>
    </w:p>
    <w:p w14:paraId="3A2ACFA9" w14:textId="77777777" w:rsidR="00AC002A" w:rsidRPr="00AC002A" w:rsidRDefault="00AC002A" w:rsidP="00672A1E">
      <w:pPr>
        <w:rPr>
          <w:b/>
          <w:bCs/>
          <w:color w:val="FF0000"/>
          <w:sz w:val="24"/>
          <w:szCs w:val="24"/>
        </w:rPr>
      </w:pPr>
    </w:p>
    <w:p w14:paraId="3B4CA926" w14:textId="1C096FC1" w:rsidR="00672A1E" w:rsidRDefault="00AC002A" w:rsidP="00AC002A">
      <w:pPr>
        <w:rPr>
          <w:rFonts w:cs="Tahoma"/>
          <w:b/>
          <w:i/>
          <w:color w:val="5B9BD5" w:themeColor="accent1"/>
          <w:sz w:val="24"/>
          <w:szCs w:val="24"/>
        </w:rPr>
      </w:pPr>
      <w:r w:rsidRPr="00AC002A">
        <w:rPr>
          <w:b/>
          <w:i/>
          <w:color w:val="5B9BD5" w:themeColor="accent1"/>
          <w:sz w:val="24"/>
          <w:szCs w:val="24"/>
        </w:rPr>
        <w:lastRenderedPageBreak/>
        <w:t>ZADATAK 7</w:t>
      </w:r>
      <w:r w:rsidRPr="00AC002A">
        <w:rPr>
          <w:b/>
          <w:i/>
          <w:color w:val="5B9BD5" w:themeColor="accent1"/>
          <w:sz w:val="24"/>
          <w:szCs w:val="24"/>
        </w:rPr>
        <w:t xml:space="preserve">. </w:t>
      </w:r>
      <w:r w:rsidR="00672A1E" w:rsidRPr="00AC002A">
        <w:rPr>
          <w:rFonts w:cs="Tahoma"/>
          <w:b/>
          <w:i/>
          <w:color w:val="5B9BD5" w:themeColor="accent1"/>
          <w:sz w:val="24"/>
          <w:szCs w:val="24"/>
        </w:rPr>
        <w:t xml:space="preserve">Koliku energiju zrači Sunce u 1 min. ako je temperatura na površini Sunca 5800 K? Zračenje Sunca smatramo približno jednakim zračenju apsolutno crnog tijela. Polumjer Sunca je </w:t>
      </w:r>
      <w:r w:rsidR="00672A1E" w:rsidRPr="00AC002A">
        <w:rPr>
          <w:b/>
          <w:i/>
          <w:color w:val="5B9BD5" w:themeColor="accent1"/>
          <w:position w:val="-10"/>
          <w:sz w:val="24"/>
          <w:szCs w:val="24"/>
        </w:rPr>
        <w:object w:dxaOrig="1120" w:dyaOrig="360" w14:anchorId="21DFA081">
          <v:shape id="_x0000_i1061" type="#_x0000_t75" style="width:56.25pt;height:18pt" o:ole="">
            <v:imagedata r:id="rId87" o:title=""/>
          </v:shape>
          <o:OLEObject Type="Embed" ProgID="Equation.3" ShapeID="_x0000_i1061" DrawAspect="Content" ObjectID="_1514705453" r:id="rId88"/>
        </w:object>
      </w:r>
      <w:r w:rsidR="00672A1E" w:rsidRPr="00AC002A">
        <w:rPr>
          <w:rFonts w:cs="Tahoma"/>
          <w:b/>
          <w:i/>
          <w:color w:val="5B9BD5" w:themeColor="accent1"/>
          <w:sz w:val="24"/>
          <w:szCs w:val="24"/>
        </w:rPr>
        <w:t xml:space="preserve"> .</w:t>
      </w:r>
    </w:p>
    <w:p w14:paraId="05787433" w14:textId="77777777" w:rsidR="00A75708" w:rsidRPr="00AC002A" w:rsidRDefault="00A75708" w:rsidP="00AC002A">
      <w:pPr>
        <w:rPr>
          <w:rFonts w:cs="Tahoma"/>
          <w:b/>
          <w:i/>
          <w:color w:val="5B9BD5" w:themeColor="accent1"/>
          <w:sz w:val="24"/>
          <w:szCs w:val="24"/>
        </w:rPr>
      </w:pPr>
    </w:p>
    <w:p w14:paraId="0E59F239" w14:textId="5656C346" w:rsidR="00A11B25" w:rsidRPr="00A75708" w:rsidRDefault="00A75708" w:rsidP="00A11B25">
      <w:pPr>
        <w:pStyle w:val="Odlomakpopisa"/>
        <w:rPr>
          <w:rFonts w:eastAsiaTheme="minorEastAsia" w:cs="Tahoma"/>
          <w:sz w:val="24"/>
          <w:szCs w:val="24"/>
        </w:rPr>
      </w:pPr>
      <m:oMathPara>
        <m:oMath>
          <m:m>
            <m:mPr>
              <m:mcs>
                <m:mc>
                  <m:mcPr>
                    <m:count m:val="2"/>
                    <m:mcJc m:val="center"/>
                  </m:mcPr>
                </m:mc>
              </m:mcs>
              <m:ctrlPr>
                <w:rPr>
                  <w:rFonts w:ascii="Cambria Math" w:hAnsi="Cambria Math" w:cs="Tahoma"/>
                  <w:i/>
                  <w:sz w:val="24"/>
                  <w:szCs w:val="24"/>
                </w:rPr>
              </m:ctrlPr>
            </m:mPr>
            <m:mr>
              <m:e>
                <m:r>
                  <w:rPr>
                    <w:rFonts w:ascii="Cambria Math" w:hAnsi="Cambria Math" w:cs="Tahoma"/>
                    <w:sz w:val="24"/>
                    <w:szCs w:val="24"/>
                  </w:rPr>
                  <m:t>S=4</m:t>
                </m:r>
                <m:sSup>
                  <m:sSupPr>
                    <m:ctrlPr>
                      <w:rPr>
                        <w:rFonts w:ascii="Cambria Math" w:hAnsi="Cambria Math" w:cs="Tahoma"/>
                        <w:i/>
                        <w:sz w:val="24"/>
                        <w:szCs w:val="24"/>
                      </w:rPr>
                    </m:ctrlPr>
                  </m:sSupPr>
                  <m:e>
                    <m:r>
                      <w:rPr>
                        <w:rFonts w:ascii="Cambria Math" w:hAnsi="Cambria Math" w:cs="Tahoma"/>
                        <w:sz w:val="24"/>
                        <w:szCs w:val="24"/>
                      </w:rPr>
                      <m:t>R</m:t>
                    </m:r>
                  </m:e>
                  <m:sup>
                    <m:r>
                      <w:rPr>
                        <w:rFonts w:ascii="Cambria Math" w:hAnsi="Cambria Math" w:cs="Tahoma"/>
                        <w:sz w:val="24"/>
                        <w:szCs w:val="24"/>
                      </w:rPr>
                      <m:t>2</m:t>
                    </m:r>
                  </m:sup>
                </m:sSup>
                <m:r>
                  <w:rPr>
                    <w:rFonts w:ascii="Cambria Math" w:hAnsi="Cambria Math" w:cs="Tahoma"/>
                    <w:sz w:val="24"/>
                    <w:szCs w:val="24"/>
                  </w:rPr>
                  <m:t>π →</m:t>
                </m:r>
              </m:e>
              <m:e>
                <m:r>
                  <w:rPr>
                    <w:rFonts w:ascii="Cambria Math" w:hAnsi="Cambria Math" w:cs="Tahoma"/>
                    <w:sz w:val="24"/>
                    <w:szCs w:val="24"/>
                  </w:rPr>
                  <m:t>S=6.07∙</m:t>
                </m:r>
                <m:sSup>
                  <m:sSupPr>
                    <m:ctrlPr>
                      <w:rPr>
                        <w:rFonts w:ascii="Cambria Math" w:hAnsi="Cambria Math" w:cs="Tahoma"/>
                        <w:i/>
                        <w:sz w:val="24"/>
                        <w:szCs w:val="24"/>
                      </w:rPr>
                    </m:ctrlPr>
                  </m:sSupPr>
                  <m:e>
                    <m:r>
                      <w:rPr>
                        <w:rFonts w:ascii="Cambria Math" w:hAnsi="Cambria Math" w:cs="Tahoma"/>
                        <w:sz w:val="24"/>
                        <w:szCs w:val="24"/>
                      </w:rPr>
                      <m:t>10</m:t>
                    </m:r>
                  </m:e>
                  <m:sup>
                    <m:r>
                      <w:rPr>
                        <w:rFonts w:ascii="Cambria Math" w:hAnsi="Cambria Math" w:cs="Tahoma"/>
                        <w:sz w:val="24"/>
                        <w:szCs w:val="24"/>
                      </w:rPr>
                      <m:t>18</m:t>
                    </m:r>
                  </m:sup>
                </m:sSup>
                <m:sSup>
                  <m:sSupPr>
                    <m:ctrlPr>
                      <w:rPr>
                        <w:rFonts w:ascii="Cambria Math" w:hAnsi="Cambria Math" w:cs="Tahoma"/>
                        <w:i/>
                        <w:sz w:val="24"/>
                        <w:szCs w:val="24"/>
                      </w:rPr>
                    </m:ctrlPr>
                  </m:sSupPr>
                  <m:e>
                    <m:r>
                      <w:rPr>
                        <w:rFonts w:ascii="Cambria Math" w:hAnsi="Cambria Math" w:cs="Tahoma"/>
                        <w:sz w:val="24"/>
                        <w:szCs w:val="24"/>
                      </w:rPr>
                      <m:t>m</m:t>
                    </m:r>
                  </m:e>
                  <m:sup>
                    <m:r>
                      <w:rPr>
                        <w:rFonts w:ascii="Cambria Math" w:hAnsi="Cambria Math" w:cs="Tahoma"/>
                        <w:sz w:val="24"/>
                        <w:szCs w:val="24"/>
                      </w:rPr>
                      <m:t>2</m:t>
                    </m:r>
                  </m:sup>
                </m:sSup>
              </m:e>
            </m:mr>
            <m:mr>
              <m:e>
                <m:r>
                  <w:rPr>
                    <w:rFonts w:ascii="Cambria Math" w:hAnsi="Cambria Math" w:cs="Tahoma"/>
                    <w:sz w:val="24"/>
                    <w:szCs w:val="24"/>
                  </w:rPr>
                  <m:t>P=σS</m:t>
                </m:r>
                <m:sSup>
                  <m:sSupPr>
                    <m:ctrlPr>
                      <w:rPr>
                        <w:rFonts w:ascii="Cambria Math" w:hAnsi="Cambria Math" w:cs="Tahoma"/>
                        <w:i/>
                        <w:sz w:val="24"/>
                        <w:szCs w:val="24"/>
                      </w:rPr>
                    </m:ctrlPr>
                  </m:sSupPr>
                  <m:e>
                    <m:r>
                      <w:rPr>
                        <w:rFonts w:ascii="Cambria Math" w:hAnsi="Cambria Math" w:cs="Tahoma"/>
                        <w:sz w:val="24"/>
                        <w:szCs w:val="24"/>
                      </w:rPr>
                      <m:t>T</m:t>
                    </m:r>
                  </m:e>
                  <m:sup>
                    <m:r>
                      <w:rPr>
                        <w:rFonts w:ascii="Cambria Math" w:hAnsi="Cambria Math" w:cs="Tahoma"/>
                        <w:sz w:val="24"/>
                        <w:szCs w:val="24"/>
                      </w:rPr>
                      <m:t>4</m:t>
                    </m:r>
                  </m:sup>
                </m:sSup>
                <m:r>
                  <w:rPr>
                    <w:rFonts w:ascii="Cambria Math" w:hAnsi="Cambria Math" w:cs="Tahoma"/>
                    <w:sz w:val="24"/>
                    <w:szCs w:val="24"/>
                  </w:rPr>
                  <m:t xml:space="preserve"> →</m:t>
                </m:r>
              </m:e>
              <m:e>
                <m:r>
                  <w:rPr>
                    <w:rFonts w:ascii="Cambria Math" w:hAnsi="Cambria Math" w:cs="Tahoma"/>
                    <w:sz w:val="24"/>
                    <w:szCs w:val="24"/>
                  </w:rPr>
                  <m:t>P=3.89∙</m:t>
                </m:r>
                <m:sSup>
                  <m:sSupPr>
                    <m:ctrlPr>
                      <w:rPr>
                        <w:rFonts w:ascii="Cambria Math" w:hAnsi="Cambria Math" w:cs="Tahoma"/>
                        <w:i/>
                        <w:sz w:val="24"/>
                        <w:szCs w:val="24"/>
                      </w:rPr>
                    </m:ctrlPr>
                  </m:sSupPr>
                  <m:e>
                    <m:r>
                      <w:rPr>
                        <w:rFonts w:ascii="Cambria Math" w:hAnsi="Cambria Math" w:cs="Tahoma"/>
                        <w:sz w:val="24"/>
                        <w:szCs w:val="24"/>
                      </w:rPr>
                      <m:t>10</m:t>
                    </m:r>
                  </m:e>
                  <m:sup>
                    <m:r>
                      <w:rPr>
                        <w:rFonts w:ascii="Cambria Math" w:hAnsi="Cambria Math" w:cs="Tahoma"/>
                        <w:sz w:val="24"/>
                        <w:szCs w:val="24"/>
                      </w:rPr>
                      <m:t>26</m:t>
                    </m:r>
                  </m:sup>
                </m:sSup>
                <m:r>
                  <w:rPr>
                    <w:rFonts w:ascii="Cambria Math" w:hAnsi="Cambria Math" w:cs="Tahoma"/>
                    <w:sz w:val="24"/>
                    <w:szCs w:val="24"/>
                  </w:rPr>
                  <m:t>W</m:t>
                </m:r>
              </m:e>
            </m:mr>
            <m:mr>
              <m:e>
                <m:r>
                  <w:rPr>
                    <w:rFonts w:ascii="Cambria Math" w:hAnsi="Cambria Math" w:cs="Tahoma"/>
                    <w:sz w:val="24"/>
                    <w:szCs w:val="24"/>
                  </w:rPr>
                  <m:t>P=</m:t>
                </m:r>
                <m:f>
                  <m:fPr>
                    <m:ctrlPr>
                      <w:rPr>
                        <w:rFonts w:ascii="Cambria Math" w:hAnsi="Cambria Math" w:cs="Tahoma"/>
                        <w:i/>
                        <w:sz w:val="24"/>
                        <w:szCs w:val="24"/>
                      </w:rPr>
                    </m:ctrlPr>
                  </m:fPr>
                  <m:num>
                    <m:r>
                      <w:rPr>
                        <w:rFonts w:ascii="Cambria Math" w:hAnsi="Cambria Math" w:cs="Tahoma"/>
                        <w:sz w:val="24"/>
                        <w:szCs w:val="24"/>
                      </w:rPr>
                      <m:t>W</m:t>
                    </m:r>
                  </m:num>
                  <m:den>
                    <m:r>
                      <w:rPr>
                        <w:rFonts w:ascii="Cambria Math" w:hAnsi="Cambria Math" w:cs="Tahoma"/>
                        <w:sz w:val="24"/>
                        <w:szCs w:val="24"/>
                      </w:rPr>
                      <m:t>t</m:t>
                    </m:r>
                  </m:den>
                </m:f>
                <m:r>
                  <w:rPr>
                    <w:rFonts w:ascii="Cambria Math" w:hAnsi="Cambria Math" w:cs="Tahoma"/>
                    <w:sz w:val="24"/>
                    <w:szCs w:val="24"/>
                  </w:rPr>
                  <m:t>=</m:t>
                </m:r>
                <m:f>
                  <m:fPr>
                    <m:ctrlPr>
                      <w:rPr>
                        <w:rFonts w:ascii="Cambria Math" w:hAnsi="Cambria Math" w:cs="Tahoma"/>
                        <w:i/>
                        <w:sz w:val="24"/>
                        <w:szCs w:val="24"/>
                      </w:rPr>
                    </m:ctrlPr>
                  </m:fPr>
                  <m:num>
                    <m:r>
                      <w:rPr>
                        <w:rFonts w:ascii="Cambria Math" w:hAnsi="Cambria Math" w:cs="Tahoma"/>
                        <w:sz w:val="24"/>
                        <w:szCs w:val="24"/>
                      </w:rPr>
                      <m:t>E</m:t>
                    </m:r>
                  </m:num>
                  <m:den>
                    <m:r>
                      <w:rPr>
                        <w:rFonts w:ascii="Cambria Math" w:hAnsi="Cambria Math" w:cs="Tahoma"/>
                        <w:sz w:val="24"/>
                        <w:szCs w:val="24"/>
                      </w:rPr>
                      <m:t>t</m:t>
                    </m:r>
                  </m:den>
                </m:f>
                <m:r>
                  <w:rPr>
                    <w:rFonts w:ascii="Cambria Math" w:hAnsi="Cambria Math" w:cs="Tahoma"/>
                    <w:sz w:val="24"/>
                    <w:szCs w:val="24"/>
                  </w:rPr>
                  <m:t xml:space="preserve"> ⇒E=P∙t →</m:t>
                </m:r>
              </m:e>
              <m:e>
                <m:r>
                  <w:rPr>
                    <w:rFonts w:ascii="Cambria Math" w:hAnsi="Cambria Math" w:cs="Tahoma"/>
                    <w:sz w:val="24"/>
                    <w:szCs w:val="24"/>
                  </w:rPr>
                  <m:t>E=2.34∙</m:t>
                </m:r>
                <m:sSup>
                  <m:sSupPr>
                    <m:ctrlPr>
                      <w:rPr>
                        <w:rFonts w:ascii="Cambria Math" w:hAnsi="Cambria Math" w:cs="Tahoma"/>
                        <w:i/>
                        <w:sz w:val="24"/>
                        <w:szCs w:val="24"/>
                      </w:rPr>
                    </m:ctrlPr>
                  </m:sSupPr>
                  <m:e>
                    <m:r>
                      <w:rPr>
                        <w:rFonts w:ascii="Cambria Math" w:hAnsi="Cambria Math" w:cs="Tahoma"/>
                        <w:sz w:val="24"/>
                        <w:szCs w:val="24"/>
                      </w:rPr>
                      <m:t>10</m:t>
                    </m:r>
                  </m:e>
                  <m:sup>
                    <m:r>
                      <w:rPr>
                        <w:rFonts w:ascii="Cambria Math" w:hAnsi="Cambria Math" w:cs="Tahoma"/>
                        <w:sz w:val="24"/>
                        <w:szCs w:val="24"/>
                      </w:rPr>
                      <m:t>28</m:t>
                    </m:r>
                  </m:sup>
                </m:sSup>
                <m:r>
                  <w:rPr>
                    <w:rFonts w:ascii="Cambria Math" w:hAnsi="Cambria Math" w:cs="Tahoma"/>
                    <w:sz w:val="24"/>
                    <w:szCs w:val="24"/>
                  </w:rPr>
                  <m:t>J</m:t>
                </m:r>
              </m:e>
            </m:mr>
          </m:m>
        </m:oMath>
      </m:oMathPara>
    </w:p>
    <w:p w14:paraId="790E8A29" w14:textId="77777777" w:rsidR="00A75708" w:rsidRPr="00AC002A" w:rsidRDefault="00A75708" w:rsidP="00A11B25">
      <w:pPr>
        <w:pStyle w:val="Odlomakpopisa"/>
        <w:rPr>
          <w:rFonts w:cs="Tahoma"/>
          <w:sz w:val="24"/>
          <w:szCs w:val="24"/>
        </w:rPr>
      </w:pPr>
    </w:p>
    <w:p w14:paraId="5327C5B1" w14:textId="5F87967D" w:rsidR="00672A1E" w:rsidRDefault="00AC002A" w:rsidP="00AC002A">
      <w:pPr>
        <w:jc w:val="both"/>
        <w:rPr>
          <w:rFonts w:cs="Tahoma"/>
          <w:b/>
          <w:i/>
          <w:color w:val="5B9BD5" w:themeColor="accent1"/>
          <w:sz w:val="24"/>
          <w:szCs w:val="24"/>
        </w:rPr>
      </w:pPr>
      <w:r w:rsidRPr="00A75708">
        <w:rPr>
          <w:b/>
          <w:i/>
          <w:color w:val="5B9BD5" w:themeColor="accent1"/>
          <w:sz w:val="24"/>
          <w:szCs w:val="24"/>
        </w:rPr>
        <w:t>ZADATAK 8</w:t>
      </w:r>
      <w:r w:rsidRPr="00A75708">
        <w:rPr>
          <w:b/>
          <w:i/>
          <w:color w:val="5B9BD5" w:themeColor="accent1"/>
          <w:sz w:val="24"/>
          <w:szCs w:val="24"/>
        </w:rPr>
        <w:t xml:space="preserve">. </w:t>
      </w:r>
      <w:r w:rsidR="00672A1E" w:rsidRPr="00A75708">
        <w:rPr>
          <w:rFonts w:cs="Tahoma"/>
          <w:b/>
          <w:i/>
          <w:color w:val="5B9BD5" w:themeColor="accent1"/>
          <w:sz w:val="24"/>
          <w:szCs w:val="24"/>
        </w:rPr>
        <w:t xml:space="preserve">Kojoj valnoj duljini pripada max energija zračenja apsolutnog crnog tijela koje ima temperaturu jednaku temperaturi ljudskog tijela, tj. </w:t>
      </w:r>
      <w:r w:rsidR="00672A1E" w:rsidRPr="00A75708">
        <w:rPr>
          <w:b/>
          <w:i/>
          <w:color w:val="5B9BD5" w:themeColor="accent1"/>
          <w:position w:val="-6"/>
          <w:sz w:val="24"/>
          <w:szCs w:val="24"/>
        </w:rPr>
        <w:object w:dxaOrig="600" w:dyaOrig="320" w14:anchorId="34FC6E7F">
          <v:shape id="_x0000_i1062" type="#_x0000_t75" style="width:30pt;height:15.75pt" o:ole="">
            <v:imagedata r:id="rId89" o:title=""/>
          </v:shape>
          <o:OLEObject Type="Embed" ProgID="Equation.3" ShapeID="_x0000_i1062" DrawAspect="Content" ObjectID="_1514705454" r:id="rId90"/>
        </w:object>
      </w:r>
      <w:r w:rsidR="00672A1E" w:rsidRPr="00A75708">
        <w:rPr>
          <w:rFonts w:cs="Tahoma"/>
          <w:b/>
          <w:i/>
          <w:color w:val="5B9BD5" w:themeColor="accent1"/>
          <w:sz w:val="24"/>
          <w:szCs w:val="24"/>
        </w:rPr>
        <w:t>?</w:t>
      </w:r>
    </w:p>
    <w:p w14:paraId="3DD74B98" w14:textId="77777777" w:rsidR="00A75708" w:rsidRPr="00A75708" w:rsidRDefault="00A75708" w:rsidP="00AC002A">
      <w:pPr>
        <w:jc w:val="both"/>
        <w:rPr>
          <w:rFonts w:cs="Tahoma"/>
          <w:b/>
          <w:i/>
          <w:color w:val="5B9BD5" w:themeColor="accent1"/>
          <w:sz w:val="24"/>
          <w:szCs w:val="24"/>
        </w:rPr>
      </w:pPr>
    </w:p>
    <w:p w14:paraId="35AA158C" w14:textId="7FD39F56" w:rsidR="00A11B25" w:rsidRPr="00A75708" w:rsidRDefault="00A75708" w:rsidP="00A11B25">
      <w:pPr>
        <w:pStyle w:val="Odlomakpopisa"/>
        <w:jc w:val="both"/>
        <w:rPr>
          <w:rFonts w:eastAsiaTheme="minorEastAsia" w:cs="Tahoma"/>
          <w:sz w:val="24"/>
          <w:szCs w:val="24"/>
        </w:rPr>
      </w:pPr>
      <m:oMathPara>
        <m:oMath>
          <m:m>
            <m:mPr>
              <m:mcs>
                <m:mc>
                  <m:mcPr>
                    <m:count m:val="1"/>
                    <m:mcJc m:val="center"/>
                  </m:mcPr>
                </m:mc>
              </m:mcs>
              <m:ctrlPr>
                <w:rPr>
                  <w:rFonts w:ascii="Cambria Math" w:hAnsi="Cambria Math" w:cs="Tahoma"/>
                  <w:i/>
                  <w:sz w:val="24"/>
                  <w:szCs w:val="24"/>
                </w:rPr>
              </m:ctrlPr>
            </m:mPr>
            <m:mr>
              <m:e>
                <m:sSub>
                  <m:sSubPr>
                    <m:ctrlPr>
                      <w:rPr>
                        <w:rFonts w:ascii="Cambria Math" w:hAnsi="Cambria Math"/>
                        <w:sz w:val="24"/>
                        <w:szCs w:val="24"/>
                      </w:rPr>
                    </m:ctrlPr>
                  </m:sSubPr>
                  <m:e>
                    <m:r>
                      <w:rPr>
                        <w:rFonts w:ascii="Cambria Math" w:hAnsi="Cambria Math"/>
                        <w:sz w:val="24"/>
                        <w:szCs w:val="24"/>
                      </w:rPr>
                      <m:t>λ</m:t>
                    </m:r>
                  </m:e>
                  <m:sub>
                    <m:r>
                      <w:rPr>
                        <w:rFonts w:ascii="Cambria Math" w:hAnsi="Cambria Math"/>
                        <w:sz w:val="24"/>
                        <w:szCs w:val="24"/>
                      </w:rPr>
                      <m:t>m</m:t>
                    </m:r>
                  </m:sub>
                </m:sSub>
                <m:r>
                  <w:rPr>
                    <w:rFonts w:ascii="Cambria Math" w:hAnsi="Cambria Math"/>
                    <w:sz w:val="24"/>
                    <w:szCs w:val="24"/>
                  </w:rPr>
                  <m:t xml:space="preserve">∙T=C → </m:t>
                </m:r>
                <m:sSub>
                  <m:sSubPr>
                    <m:ctrlPr>
                      <w:rPr>
                        <w:rFonts w:ascii="Cambria Math" w:hAnsi="Cambria Math"/>
                        <w:sz w:val="24"/>
                        <w:szCs w:val="24"/>
                      </w:rPr>
                    </m:ctrlPr>
                  </m:sSubPr>
                  <m:e>
                    <m:r>
                      <w:rPr>
                        <w:rFonts w:ascii="Cambria Math" w:hAnsi="Cambria Math"/>
                        <w:sz w:val="24"/>
                        <w:szCs w:val="24"/>
                      </w:rPr>
                      <m:t>λ</m:t>
                    </m:r>
                  </m:e>
                  <m:sub>
                    <m:r>
                      <w:rPr>
                        <w:rFonts w:ascii="Cambria Math" w:hAnsi="Cambria Math"/>
                        <w:sz w:val="24"/>
                        <w:szCs w:val="24"/>
                      </w:rPr>
                      <m:t>m</m:t>
                    </m:r>
                  </m:sub>
                </m:sSub>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C</m:t>
                    </m:r>
                  </m:num>
                  <m:den>
                    <m:r>
                      <w:rPr>
                        <w:rFonts w:ascii="Cambria Math" w:hAnsi="Cambria Math"/>
                        <w:sz w:val="24"/>
                        <w:szCs w:val="24"/>
                      </w:rPr>
                      <m:t>T</m:t>
                    </m:r>
                  </m:den>
                </m:f>
              </m:e>
            </m:mr>
            <m:mr>
              <m:e>
                <m:sSub>
                  <m:sSubPr>
                    <m:ctrlPr>
                      <w:rPr>
                        <w:rFonts w:ascii="Cambria Math" w:hAnsi="Cambria Math"/>
                        <w:sz w:val="24"/>
                        <w:szCs w:val="24"/>
                      </w:rPr>
                    </m:ctrlPr>
                  </m:sSubPr>
                  <m:e>
                    <m:r>
                      <w:rPr>
                        <w:rFonts w:ascii="Cambria Math" w:hAnsi="Cambria Math"/>
                        <w:sz w:val="24"/>
                        <w:szCs w:val="24"/>
                      </w:rPr>
                      <m:t>λ</m:t>
                    </m:r>
                  </m:e>
                  <m:sub>
                    <m:r>
                      <w:rPr>
                        <w:rFonts w:ascii="Cambria Math" w:hAnsi="Cambria Math"/>
                        <w:sz w:val="24"/>
                        <w:szCs w:val="24"/>
                      </w:rPr>
                      <m:t>m</m:t>
                    </m:r>
                  </m:sub>
                </m:sSub>
                <m:r>
                  <w:rPr>
                    <w:rFonts w:ascii="Cambria Math" w:hAnsi="Cambria Math"/>
                    <w:sz w:val="24"/>
                    <w:szCs w:val="24"/>
                  </w:rPr>
                  <m:t>=9.34∙</m:t>
                </m:r>
                <m:sSup>
                  <m:sSupPr>
                    <m:ctrlPr>
                      <w:rPr>
                        <w:rFonts w:ascii="Cambria Math" w:hAnsi="Cambria Math"/>
                        <w:i/>
                        <w:sz w:val="24"/>
                        <w:szCs w:val="24"/>
                      </w:rPr>
                    </m:ctrlPr>
                  </m:sSupPr>
                  <m:e>
                    <m:r>
                      <w:rPr>
                        <w:rFonts w:ascii="Cambria Math" w:hAnsi="Cambria Math"/>
                        <w:sz w:val="24"/>
                        <w:szCs w:val="24"/>
                      </w:rPr>
                      <m:t>10</m:t>
                    </m:r>
                  </m:e>
                  <m:sup>
                    <m:r>
                      <w:rPr>
                        <w:rFonts w:ascii="Cambria Math" w:hAnsi="Cambria Math"/>
                        <w:sz w:val="24"/>
                        <w:szCs w:val="24"/>
                      </w:rPr>
                      <m:t>-6</m:t>
                    </m:r>
                  </m:sup>
                </m:sSup>
                <m:r>
                  <w:rPr>
                    <w:rFonts w:ascii="Cambria Math" w:hAnsi="Cambria Math"/>
                    <w:sz w:val="24"/>
                    <w:szCs w:val="24"/>
                  </w:rPr>
                  <m:t xml:space="preserve"> m</m:t>
                </m:r>
              </m:e>
            </m:mr>
          </m:m>
        </m:oMath>
      </m:oMathPara>
    </w:p>
    <w:p w14:paraId="077BD413" w14:textId="77777777" w:rsidR="00A75708" w:rsidRPr="00AC002A" w:rsidRDefault="00A75708" w:rsidP="00A11B25">
      <w:pPr>
        <w:pStyle w:val="Odlomakpopisa"/>
        <w:jc w:val="both"/>
        <w:rPr>
          <w:rFonts w:cs="Tahoma"/>
          <w:sz w:val="24"/>
          <w:szCs w:val="24"/>
        </w:rPr>
      </w:pPr>
    </w:p>
    <w:p w14:paraId="598E3157" w14:textId="74949A74" w:rsidR="00A11B25" w:rsidRPr="00AC002A" w:rsidRDefault="00A11B25" w:rsidP="00A11B25">
      <w:pPr>
        <w:pStyle w:val="Odlomakpopisa"/>
        <w:jc w:val="both"/>
        <w:rPr>
          <w:rFonts w:cs="Tahoma"/>
          <w:sz w:val="24"/>
          <w:szCs w:val="24"/>
        </w:rPr>
      </w:pPr>
    </w:p>
    <w:p w14:paraId="5F7F38D2" w14:textId="134F3374" w:rsidR="00672A1E" w:rsidRPr="00A75708" w:rsidRDefault="00A75708" w:rsidP="00A75708">
      <w:pPr>
        <w:jc w:val="both"/>
        <w:rPr>
          <w:rFonts w:cs="Tahoma"/>
          <w:b/>
          <w:i/>
          <w:color w:val="5B9BD5" w:themeColor="accent1"/>
          <w:sz w:val="24"/>
          <w:szCs w:val="24"/>
        </w:rPr>
      </w:pPr>
      <w:r w:rsidRPr="00A75708">
        <w:rPr>
          <w:b/>
          <w:i/>
          <w:color w:val="5B9BD5" w:themeColor="accent1"/>
          <w:sz w:val="24"/>
          <w:szCs w:val="24"/>
        </w:rPr>
        <w:t>ZADATAK 9</w:t>
      </w:r>
      <w:r w:rsidRPr="00A75708">
        <w:rPr>
          <w:b/>
          <w:i/>
          <w:color w:val="5B9BD5" w:themeColor="accent1"/>
          <w:sz w:val="24"/>
          <w:szCs w:val="24"/>
        </w:rPr>
        <w:t xml:space="preserve">. </w:t>
      </w:r>
      <w:r w:rsidR="00672A1E" w:rsidRPr="00A75708">
        <w:rPr>
          <w:rFonts w:cs="Tahoma"/>
          <w:b/>
          <w:i/>
          <w:color w:val="5B9BD5" w:themeColor="accent1"/>
          <w:sz w:val="24"/>
          <w:szCs w:val="24"/>
        </w:rPr>
        <w:t>Zemlja zrači prosječno u svakoj mi</w:t>
      </w:r>
      <w:bookmarkStart w:id="0" w:name="_GoBack"/>
      <w:bookmarkEnd w:id="0"/>
      <w:r w:rsidR="00672A1E" w:rsidRPr="00A75708">
        <w:rPr>
          <w:rFonts w:cs="Tahoma"/>
          <w:b/>
          <w:i/>
          <w:color w:val="5B9BD5" w:themeColor="accent1"/>
          <w:sz w:val="24"/>
          <w:szCs w:val="24"/>
        </w:rPr>
        <w:t xml:space="preserve">nuti sa površine od </w:t>
      </w:r>
      <w:r w:rsidR="00672A1E" w:rsidRPr="00A75708">
        <w:rPr>
          <w:b/>
          <w:i/>
          <w:color w:val="5B9BD5" w:themeColor="accent1"/>
          <w:position w:val="-10"/>
          <w:sz w:val="24"/>
          <w:szCs w:val="24"/>
        </w:rPr>
        <w:object w:dxaOrig="440" w:dyaOrig="360" w14:anchorId="308E55D2">
          <v:shape id="_x0000_i1063" type="#_x0000_t75" style="width:21.75pt;height:18pt" o:ole="">
            <v:imagedata r:id="rId91" o:title=""/>
          </v:shape>
          <o:OLEObject Type="Embed" ProgID="Equation.3" ShapeID="_x0000_i1063" DrawAspect="Content" ObjectID="_1514705455" r:id="rId92"/>
        </w:object>
      </w:r>
      <w:r w:rsidR="00672A1E" w:rsidRPr="00A75708">
        <w:rPr>
          <w:rFonts w:cs="Tahoma"/>
          <w:b/>
          <w:i/>
          <w:color w:val="5B9BD5" w:themeColor="accent1"/>
          <w:sz w:val="24"/>
          <w:szCs w:val="24"/>
        </w:rPr>
        <w:t xml:space="preserve"> energiju od 0,54 J. Koju temperaturu mora imati apsolutno crno tijelo koje zrači jednaku količinu energije?</w:t>
      </w:r>
    </w:p>
    <w:p w14:paraId="345AF513" w14:textId="77777777" w:rsidR="00A75708" w:rsidRPr="00A75708" w:rsidRDefault="00A75708" w:rsidP="00A75708">
      <w:pPr>
        <w:jc w:val="both"/>
        <w:rPr>
          <w:rFonts w:cs="Tahoma"/>
          <w:sz w:val="24"/>
          <w:szCs w:val="24"/>
        </w:rPr>
      </w:pPr>
    </w:p>
    <w:p w14:paraId="03F649DB" w14:textId="0627BD05" w:rsidR="00BF68A8" w:rsidRPr="00A75708" w:rsidRDefault="00A75708" w:rsidP="00BF68A8">
      <w:pPr>
        <w:pStyle w:val="Odlomakpopisa"/>
        <w:jc w:val="both"/>
        <w:rPr>
          <w:rFonts w:eastAsiaTheme="minorEastAsia" w:cs="Tahoma"/>
          <w:sz w:val="24"/>
          <w:szCs w:val="24"/>
        </w:rPr>
      </w:pPr>
      <m:oMathPara>
        <m:oMath>
          <m:m>
            <m:mPr>
              <m:mcs>
                <m:mc>
                  <m:mcPr>
                    <m:count m:val="1"/>
                    <m:mcJc m:val="center"/>
                  </m:mcPr>
                </m:mc>
              </m:mcs>
              <m:ctrlPr>
                <w:rPr>
                  <w:rFonts w:ascii="Cambria Math" w:hAnsi="Cambria Math" w:cs="Tahoma"/>
                  <w:i/>
                  <w:sz w:val="24"/>
                  <w:szCs w:val="24"/>
                </w:rPr>
              </m:ctrlPr>
            </m:mPr>
            <m:mr>
              <m:e>
                <m:r>
                  <w:rPr>
                    <w:rFonts w:ascii="Cambria Math" w:hAnsi="Cambria Math" w:cs="Tahoma"/>
                    <w:sz w:val="24"/>
                    <w:szCs w:val="24"/>
                  </w:rPr>
                  <m:t>P=</m:t>
                </m:r>
                <m:f>
                  <m:fPr>
                    <m:ctrlPr>
                      <w:rPr>
                        <w:rFonts w:ascii="Cambria Math" w:hAnsi="Cambria Math" w:cs="Tahoma"/>
                        <w:i/>
                        <w:sz w:val="24"/>
                        <w:szCs w:val="24"/>
                      </w:rPr>
                    </m:ctrlPr>
                  </m:fPr>
                  <m:num>
                    <m:r>
                      <w:rPr>
                        <w:rFonts w:ascii="Cambria Math" w:hAnsi="Cambria Math" w:cs="Tahoma"/>
                        <w:sz w:val="24"/>
                        <w:szCs w:val="24"/>
                      </w:rPr>
                      <m:t>E</m:t>
                    </m:r>
                  </m:num>
                  <m:den>
                    <m:r>
                      <w:rPr>
                        <w:rFonts w:ascii="Cambria Math" w:hAnsi="Cambria Math" w:cs="Tahoma"/>
                        <w:sz w:val="24"/>
                        <w:szCs w:val="24"/>
                      </w:rPr>
                      <m:t>t</m:t>
                    </m:r>
                  </m:den>
                </m:f>
                <m:r>
                  <w:rPr>
                    <w:rFonts w:ascii="Cambria Math" w:hAnsi="Cambria Math" w:cs="Tahoma"/>
                    <w:sz w:val="24"/>
                    <w:szCs w:val="24"/>
                  </w:rPr>
                  <m:t xml:space="preserve"> →P=9∙</m:t>
                </m:r>
                <m:sSup>
                  <m:sSupPr>
                    <m:ctrlPr>
                      <w:rPr>
                        <w:rFonts w:ascii="Cambria Math" w:hAnsi="Cambria Math" w:cs="Tahoma"/>
                        <w:i/>
                        <w:sz w:val="24"/>
                        <w:szCs w:val="24"/>
                      </w:rPr>
                    </m:ctrlPr>
                  </m:sSupPr>
                  <m:e>
                    <m:r>
                      <w:rPr>
                        <w:rFonts w:ascii="Cambria Math" w:hAnsi="Cambria Math" w:cs="Tahoma"/>
                        <w:sz w:val="24"/>
                        <w:szCs w:val="24"/>
                      </w:rPr>
                      <m:t>10</m:t>
                    </m:r>
                  </m:e>
                  <m:sup>
                    <m:r>
                      <w:rPr>
                        <w:rFonts w:ascii="Cambria Math" w:hAnsi="Cambria Math" w:cs="Tahoma"/>
                        <w:sz w:val="24"/>
                        <w:szCs w:val="24"/>
                      </w:rPr>
                      <m:t>-3</m:t>
                    </m:r>
                  </m:sup>
                </m:sSup>
                <m:r>
                  <w:rPr>
                    <w:rFonts w:ascii="Cambria Math" w:hAnsi="Cambria Math" w:cs="Tahoma"/>
                    <w:sz w:val="24"/>
                    <w:szCs w:val="24"/>
                  </w:rPr>
                  <m:t>W</m:t>
                </m:r>
              </m:e>
            </m:mr>
            <m:mr>
              <m:e>
                <m:r>
                  <w:rPr>
                    <w:rFonts w:ascii="Cambria Math" w:hAnsi="Cambria Math" w:cs="Tahoma"/>
                    <w:sz w:val="24"/>
                    <w:szCs w:val="24"/>
                  </w:rPr>
                  <m:t>P=σS</m:t>
                </m:r>
                <m:sSup>
                  <m:sSupPr>
                    <m:ctrlPr>
                      <w:rPr>
                        <w:rFonts w:ascii="Cambria Math" w:hAnsi="Cambria Math" w:cs="Tahoma"/>
                        <w:i/>
                        <w:sz w:val="24"/>
                        <w:szCs w:val="24"/>
                      </w:rPr>
                    </m:ctrlPr>
                  </m:sSupPr>
                  <m:e>
                    <m:r>
                      <w:rPr>
                        <w:rFonts w:ascii="Cambria Math" w:hAnsi="Cambria Math" w:cs="Tahoma"/>
                        <w:sz w:val="24"/>
                        <w:szCs w:val="24"/>
                      </w:rPr>
                      <m:t>T</m:t>
                    </m:r>
                  </m:e>
                  <m:sup>
                    <m:r>
                      <w:rPr>
                        <w:rFonts w:ascii="Cambria Math" w:hAnsi="Cambria Math" w:cs="Tahoma"/>
                        <w:sz w:val="24"/>
                        <w:szCs w:val="24"/>
                      </w:rPr>
                      <m:t>4</m:t>
                    </m:r>
                  </m:sup>
                </m:sSup>
                <m:r>
                  <w:rPr>
                    <w:rFonts w:ascii="Cambria Math" w:hAnsi="Cambria Math" w:cs="Tahoma"/>
                    <w:sz w:val="24"/>
                    <w:szCs w:val="24"/>
                  </w:rPr>
                  <m:t xml:space="preserve"> →T=</m:t>
                </m:r>
                <m:rad>
                  <m:radPr>
                    <m:ctrlPr>
                      <w:rPr>
                        <w:rFonts w:ascii="Cambria Math" w:hAnsi="Cambria Math" w:cs="Tahoma"/>
                        <w:i/>
                        <w:sz w:val="24"/>
                        <w:szCs w:val="24"/>
                      </w:rPr>
                    </m:ctrlPr>
                  </m:radPr>
                  <m:deg>
                    <m:r>
                      <w:rPr>
                        <w:rFonts w:ascii="Cambria Math" w:hAnsi="Cambria Math" w:cs="Tahoma"/>
                        <w:sz w:val="24"/>
                        <w:szCs w:val="24"/>
                      </w:rPr>
                      <m:t>4</m:t>
                    </m:r>
                  </m:deg>
                  <m:e>
                    <m:f>
                      <m:fPr>
                        <m:ctrlPr>
                          <w:rPr>
                            <w:rFonts w:ascii="Cambria Math" w:hAnsi="Cambria Math" w:cs="Tahoma"/>
                            <w:i/>
                            <w:sz w:val="24"/>
                            <w:szCs w:val="24"/>
                          </w:rPr>
                        </m:ctrlPr>
                      </m:fPr>
                      <m:num>
                        <m:r>
                          <w:rPr>
                            <w:rFonts w:ascii="Cambria Math" w:hAnsi="Cambria Math" w:cs="Tahoma"/>
                            <w:sz w:val="24"/>
                            <w:szCs w:val="24"/>
                          </w:rPr>
                          <m:t>P</m:t>
                        </m:r>
                      </m:num>
                      <m:den>
                        <m:r>
                          <w:rPr>
                            <w:rFonts w:ascii="Cambria Math" w:hAnsi="Cambria Math" w:cs="Tahoma"/>
                            <w:sz w:val="24"/>
                            <w:szCs w:val="24"/>
                          </w:rPr>
                          <m:t>σS</m:t>
                        </m:r>
                      </m:den>
                    </m:f>
                  </m:e>
                </m:rad>
                <m:r>
                  <w:rPr>
                    <w:rFonts w:ascii="Cambria Math" w:hAnsi="Cambria Math" w:cs="Tahoma"/>
                    <w:sz w:val="24"/>
                    <w:szCs w:val="24"/>
                  </w:rPr>
                  <m:t xml:space="preserve"> →T=19.96 K</m:t>
                </m:r>
              </m:e>
            </m:mr>
          </m:m>
        </m:oMath>
      </m:oMathPara>
    </w:p>
    <w:p w14:paraId="20789AB8" w14:textId="77777777" w:rsidR="00A75708" w:rsidRPr="00AC002A" w:rsidRDefault="00A75708" w:rsidP="00BF68A8">
      <w:pPr>
        <w:pStyle w:val="Odlomakpopisa"/>
        <w:jc w:val="both"/>
        <w:rPr>
          <w:rFonts w:eastAsiaTheme="minorEastAsia" w:cs="Tahoma"/>
          <w:sz w:val="24"/>
          <w:szCs w:val="24"/>
        </w:rPr>
      </w:pPr>
    </w:p>
    <w:p w14:paraId="1DE438DB" w14:textId="41F58FD5" w:rsidR="00BF68A8" w:rsidRPr="00A75708" w:rsidRDefault="00A75708" w:rsidP="00A75708">
      <w:pPr>
        <w:spacing w:after="0" w:line="240" w:lineRule="auto"/>
        <w:jc w:val="both"/>
        <w:rPr>
          <w:b/>
          <w:i/>
          <w:color w:val="5B9BD5" w:themeColor="accent1"/>
          <w:sz w:val="24"/>
          <w:szCs w:val="24"/>
        </w:rPr>
      </w:pPr>
      <w:r w:rsidRPr="00A75708">
        <w:rPr>
          <w:b/>
          <w:i/>
          <w:color w:val="5B9BD5" w:themeColor="accent1"/>
          <w:sz w:val="24"/>
          <w:szCs w:val="24"/>
        </w:rPr>
        <w:t>ZADATAK 1</w:t>
      </w:r>
      <w:r w:rsidRPr="00A75708">
        <w:rPr>
          <w:b/>
          <w:i/>
          <w:color w:val="5B9BD5" w:themeColor="accent1"/>
          <w:sz w:val="24"/>
          <w:szCs w:val="24"/>
        </w:rPr>
        <w:t>0</w:t>
      </w:r>
      <w:r w:rsidRPr="00A75708">
        <w:rPr>
          <w:b/>
          <w:i/>
          <w:color w:val="5B9BD5" w:themeColor="accent1"/>
          <w:sz w:val="24"/>
          <w:szCs w:val="24"/>
        </w:rPr>
        <w:t xml:space="preserve">. </w:t>
      </w:r>
      <w:r w:rsidR="00BF68A8" w:rsidRPr="00A75708">
        <w:rPr>
          <w:rFonts w:cs="Tahoma"/>
          <w:b/>
          <w:i/>
          <w:color w:val="5B9BD5" w:themeColor="accent1"/>
          <w:sz w:val="24"/>
          <w:szCs w:val="24"/>
        </w:rPr>
        <w:t xml:space="preserve">Snaga zračenja apsolutno crnog tijela je </w:t>
      </w:r>
      <w:r w:rsidR="00BF68A8" w:rsidRPr="00A75708">
        <w:rPr>
          <w:b/>
          <w:i/>
          <w:color w:val="5B9BD5" w:themeColor="accent1"/>
          <w:position w:val="-10"/>
          <w:sz w:val="24"/>
          <w:szCs w:val="24"/>
        </w:rPr>
        <w:object w:dxaOrig="1200" w:dyaOrig="360" w14:anchorId="6BE36A19">
          <v:shape id="_x0000_i1064" type="#_x0000_t75" style="width:60pt;height:18pt" o:ole="">
            <v:imagedata r:id="rId93" o:title=""/>
          </v:shape>
          <o:OLEObject Type="Embed" ProgID="Equation.3" ShapeID="_x0000_i1064" DrawAspect="Content" ObjectID="_1514705456" r:id="rId94"/>
        </w:object>
      </w:r>
      <w:r w:rsidR="00BF68A8" w:rsidRPr="00A75708">
        <w:rPr>
          <w:rFonts w:cs="Tahoma"/>
          <w:b/>
          <w:i/>
          <w:color w:val="5B9BD5" w:themeColor="accent1"/>
          <w:sz w:val="24"/>
          <w:szCs w:val="24"/>
        </w:rPr>
        <w:t xml:space="preserve"> . Odredi površinu s koje tijelo zrači ako je duljina vala na koju dolazi maksimalna energija jednaka </w:t>
      </w:r>
      <w:r w:rsidR="00BF68A8" w:rsidRPr="00A75708">
        <w:rPr>
          <w:b/>
          <w:i/>
          <w:color w:val="5B9BD5" w:themeColor="accent1"/>
          <w:position w:val="-10"/>
          <w:sz w:val="24"/>
          <w:szCs w:val="24"/>
        </w:rPr>
        <w:object w:dxaOrig="940" w:dyaOrig="360" w14:anchorId="0E6A44F6">
          <v:shape id="_x0000_i1065" type="#_x0000_t75" style="width:47.25pt;height:18pt" o:ole="">
            <v:imagedata r:id="rId95" o:title=""/>
          </v:shape>
          <o:OLEObject Type="Embed" ProgID="Equation.3" ShapeID="_x0000_i1065" DrawAspect="Content" ObjectID="_1514705457" r:id="rId96"/>
        </w:object>
      </w:r>
      <w:r w:rsidR="00BF68A8" w:rsidRPr="00A75708">
        <w:rPr>
          <w:b/>
          <w:i/>
          <w:color w:val="5B9BD5" w:themeColor="accent1"/>
          <w:sz w:val="24"/>
          <w:szCs w:val="24"/>
        </w:rPr>
        <w:t>.</w:t>
      </w:r>
    </w:p>
    <w:p w14:paraId="4DD43CE4" w14:textId="77777777" w:rsidR="00A75708" w:rsidRPr="00A75708" w:rsidRDefault="00A75708" w:rsidP="00A75708">
      <w:pPr>
        <w:spacing w:after="0" w:line="240" w:lineRule="auto"/>
        <w:jc w:val="both"/>
        <w:rPr>
          <w:rFonts w:cs="Tahoma"/>
          <w:sz w:val="24"/>
          <w:szCs w:val="24"/>
        </w:rPr>
      </w:pPr>
    </w:p>
    <w:p w14:paraId="3D8B2B5A" w14:textId="78978183" w:rsidR="00BF68A8" w:rsidRPr="00AC002A" w:rsidRDefault="00A75708" w:rsidP="00BF68A8">
      <w:pPr>
        <w:pStyle w:val="Odlomakpopisa"/>
        <w:jc w:val="both"/>
        <w:rPr>
          <w:rFonts w:cs="Tahoma"/>
          <w:sz w:val="24"/>
          <w:szCs w:val="24"/>
        </w:rPr>
      </w:pPr>
      <m:oMathPara>
        <m:oMath>
          <m:m>
            <m:mPr>
              <m:mcs>
                <m:mc>
                  <m:mcPr>
                    <m:count m:val="1"/>
                    <m:mcJc m:val="center"/>
                  </m:mcPr>
                </m:mc>
              </m:mcs>
              <m:ctrlPr>
                <w:rPr>
                  <w:rFonts w:ascii="Cambria Math" w:hAnsi="Cambria Math" w:cs="Tahoma"/>
                  <w:i/>
                  <w:sz w:val="24"/>
                  <w:szCs w:val="24"/>
                </w:rPr>
              </m:ctrlPr>
            </m:mPr>
            <m:mr>
              <m:e>
                <m:sSub>
                  <m:sSubPr>
                    <m:ctrlPr>
                      <w:rPr>
                        <w:rFonts w:ascii="Cambria Math" w:hAnsi="Cambria Math" w:cs="Times New Roman"/>
                        <w:sz w:val="24"/>
                        <w:szCs w:val="24"/>
                      </w:rPr>
                    </m:ctrlPr>
                  </m:sSubPr>
                  <m:e>
                    <m:r>
                      <w:rPr>
                        <w:rFonts w:ascii="Cambria Math" w:hAnsi="Cambria Math"/>
                        <w:sz w:val="24"/>
                        <w:szCs w:val="24"/>
                      </w:rPr>
                      <m:t>λ</m:t>
                    </m:r>
                  </m:e>
                  <m:sub>
                    <m:r>
                      <w:rPr>
                        <w:rFonts w:ascii="Cambria Math" w:hAnsi="Cambria Math"/>
                        <w:sz w:val="24"/>
                        <w:szCs w:val="24"/>
                      </w:rPr>
                      <m:t>m</m:t>
                    </m:r>
                  </m:sub>
                </m:sSub>
                <m:r>
                  <w:rPr>
                    <w:rFonts w:ascii="Cambria Math" w:hAnsi="Cambria Math"/>
                    <w:sz w:val="24"/>
                    <w:szCs w:val="24"/>
                  </w:rPr>
                  <m:t xml:space="preserve">∙T=C → </m:t>
                </m:r>
                <m:r>
                  <m:rPr>
                    <m:sty m:val="p"/>
                  </m:rPr>
                  <w:rPr>
                    <w:rFonts w:ascii="Cambria Math" w:hAnsi="Cambria Math" w:cs="Times New Roman"/>
                    <w:sz w:val="24"/>
                    <w:szCs w:val="24"/>
                  </w:rPr>
                  <m:t>T</m:t>
                </m:r>
                <m:r>
                  <w:rPr>
                    <w:rFonts w:ascii="Cambria Math" w:hAnsi="Cambria Math"/>
                    <w:sz w:val="24"/>
                    <w:szCs w:val="24"/>
                  </w:rPr>
                  <m:t>=</m:t>
                </m:r>
                <m:f>
                  <m:fPr>
                    <m:ctrlPr>
                      <w:rPr>
                        <w:rFonts w:ascii="Cambria Math" w:hAnsi="Cambria Math" w:cs="Times New Roman"/>
                        <w:i/>
                        <w:sz w:val="24"/>
                        <w:szCs w:val="24"/>
                      </w:rPr>
                    </m:ctrlPr>
                  </m:fPr>
                  <m:num>
                    <m:r>
                      <w:rPr>
                        <w:rFonts w:ascii="Cambria Math" w:hAnsi="Cambria Math"/>
                        <w:sz w:val="24"/>
                        <w:szCs w:val="24"/>
                      </w:rPr>
                      <m:t>C</m:t>
                    </m:r>
                  </m:num>
                  <m:den>
                    <m:sSub>
                      <m:sSubPr>
                        <m:ctrlPr>
                          <w:rPr>
                            <w:rFonts w:ascii="Cambria Math" w:hAnsi="Cambria Math" w:cs="Times New Roman"/>
                            <w:sz w:val="24"/>
                            <w:szCs w:val="24"/>
                          </w:rPr>
                        </m:ctrlPr>
                      </m:sSubPr>
                      <m:e>
                        <m:r>
                          <w:rPr>
                            <w:rFonts w:ascii="Cambria Math" w:hAnsi="Cambria Math"/>
                            <w:sz w:val="24"/>
                            <w:szCs w:val="24"/>
                          </w:rPr>
                          <m:t>λ</m:t>
                        </m:r>
                      </m:e>
                      <m:sub>
                        <m:r>
                          <w:rPr>
                            <w:rFonts w:ascii="Cambria Math" w:hAnsi="Cambria Math"/>
                            <w:sz w:val="24"/>
                            <w:szCs w:val="24"/>
                          </w:rPr>
                          <m:t>m</m:t>
                        </m:r>
                      </m:sub>
                    </m:sSub>
                  </m:den>
                </m:f>
                <m:r>
                  <w:rPr>
                    <w:rFonts w:ascii="Cambria Math" w:hAnsi="Cambria Math" w:cs="Times New Roman"/>
                    <w:sz w:val="24"/>
                    <w:szCs w:val="24"/>
                  </w:rPr>
                  <m:t xml:space="preserve"> ;T=4138.57 K</m:t>
                </m:r>
              </m:e>
            </m:mr>
            <m:mr>
              <m:e>
                <m:r>
                  <w:rPr>
                    <w:rFonts w:ascii="Cambria Math" w:hAnsi="Cambria Math" w:cs="Tahoma"/>
                    <w:sz w:val="24"/>
                    <w:szCs w:val="24"/>
                  </w:rPr>
                  <m:t>P=σS</m:t>
                </m:r>
                <m:sSup>
                  <m:sSupPr>
                    <m:ctrlPr>
                      <w:rPr>
                        <w:rFonts w:ascii="Cambria Math" w:hAnsi="Cambria Math" w:cs="Tahoma"/>
                        <w:i/>
                        <w:sz w:val="24"/>
                        <w:szCs w:val="24"/>
                      </w:rPr>
                    </m:ctrlPr>
                  </m:sSupPr>
                  <m:e>
                    <m:r>
                      <w:rPr>
                        <w:rFonts w:ascii="Cambria Math" w:hAnsi="Cambria Math" w:cs="Tahoma"/>
                        <w:sz w:val="24"/>
                        <w:szCs w:val="24"/>
                      </w:rPr>
                      <m:t>T</m:t>
                    </m:r>
                  </m:e>
                  <m:sup>
                    <m:r>
                      <w:rPr>
                        <w:rFonts w:ascii="Cambria Math" w:hAnsi="Cambria Math" w:cs="Tahoma"/>
                        <w:sz w:val="24"/>
                        <w:szCs w:val="24"/>
                      </w:rPr>
                      <m:t>4</m:t>
                    </m:r>
                  </m:sup>
                </m:sSup>
                <m:r>
                  <w:rPr>
                    <w:rFonts w:ascii="Cambria Math" w:hAnsi="Cambria Math" w:cs="Tahoma"/>
                    <w:sz w:val="24"/>
                    <w:szCs w:val="24"/>
                  </w:rPr>
                  <m:t xml:space="preserve"> →S=</m:t>
                </m:r>
                <m:f>
                  <m:fPr>
                    <m:ctrlPr>
                      <w:rPr>
                        <w:rFonts w:ascii="Cambria Math" w:hAnsi="Cambria Math" w:cs="Tahoma"/>
                        <w:i/>
                        <w:sz w:val="24"/>
                        <w:szCs w:val="24"/>
                      </w:rPr>
                    </m:ctrlPr>
                  </m:fPr>
                  <m:num>
                    <m:r>
                      <w:rPr>
                        <w:rFonts w:ascii="Cambria Math" w:hAnsi="Cambria Math" w:cs="Tahoma"/>
                        <w:sz w:val="24"/>
                        <w:szCs w:val="24"/>
                      </w:rPr>
                      <m:t>P</m:t>
                    </m:r>
                  </m:num>
                  <m:den>
                    <m:r>
                      <w:rPr>
                        <w:rFonts w:ascii="Cambria Math" w:hAnsi="Cambria Math" w:cs="Tahoma"/>
                        <w:sz w:val="24"/>
                        <w:szCs w:val="24"/>
                      </w:rPr>
                      <m:t>σ</m:t>
                    </m:r>
                    <m:sSup>
                      <m:sSupPr>
                        <m:ctrlPr>
                          <w:rPr>
                            <w:rFonts w:ascii="Cambria Math" w:hAnsi="Cambria Math" w:cs="Tahoma"/>
                            <w:i/>
                            <w:sz w:val="24"/>
                            <w:szCs w:val="24"/>
                          </w:rPr>
                        </m:ctrlPr>
                      </m:sSupPr>
                      <m:e>
                        <m:r>
                          <w:rPr>
                            <w:rFonts w:ascii="Cambria Math" w:hAnsi="Cambria Math" w:cs="Tahoma"/>
                            <w:sz w:val="24"/>
                            <w:szCs w:val="24"/>
                          </w:rPr>
                          <m:t>T</m:t>
                        </m:r>
                      </m:e>
                      <m:sup>
                        <m:r>
                          <w:rPr>
                            <w:rFonts w:ascii="Cambria Math" w:hAnsi="Cambria Math" w:cs="Tahoma"/>
                            <w:sz w:val="24"/>
                            <w:szCs w:val="24"/>
                          </w:rPr>
                          <m:t>4</m:t>
                        </m:r>
                      </m:sup>
                    </m:sSup>
                  </m:den>
                </m:f>
                <m:r>
                  <w:rPr>
                    <w:rFonts w:ascii="Cambria Math" w:hAnsi="Cambria Math" w:cs="Tahoma"/>
                    <w:sz w:val="24"/>
                    <w:szCs w:val="24"/>
                  </w:rPr>
                  <m:t xml:space="preserve"> ;S=6.01</m:t>
                </m:r>
                <m:sSup>
                  <m:sSupPr>
                    <m:ctrlPr>
                      <w:rPr>
                        <w:rFonts w:ascii="Cambria Math" w:hAnsi="Cambria Math" w:cs="Tahoma"/>
                        <w:i/>
                        <w:sz w:val="24"/>
                        <w:szCs w:val="24"/>
                      </w:rPr>
                    </m:ctrlPr>
                  </m:sSupPr>
                  <m:e>
                    <m:r>
                      <w:rPr>
                        <w:rFonts w:ascii="Cambria Math" w:hAnsi="Cambria Math" w:cs="Tahoma"/>
                        <w:sz w:val="24"/>
                        <w:szCs w:val="24"/>
                      </w:rPr>
                      <m:t>m</m:t>
                    </m:r>
                  </m:e>
                  <m:sup>
                    <m:r>
                      <w:rPr>
                        <w:rFonts w:ascii="Cambria Math" w:hAnsi="Cambria Math" w:cs="Tahoma"/>
                        <w:sz w:val="24"/>
                        <w:szCs w:val="24"/>
                      </w:rPr>
                      <m:t>2</m:t>
                    </m:r>
                  </m:sup>
                </m:sSup>
              </m:e>
            </m:mr>
          </m:m>
        </m:oMath>
      </m:oMathPara>
    </w:p>
    <w:p w14:paraId="5003C030" w14:textId="77777777" w:rsidR="00672A1E" w:rsidRPr="00672A1E" w:rsidRDefault="00672A1E" w:rsidP="00A11B25">
      <w:pPr>
        <w:pStyle w:val="Odlomakpopisa"/>
        <w:rPr>
          <w:rFonts w:ascii="Tahoma" w:hAnsi="Tahoma" w:cs="Tahoma"/>
          <w:sz w:val="20"/>
          <w:szCs w:val="20"/>
        </w:rPr>
      </w:pPr>
    </w:p>
    <w:p w14:paraId="48878471" w14:textId="77777777" w:rsidR="00672A1E" w:rsidRPr="00672A1E" w:rsidRDefault="00672A1E" w:rsidP="00672A1E">
      <w:pPr>
        <w:rPr>
          <w:color w:val="FF0000"/>
          <w:sz w:val="24"/>
        </w:rPr>
      </w:pPr>
    </w:p>
    <w:p w14:paraId="1CCA9977" w14:textId="77777777" w:rsidR="0051372B" w:rsidRDefault="0051372B"/>
    <w:sectPr w:rsidR="0051372B" w:rsidSect="00E47718">
      <w:pgSz w:w="11906" w:h="16838"/>
      <w:pgMar w:top="1418" w:right="1304" w:bottom="1418" w:left="130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Monotype Corsiva">
    <w:panose1 w:val="03010101010201010101"/>
    <w:charset w:val="EE"/>
    <w:family w:val="script"/>
    <w:pitch w:val="variable"/>
    <w:sig w:usb0="00000287" w:usb1="00000000" w:usb2="00000000" w:usb3="00000000" w:csb0="0000009F" w:csb1="00000000"/>
  </w:font>
  <w:font w:name="Calibri-Bold">
    <w:altName w:val="Arial"/>
    <w:panose1 w:val="00000000000000000000"/>
    <w:charset w:val="00"/>
    <w:family w:val="swiss"/>
    <w:notTrueType/>
    <w:pitch w:val="default"/>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7400D5"/>
    <w:multiLevelType w:val="hybridMultilevel"/>
    <w:tmpl w:val="45F40C56"/>
    <w:lvl w:ilvl="0" w:tplc="041A000F">
      <w:start w:val="1"/>
      <w:numFmt w:val="decimal"/>
      <w:lvlText w:val="%1."/>
      <w:lvlJc w:val="left"/>
      <w:pPr>
        <w:ind w:left="780" w:hanging="360"/>
      </w:pPr>
    </w:lvl>
    <w:lvl w:ilvl="1" w:tplc="041A0019" w:tentative="1">
      <w:start w:val="1"/>
      <w:numFmt w:val="lowerLetter"/>
      <w:lvlText w:val="%2."/>
      <w:lvlJc w:val="left"/>
      <w:pPr>
        <w:ind w:left="1500" w:hanging="360"/>
      </w:pPr>
    </w:lvl>
    <w:lvl w:ilvl="2" w:tplc="041A001B" w:tentative="1">
      <w:start w:val="1"/>
      <w:numFmt w:val="lowerRoman"/>
      <w:lvlText w:val="%3."/>
      <w:lvlJc w:val="right"/>
      <w:pPr>
        <w:ind w:left="2220" w:hanging="180"/>
      </w:pPr>
    </w:lvl>
    <w:lvl w:ilvl="3" w:tplc="041A000F" w:tentative="1">
      <w:start w:val="1"/>
      <w:numFmt w:val="decimal"/>
      <w:lvlText w:val="%4."/>
      <w:lvlJc w:val="left"/>
      <w:pPr>
        <w:ind w:left="2940" w:hanging="360"/>
      </w:pPr>
    </w:lvl>
    <w:lvl w:ilvl="4" w:tplc="041A0019" w:tentative="1">
      <w:start w:val="1"/>
      <w:numFmt w:val="lowerLetter"/>
      <w:lvlText w:val="%5."/>
      <w:lvlJc w:val="left"/>
      <w:pPr>
        <w:ind w:left="3660" w:hanging="360"/>
      </w:pPr>
    </w:lvl>
    <w:lvl w:ilvl="5" w:tplc="041A001B" w:tentative="1">
      <w:start w:val="1"/>
      <w:numFmt w:val="lowerRoman"/>
      <w:lvlText w:val="%6."/>
      <w:lvlJc w:val="right"/>
      <w:pPr>
        <w:ind w:left="4380" w:hanging="180"/>
      </w:pPr>
    </w:lvl>
    <w:lvl w:ilvl="6" w:tplc="041A000F" w:tentative="1">
      <w:start w:val="1"/>
      <w:numFmt w:val="decimal"/>
      <w:lvlText w:val="%7."/>
      <w:lvlJc w:val="left"/>
      <w:pPr>
        <w:ind w:left="5100" w:hanging="360"/>
      </w:pPr>
    </w:lvl>
    <w:lvl w:ilvl="7" w:tplc="041A0019" w:tentative="1">
      <w:start w:val="1"/>
      <w:numFmt w:val="lowerLetter"/>
      <w:lvlText w:val="%8."/>
      <w:lvlJc w:val="left"/>
      <w:pPr>
        <w:ind w:left="5820" w:hanging="360"/>
      </w:pPr>
    </w:lvl>
    <w:lvl w:ilvl="8" w:tplc="041A001B" w:tentative="1">
      <w:start w:val="1"/>
      <w:numFmt w:val="lowerRoman"/>
      <w:lvlText w:val="%9."/>
      <w:lvlJc w:val="right"/>
      <w:pPr>
        <w:ind w:left="6540" w:hanging="180"/>
      </w:pPr>
    </w:lvl>
  </w:abstractNum>
  <w:abstractNum w:abstractNumId="1" w15:restartNumberingAfterBreak="0">
    <w:nsid w:val="08E1453D"/>
    <w:multiLevelType w:val="hybridMultilevel"/>
    <w:tmpl w:val="0CDC9474"/>
    <w:lvl w:ilvl="0" w:tplc="041A0015">
      <w:start w:val="1"/>
      <w:numFmt w:val="upp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9011AFD"/>
    <w:multiLevelType w:val="hybridMultilevel"/>
    <w:tmpl w:val="FF5AC174"/>
    <w:lvl w:ilvl="0" w:tplc="041A0015">
      <w:start w:val="1"/>
      <w:numFmt w:val="upperLetter"/>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3" w15:restartNumberingAfterBreak="0">
    <w:nsid w:val="2714597E"/>
    <w:multiLevelType w:val="hybridMultilevel"/>
    <w:tmpl w:val="034A696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9920543"/>
    <w:multiLevelType w:val="hybridMultilevel"/>
    <w:tmpl w:val="2C18EF06"/>
    <w:lvl w:ilvl="0" w:tplc="041A0015">
      <w:start w:val="1"/>
      <w:numFmt w:val="upp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B40002B"/>
    <w:multiLevelType w:val="hybridMultilevel"/>
    <w:tmpl w:val="60CA9614"/>
    <w:lvl w:ilvl="0" w:tplc="041A0015">
      <w:start w:val="1"/>
      <w:numFmt w:val="upperLetter"/>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6" w15:restartNumberingAfterBreak="0">
    <w:nsid w:val="41342069"/>
    <w:multiLevelType w:val="hybridMultilevel"/>
    <w:tmpl w:val="28465A6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417B3E95"/>
    <w:multiLevelType w:val="hybridMultilevel"/>
    <w:tmpl w:val="1A56AE6A"/>
    <w:lvl w:ilvl="0" w:tplc="041A0015">
      <w:start w:val="1"/>
      <w:numFmt w:val="upp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48331DA1"/>
    <w:multiLevelType w:val="hybridMultilevel"/>
    <w:tmpl w:val="D0840D4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5468501A"/>
    <w:multiLevelType w:val="hybridMultilevel"/>
    <w:tmpl w:val="6DF0063E"/>
    <w:lvl w:ilvl="0" w:tplc="041A0015">
      <w:start w:val="1"/>
      <w:numFmt w:val="upp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88E0206"/>
    <w:multiLevelType w:val="hybridMultilevel"/>
    <w:tmpl w:val="B7502678"/>
    <w:lvl w:ilvl="0" w:tplc="041A0015">
      <w:start w:val="1"/>
      <w:numFmt w:val="upp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5D0E1DED"/>
    <w:multiLevelType w:val="hybridMultilevel"/>
    <w:tmpl w:val="8ED270A0"/>
    <w:lvl w:ilvl="0" w:tplc="041A0015">
      <w:start w:val="1"/>
      <w:numFmt w:val="upp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6288454B"/>
    <w:multiLevelType w:val="hybridMultilevel"/>
    <w:tmpl w:val="20A48090"/>
    <w:lvl w:ilvl="0" w:tplc="041A0015">
      <w:start w:val="1"/>
      <w:numFmt w:val="upp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41C61C4"/>
    <w:multiLevelType w:val="hybridMultilevel"/>
    <w:tmpl w:val="930A52B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763824CA"/>
    <w:multiLevelType w:val="hybridMultilevel"/>
    <w:tmpl w:val="069A85B0"/>
    <w:lvl w:ilvl="0" w:tplc="041A0015">
      <w:start w:val="1"/>
      <w:numFmt w:val="upperLetter"/>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num w:numId="1">
    <w:abstractNumId w:val="3"/>
  </w:num>
  <w:num w:numId="2">
    <w:abstractNumId w:val="5"/>
  </w:num>
  <w:num w:numId="3">
    <w:abstractNumId w:val="14"/>
  </w:num>
  <w:num w:numId="4">
    <w:abstractNumId w:val="2"/>
  </w:num>
  <w:num w:numId="5">
    <w:abstractNumId w:val="12"/>
  </w:num>
  <w:num w:numId="6">
    <w:abstractNumId w:val="8"/>
  </w:num>
  <w:num w:numId="7">
    <w:abstractNumId w:val="0"/>
  </w:num>
  <w:num w:numId="8">
    <w:abstractNumId w:val="7"/>
  </w:num>
  <w:num w:numId="9">
    <w:abstractNumId w:val="9"/>
  </w:num>
  <w:num w:numId="10">
    <w:abstractNumId w:val="1"/>
  </w:num>
  <w:num w:numId="11">
    <w:abstractNumId w:val="10"/>
  </w:num>
  <w:num w:numId="12">
    <w:abstractNumId w:val="4"/>
  </w:num>
  <w:num w:numId="13">
    <w:abstractNumId w:val="11"/>
  </w:num>
  <w:num w:numId="14">
    <w:abstractNumId w:val="6"/>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99B"/>
    <w:rsid w:val="00064C1C"/>
    <w:rsid w:val="00193833"/>
    <w:rsid w:val="00464B5D"/>
    <w:rsid w:val="0049417B"/>
    <w:rsid w:val="0051372B"/>
    <w:rsid w:val="00572E59"/>
    <w:rsid w:val="00576207"/>
    <w:rsid w:val="005B3F08"/>
    <w:rsid w:val="00672A1E"/>
    <w:rsid w:val="006C674C"/>
    <w:rsid w:val="009D15F2"/>
    <w:rsid w:val="00A11B25"/>
    <w:rsid w:val="00A75708"/>
    <w:rsid w:val="00AA73D4"/>
    <w:rsid w:val="00AC002A"/>
    <w:rsid w:val="00B47B77"/>
    <w:rsid w:val="00BB0436"/>
    <w:rsid w:val="00BE499B"/>
    <w:rsid w:val="00BF68A8"/>
    <w:rsid w:val="00DA7727"/>
    <w:rsid w:val="00E4771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4C9F0"/>
  <w15:chartTrackingRefBased/>
  <w15:docId w15:val="{E11ECDF0-010E-42D5-832A-4FB3534DC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499B"/>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BE499B"/>
    <w:pPr>
      <w:ind w:left="720"/>
      <w:contextualSpacing/>
    </w:pPr>
  </w:style>
  <w:style w:type="character" w:styleId="Referencakomentara">
    <w:name w:val="annotation reference"/>
    <w:basedOn w:val="Zadanifontodlomka"/>
    <w:uiPriority w:val="99"/>
    <w:semiHidden/>
    <w:unhideWhenUsed/>
    <w:rsid w:val="00BE499B"/>
    <w:rPr>
      <w:sz w:val="16"/>
      <w:szCs w:val="16"/>
    </w:rPr>
  </w:style>
  <w:style w:type="paragraph" w:styleId="Tekstkomentara">
    <w:name w:val="annotation text"/>
    <w:basedOn w:val="Normal"/>
    <w:link w:val="TekstkomentaraChar"/>
    <w:uiPriority w:val="99"/>
    <w:semiHidden/>
    <w:unhideWhenUsed/>
    <w:rsid w:val="00BE499B"/>
    <w:pPr>
      <w:spacing w:line="240" w:lineRule="auto"/>
    </w:pPr>
    <w:rPr>
      <w:sz w:val="20"/>
      <w:szCs w:val="20"/>
    </w:rPr>
  </w:style>
  <w:style w:type="character" w:customStyle="1" w:styleId="TekstkomentaraChar">
    <w:name w:val="Tekst komentara Char"/>
    <w:basedOn w:val="Zadanifontodlomka"/>
    <w:link w:val="Tekstkomentara"/>
    <w:uiPriority w:val="99"/>
    <w:semiHidden/>
    <w:rsid w:val="00BE499B"/>
    <w:rPr>
      <w:sz w:val="20"/>
      <w:szCs w:val="20"/>
    </w:rPr>
  </w:style>
  <w:style w:type="paragraph" w:styleId="Tekstbalonia">
    <w:name w:val="Balloon Text"/>
    <w:basedOn w:val="Normal"/>
    <w:link w:val="TekstbaloniaChar"/>
    <w:uiPriority w:val="99"/>
    <w:semiHidden/>
    <w:unhideWhenUsed/>
    <w:rsid w:val="00BE499B"/>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BE499B"/>
    <w:rPr>
      <w:rFonts w:ascii="Segoe UI" w:hAnsi="Segoe UI" w:cs="Segoe UI"/>
      <w:sz w:val="18"/>
      <w:szCs w:val="18"/>
    </w:rPr>
  </w:style>
  <w:style w:type="character" w:styleId="Tekstrezerviranogmjesta">
    <w:name w:val="Placeholder Text"/>
    <w:basedOn w:val="Zadanifontodlomka"/>
    <w:uiPriority w:val="99"/>
    <w:semiHidden/>
    <w:rsid w:val="00DA7727"/>
    <w:rPr>
      <w:color w:val="808080"/>
    </w:rPr>
  </w:style>
  <w:style w:type="paragraph" w:customStyle="1" w:styleId="Default">
    <w:name w:val="Default"/>
    <w:rsid w:val="00672A1E"/>
    <w:pPr>
      <w:autoSpaceDE w:val="0"/>
      <w:autoSpaceDN w:val="0"/>
      <w:adjustRightInd w:val="0"/>
      <w:spacing w:after="0" w:line="240" w:lineRule="auto"/>
    </w:pPr>
    <w:rPr>
      <w:rFonts w:ascii="Calibri" w:hAnsi="Calibri" w:cs="Calibri"/>
      <w:color w:val="000000"/>
      <w:sz w:val="24"/>
      <w:szCs w:val="24"/>
    </w:rPr>
  </w:style>
  <w:style w:type="character" w:styleId="Hiperveza">
    <w:name w:val="Hyperlink"/>
    <w:basedOn w:val="Zadanifontodlomka"/>
    <w:uiPriority w:val="99"/>
    <w:unhideWhenUsed/>
    <w:rsid w:val="00672A1E"/>
    <w:rPr>
      <w:color w:val="0563C1" w:themeColor="hyperlink"/>
      <w:u w:val="single"/>
    </w:rPr>
  </w:style>
  <w:style w:type="character" w:styleId="SlijeenaHiperveza">
    <w:name w:val="FollowedHyperlink"/>
    <w:basedOn w:val="Zadanifontodlomka"/>
    <w:uiPriority w:val="99"/>
    <w:semiHidden/>
    <w:unhideWhenUsed/>
    <w:rsid w:val="00E4771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5115187">
      <w:bodyDiv w:val="1"/>
      <w:marLeft w:val="0"/>
      <w:marRight w:val="0"/>
      <w:marTop w:val="0"/>
      <w:marBottom w:val="0"/>
      <w:divBdr>
        <w:top w:val="none" w:sz="0" w:space="0" w:color="auto"/>
        <w:left w:val="none" w:sz="0" w:space="0" w:color="auto"/>
        <w:bottom w:val="none" w:sz="0" w:space="0" w:color="auto"/>
        <w:right w:val="none" w:sz="0" w:space="0" w:color="auto"/>
      </w:divBdr>
    </w:div>
    <w:div w:id="1963341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tesla.carnet.hr/pluginfile.php/636/mod_scorm/content/1/runtime/rtleo/scorm-flo.html?sco=..%2F..%2Fcontent%2Fphysics_ks5%2Fuc_p5t_l098.flo&amp;width=754&amp;height=635&amp;recording=true&amp;api=13" TargetMode="External"/><Relationship Id="rId21" Type="http://schemas.openxmlformats.org/officeDocument/2006/relationships/image" Target="media/image9.wmf"/><Relationship Id="rId34" Type="http://schemas.openxmlformats.org/officeDocument/2006/relationships/oleObject" Target="embeddings/oleObject13.bin"/><Relationship Id="rId42" Type="http://schemas.openxmlformats.org/officeDocument/2006/relationships/image" Target="media/image18.wmf"/><Relationship Id="rId47" Type="http://schemas.openxmlformats.org/officeDocument/2006/relationships/oleObject" Target="embeddings/oleObject21.bin"/><Relationship Id="rId50" Type="http://schemas.openxmlformats.org/officeDocument/2006/relationships/oleObject" Target="embeddings/oleObject23.bin"/><Relationship Id="rId55" Type="http://schemas.openxmlformats.org/officeDocument/2006/relationships/image" Target="media/image24.wmf"/><Relationship Id="rId63" Type="http://schemas.openxmlformats.org/officeDocument/2006/relationships/image" Target="media/image28.wmf"/><Relationship Id="rId68" Type="http://schemas.openxmlformats.org/officeDocument/2006/relationships/image" Target="media/image29.wmf"/><Relationship Id="rId76" Type="http://schemas.openxmlformats.org/officeDocument/2006/relationships/image" Target="media/image33.wmf"/><Relationship Id="rId84" Type="http://schemas.openxmlformats.org/officeDocument/2006/relationships/image" Target="media/image37.jpg"/><Relationship Id="rId89" Type="http://schemas.openxmlformats.org/officeDocument/2006/relationships/image" Target="media/image40.wmf"/><Relationship Id="rId97" Type="http://schemas.openxmlformats.org/officeDocument/2006/relationships/fontTable" Target="fontTable.xml"/><Relationship Id="rId7" Type="http://schemas.openxmlformats.org/officeDocument/2006/relationships/image" Target="media/image2.wmf"/><Relationship Id="rId71" Type="http://schemas.openxmlformats.org/officeDocument/2006/relationships/oleObject" Target="embeddings/oleObject35.bin"/><Relationship Id="rId92" Type="http://schemas.openxmlformats.org/officeDocument/2006/relationships/oleObject" Target="embeddings/oleObject43.bin"/><Relationship Id="rId2" Type="http://schemas.openxmlformats.org/officeDocument/2006/relationships/numbering" Target="numbering.xml"/><Relationship Id="rId16" Type="http://schemas.openxmlformats.org/officeDocument/2006/relationships/oleObject" Target="embeddings/oleObject5.bin"/><Relationship Id="rId29" Type="http://schemas.openxmlformats.org/officeDocument/2006/relationships/image" Target="media/image13.tmp"/><Relationship Id="rId11" Type="http://schemas.openxmlformats.org/officeDocument/2006/relationships/image" Target="media/image4.wmf"/><Relationship Id="rId24" Type="http://schemas.openxmlformats.org/officeDocument/2006/relationships/image" Target="media/image10.tmp"/><Relationship Id="rId32" Type="http://schemas.openxmlformats.org/officeDocument/2006/relationships/image" Target="media/image15.wmf"/><Relationship Id="rId37" Type="http://schemas.openxmlformats.org/officeDocument/2006/relationships/image" Target="media/image16.wmf"/><Relationship Id="rId40" Type="http://schemas.openxmlformats.org/officeDocument/2006/relationships/oleObject" Target="embeddings/oleObject17.bin"/><Relationship Id="rId45" Type="http://schemas.openxmlformats.org/officeDocument/2006/relationships/oleObject" Target="embeddings/oleObject20.bin"/><Relationship Id="rId53" Type="http://schemas.openxmlformats.org/officeDocument/2006/relationships/image" Target="media/image23.wmf"/><Relationship Id="rId58" Type="http://schemas.openxmlformats.org/officeDocument/2006/relationships/oleObject" Target="embeddings/oleObject27.bin"/><Relationship Id="rId66" Type="http://schemas.openxmlformats.org/officeDocument/2006/relationships/oleObject" Target="embeddings/oleObject32.bin"/><Relationship Id="rId74" Type="http://schemas.openxmlformats.org/officeDocument/2006/relationships/image" Target="media/image32.wmf"/><Relationship Id="rId79" Type="http://schemas.openxmlformats.org/officeDocument/2006/relationships/image" Target="media/image34.png"/><Relationship Id="rId87" Type="http://schemas.openxmlformats.org/officeDocument/2006/relationships/image" Target="media/image39.wmf"/><Relationship Id="rId5" Type="http://schemas.openxmlformats.org/officeDocument/2006/relationships/webSettings" Target="webSettings.xml"/><Relationship Id="rId61" Type="http://schemas.openxmlformats.org/officeDocument/2006/relationships/image" Target="media/image27.wmf"/><Relationship Id="rId82" Type="http://schemas.openxmlformats.org/officeDocument/2006/relationships/image" Target="media/image36.wmf"/><Relationship Id="rId90" Type="http://schemas.openxmlformats.org/officeDocument/2006/relationships/oleObject" Target="embeddings/oleObject42.bin"/><Relationship Id="rId95" Type="http://schemas.openxmlformats.org/officeDocument/2006/relationships/image" Target="media/image43.wmf"/><Relationship Id="rId19" Type="http://schemas.openxmlformats.org/officeDocument/2006/relationships/image" Target="media/image8.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2.png"/><Relationship Id="rId30" Type="http://schemas.openxmlformats.org/officeDocument/2006/relationships/image" Target="media/image14.wmf"/><Relationship Id="rId35" Type="http://schemas.openxmlformats.org/officeDocument/2006/relationships/oleObject" Target="embeddings/oleObject14.bin"/><Relationship Id="rId43" Type="http://schemas.openxmlformats.org/officeDocument/2006/relationships/oleObject" Target="embeddings/oleObject19.bin"/><Relationship Id="rId48" Type="http://schemas.openxmlformats.org/officeDocument/2006/relationships/image" Target="media/image21.wmf"/><Relationship Id="rId56" Type="http://schemas.openxmlformats.org/officeDocument/2006/relationships/oleObject" Target="embeddings/oleObject26.bin"/><Relationship Id="rId64" Type="http://schemas.openxmlformats.org/officeDocument/2006/relationships/oleObject" Target="embeddings/oleObject30.bin"/><Relationship Id="rId69" Type="http://schemas.openxmlformats.org/officeDocument/2006/relationships/oleObject" Target="embeddings/oleObject34.bin"/><Relationship Id="rId77" Type="http://schemas.openxmlformats.org/officeDocument/2006/relationships/oleObject" Target="embeddings/oleObject38.bin"/><Relationship Id="rId8" Type="http://schemas.openxmlformats.org/officeDocument/2006/relationships/oleObject" Target="embeddings/oleObject1.bin"/><Relationship Id="rId51" Type="http://schemas.openxmlformats.org/officeDocument/2006/relationships/image" Target="media/image22.wmf"/><Relationship Id="rId72" Type="http://schemas.openxmlformats.org/officeDocument/2006/relationships/image" Target="media/image31.wmf"/><Relationship Id="rId80" Type="http://schemas.openxmlformats.org/officeDocument/2006/relationships/image" Target="media/image35.wmf"/><Relationship Id="rId85" Type="http://schemas.openxmlformats.org/officeDocument/2006/relationships/hyperlink" Target="https://tesla.carnet.hr/pluginfile.php/636/mod_scorm/content/1/runtime/rtleo/scorm-flo.html?sco=..%2F..%2Fcontent%2Fphysics_ks5%2Fuc_p5t_l098.flo&amp;width=754&amp;height=635&amp;recording=true&amp;api=13" TargetMode="External"/><Relationship Id="rId93" Type="http://schemas.openxmlformats.org/officeDocument/2006/relationships/image" Target="media/image42.wmf"/><Relationship Id="rId98" Type="http://schemas.openxmlformats.org/officeDocument/2006/relationships/theme" Target="theme/theme1.xml"/><Relationship Id="rId3" Type="http://schemas.openxmlformats.org/officeDocument/2006/relationships/styles" Target="styles.xml"/><Relationship Id="rId12" Type="http://schemas.openxmlformats.org/officeDocument/2006/relationships/oleObject" Target="embeddings/oleObject3.bin"/><Relationship Id="rId17" Type="http://schemas.openxmlformats.org/officeDocument/2006/relationships/image" Target="media/image7.wmf"/><Relationship Id="rId25" Type="http://schemas.openxmlformats.org/officeDocument/2006/relationships/image" Target="media/image11.tmp"/><Relationship Id="rId33" Type="http://schemas.openxmlformats.org/officeDocument/2006/relationships/oleObject" Target="embeddings/oleObject12.bin"/><Relationship Id="rId38" Type="http://schemas.openxmlformats.org/officeDocument/2006/relationships/oleObject" Target="embeddings/oleObject16.bin"/><Relationship Id="rId46" Type="http://schemas.openxmlformats.org/officeDocument/2006/relationships/image" Target="media/image20.wmf"/><Relationship Id="rId59" Type="http://schemas.openxmlformats.org/officeDocument/2006/relationships/image" Target="media/image26.wmf"/><Relationship Id="rId67" Type="http://schemas.openxmlformats.org/officeDocument/2006/relationships/oleObject" Target="embeddings/oleObject33.bin"/><Relationship Id="rId20" Type="http://schemas.openxmlformats.org/officeDocument/2006/relationships/oleObject" Target="embeddings/oleObject7.bin"/><Relationship Id="rId41" Type="http://schemas.openxmlformats.org/officeDocument/2006/relationships/oleObject" Target="embeddings/oleObject18.bin"/><Relationship Id="rId54" Type="http://schemas.openxmlformats.org/officeDocument/2006/relationships/oleObject" Target="embeddings/oleObject25.bin"/><Relationship Id="rId62" Type="http://schemas.openxmlformats.org/officeDocument/2006/relationships/oleObject" Target="embeddings/oleObject29.bin"/><Relationship Id="rId70" Type="http://schemas.openxmlformats.org/officeDocument/2006/relationships/image" Target="media/image30.wmf"/><Relationship Id="rId75" Type="http://schemas.openxmlformats.org/officeDocument/2006/relationships/oleObject" Target="embeddings/oleObject37.bin"/><Relationship Id="rId83" Type="http://schemas.openxmlformats.org/officeDocument/2006/relationships/oleObject" Target="embeddings/oleObject40.bin"/><Relationship Id="rId88" Type="http://schemas.openxmlformats.org/officeDocument/2006/relationships/oleObject" Target="embeddings/oleObject41.bin"/><Relationship Id="rId91" Type="http://schemas.openxmlformats.org/officeDocument/2006/relationships/image" Target="media/image41.wmf"/><Relationship Id="rId96" Type="http://schemas.openxmlformats.org/officeDocument/2006/relationships/oleObject" Target="embeddings/oleObject45.bin"/><Relationship Id="rId1" Type="http://schemas.openxmlformats.org/officeDocument/2006/relationships/customXml" Target="../customXml/item1.xml"/><Relationship Id="rId6" Type="http://schemas.openxmlformats.org/officeDocument/2006/relationships/image" Target="media/image1.gif"/><Relationship Id="rId15" Type="http://schemas.openxmlformats.org/officeDocument/2006/relationships/image" Target="media/image6.wmf"/><Relationship Id="rId23" Type="http://schemas.openxmlformats.org/officeDocument/2006/relationships/oleObject" Target="embeddings/oleObject9.bin"/><Relationship Id="rId28" Type="http://schemas.openxmlformats.org/officeDocument/2006/relationships/oleObject" Target="embeddings/oleObject10.bin"/><Relationship Id="rId36" Type="http://schemas.openxmlformats.org/officeDocument/2006/relationships/oleObject" Target="embeddings/oleObject15.bin"/><Relationship Id="rId49" Type="http://schemas.openxmlformats.org/officeDocument/2006/relationships/oleObject" Target="embeddings/oleObject22.bin"/><Relationship Id="rId57" Type="http://schemas.openxmlformats.org/officeDocument/2006/relationships/image" Target="media/image25.wmf"/><Relationship Id="rId10" Type="http://schemas.openxmlformats.org/officeDocument/2006/relationships/oleObject" Target="embeddings/oleObject2.bin"/><Relationship Id="rId31" Type="http://schemas.openxmlformats.org/officeDocument/2006/relationships/oleObject" Target="embeddings/oleObject11.bin"/><Relationship Id="rId44" Type="http://schemas.openxmlformats.org/officeDocument/2006/relationships/image" Target="media/image19.wmf"/><Relationship Id="rId52" Type="http://schemas.openxmlformats.org/officeDocument/2006/relationships/oleObject" Target="embeddings/oleObject24.bin"/><Relationship Id="rId60" Type="http://schemas.openxmlformats.org/officeDocument/2006/relationships/oleObject" Target="embeddings/oleObject28.bin"/><Relationship Id="rId65" Type="http://schemas.openxmlformats.org/officeDocument/2006/relationships/oleObject" Target="embeddings/oleObject31.bin"/><Relationship Id="rId73" Type="http://schemas.openxmlformats.org/officeDocument/2006/relationships/oleObject" Target="embeddings/oleObject36.bin"/><Relationship Id="rId78" Type="http://schemas.openxmlformats.org/officeDocument/2006/relationships/hyperlink" Target="https://tesla.carnet.hr/pluginfile.php/636/mod_scorm/content/1/runtime/rtleo/scorm-flo.html?sco=..%2F..%2Fcontent%2Fphysics_ks5%2Fuc_p5t_l098.flo&amp;width=754&amp;height=635&amp;recording=true&amp;api=13" TargetMode="External"/><Relationship Id="rId81" Type="http://schemas.openxmlformats.org/officeDocument/2006/relationships/oleObject" Target="embeddings/oleObject39.bin"/><Relationship Id="rId86" Type="http://schemas.openxmlformats.org/officeDocument/2006/relationships/image" Target="media/image38.png"/><Relationship Id="rId94" Type="http://schemas.openxmlformats.org/officeDocument/2006/relationships/oleObject" Target="embeddings/oleObject44.bin"/><Relationship Id="rId4" Type="http://schemas.openxmlformats.org/officeDocument/2006/relationships/settings" Target="settings.xml"/><Relationship Id="rId9" Type="http://schemas.openxmlformats.org/officeDocument/2006/relationships/image" Target="media/image3.wmf"/><Relationship Id="rId13" Type="http://schemas.openxmlformats.org/officeDocument/2006/relationships/image" Target="media/image5.wmf"/><Relationship Id="rId18" Type="http://schemas.openxmlformats.org/officeDocument/2006/relationships/oleObject" Target="embeddings/oleObject6.bin"/><Relationship Id="rId39" Type="http://schemas.openxmlformats.org/officeDocument/2006/relationships/image" Target="media/image17.wmf"/></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24989F-E586-4F8F-B9E4-AC4DD3AC0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1611</Words>
  <Characters>9185</Characters>
  <Application>Microsoft Office Word</Application>
  <DocSecurity>0</DocSecurity>
  <Lines>76</Lines>
  <Paragraphs>21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X</cp:lastModifiedBy>
  <cp:revision>4</cp:revision>
  <cp:lastPrinted>2016-01-17T09:49:00Z</cp:lastPrinted>
  <dcterms:created xsi:type="dcterms:W3CDTF">2016-01-19T08:39:00Z</dcterms:created>
  <dcterms:modified xsi:type="dcterms:W3CDTF">2016-01-19T09:41:00Z</dcterms:modified>
</cp:coreProperties>
</file>