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ajorHAnsi" w:eastAsiaTheme="minorHAnsi" w:hAnsiTheme="majorHAnsi"/>
          <w:sz w:val="12"/>
          <w:szCs w:val="22"/>
        </w:rPr>
        <w:id w:val="133453907"/>
        <w:docPartObj>
          <w:docPartGallery w:val="Cover Pages"/>
          <w:docPartUnique/>
        </w:docPartObj>
      </w:sdtPr>
      <w:sdtEndPr>
        <w:rPr>
          <w:rFonts w:eastAsiaTheme="minorEastAsia"/>
          <w:noProof/>
          <w:sz w:val="24"/>
          <w:szCs w:val="24"/>
        </w:rPr>
      </w:sdtEndPr>
      <w:sdtContent>
        <w:p w14:paraId="11368DBA" w14:textId="77777777" w:rsidR="00C12B48" w:rsidRPr="00807ED3" w:rsidRDefault="00C12B48" w:rsidP="00496FEE">
          <w:pPr>
            <w:rPr>
              <w:rFonts w:asciiTheme="majorHAnsi" w:eastAsiaTheme="minorHAnsi" w:hAnsiTheme="majorHAnsi"/>
              <w:sz w:val="12"/>
              <w:szCs w:val="22"/>
            </w:rPr>
          </w:pPr>
        </w:p>
        <w:p w14:paraId="74E7D868" w14:textId="5F0B31BB" w:rsidR="00C12B48" w:rsidRPr="00807ED3" w:rsidRDefault="00130795" w:rsidP="00496FEE">
          <w:pPr>
            <w:spacing w:before="720" w:after="240"/>
            <w:rPr>
              <w:rFonts w:asciiTheme="majorHAnsi" w:eastAsiaTheme="majorEastAsia" w:hAnsiTheme="majorHAnsi" w:cstheme="majorBidi"/>
              <w:color w:val="948A54" w:themeColor="background2" w:themeShade="80"/>
              <w:sz w:val="72"/>
              <w:szCs w:val="72"/>
            </w:rPr>
          </w:pPr>
          <w:sdt>
            <w:sdtPr>
              <w:rPr>
                <w:rFonts w:asciiTheme="majorHAnsi" w:eastAsiaTheme="majorEastAsia" w:hAnsiTheme="majorHAnsi" w:cstheme="majorBidi"/>
                <w:color w:val="948A54" w:themeColor="background2" w:themeShade="80"/>
                <w:sz w:val="72"/>
                <w:szCs w:val="72"/>
              </w:rPr>
              <w:alias w:val="Title"/>
              <w:tag w:val=""/>
              <w:id w:val="765648940"/>
              <w:dataBinding w:prefixMappings="xmlns:ns0='http://purl.org/dc/elements/1.1/' xmlns:ns1='http://schemas.openxmlformats.org/package/2006/metadata/core-properties' " w:xpath="/ns1:coreProperties[1]/ns0:title[1]" w:storeItemID="{6C3C8BC8-F283-45AE-878A-BAB7291924A1}"/>
              <w:text/>
            </w:sdtPr>
            <w:sdtEndPr/>
            <w:sdtContent>
              <w:r w:rsidR="00221276">
                <w:rPr>
                  <w:rFonts w:asciiTheme="majorHAnsi" w:eastAsiaTheme="majorEastAsia" w:hAnsiTheme="majorHAnsi" w:cstheme="majorBidi"/>
                  <w:color w:val="948A54" w:themeColor="background2" w:themeShade="80"/>
                  <w:sz w:val="72"/>
                  <w:szCs w:val="72"/>
                </w:rPr>
                <w:t>ESTEP Project Trainee</w:t>
              </w:r>
              <w:r w:rsidR="001B7A86">
                <w:rPr>
                  <w:rFonts w:asciiTheme="majorHAnsi" w:eastAsiaTheme="majorEastAsia" w:hAnsiTheme="majorHAnsi" w:cstheme="majorBidi"/>
                  <w:color w:val="948A54" w:themeColor="background2" w:themeShade="80"/>
                  <w:sz w:val="72"/>
                  <w:szCs w:val="72"/>
                </w:rPr>
                <w:t>’</w:t>
              </w:r>
              <w:r w:rsidR="00221276">
                <w:rPr>
                  <w:rFonts w:asciiTheme="majorHAnsi" w:eastAsiaTheme="majorEastAsia" w:hAnsiTheme="majorHAnsi" w:cstheme="majorBidi"/>
                  <w:color w:val="948A54" w:themeColor="background2" w:themeShade="80"/>
                  <w:sz w:val="72"/>
                  <w:szCs w:val="72"/>
                </w:rPr>
                <w:t>s Guide</w:t>
              </w:r>
            </w:sdtContent>
          </w:sdt>
        </w:p>
        <w:sdt>
          <w:sdtPr>
            <w:rPr>
              <w:rFonts w:asciiTheme="majorHAnsi" w:hAnsiTheme="majorHAnsi"/>
              <w:noProof/>
              <w:color w:val="948A54" w:themeColor="background2" w:themeShade="80"/>
              <w:sz w:val="44"/>
              <w:szCs w:val="44"/>
            </w:rPr>
            <w:alias w:val="Subtitle"/>
            <w:tag w:val="Subtitle"/>
            <w:id w:val="8081536"/>
            <w:text/>
          </w:sdtPr>
          <w:sdtEndPr/>
          <w:sdtContent>
            <w:p w14:paraId="7D6604B0" w14:textId="77777777" w:rsidR="00C12B48" w:rsidRPr="00807ED3" w:rsidRDefault="00221276" w:rsidP="00496FEE">
              <w:pPr>
                <w:spacing w:after="480"/>
                <w:rPr>
                  <w:rFonts w:asciiTheme="majorHAnsi" w:hAnsiTheme="majorHAnsi"/>
                  <w:noProof/>
                  <w:color w:val="948A54" w:themeColor="background2" w:themeShade="80"/>
                  <w:sz w:val="44"/>
                  <w:szCs w:val="44"/>
                </w:rPr>
              </w:pPr>
              <w:r>
                <w:rPr>
                  <w:rFonts w:asciiTheme="majorHAnsi" w:hAnsiTheme="majorHAnsi"/>
                  <w:noProof/>
                  <w:color w:val="948A54" w:themeColor="background2" w:themeShade="80"/>
                  <w:sz w:val="44"/>
                  <w:szCs w:val="44"/>
                </w:rPr>
                <w:t>Supporting effective parental engagement through social media</w:t>
              </w:r>
            </w:p>
          </w:sdtContent>
        </w:sdt>
        <w:p w14:paraId="4DCEDE54" w14:textId="77777777" w:rsidR="00C12B48" w:rsidRPr="00807ED3" w:rsidRDefault="00C12B48" w:rsidP="00496FEE">
          <w:pPr>
            <w:spacing w:after="240"/>
            <w:rPr>
              <w:rFonts w:asciiTheme="majorHAnsi" w:hAnsiTheme="majorHAnsi"/>
              <w:b/>
              <w:noProof/>
              <w:color w:val="808080" w:themeColor="background1" w:themeShade="80"/>
              <w:sz w:val="32"/>
              <w:szCs w:val="32"/>
            </w:rPr>
          </w:pPr>
          <w:r w:rsidRPr="00807ED3">
            <w:rPr>
              <w:rFonts w:asciiTheme="majorHAnsi" w:eastAsia="Century Schoolbook" w:hAnsiTheme="majorHAnsi"/>
              <w:noProof/>
              <w:lang w:eastAsia="en-GB"/>
            </w:rPr>
            <mc:AlternateContent>
              <mc:Choice Requires="wps">
                <w:drawing>
                  <wp:anchor distT="0" distB="0" distL="114300" distR="114300" simplePos="0" relativeHeight="251659264" behindDoc="1" locked="1" layoutInCell="0" allowOverlap="1" wp14:anchorId="5CC8B679" wp14:editId="74494F30">
                    <wp:simplePos x="0" y="0"/>
                    <wp:positionH relativeFrom="page">
                      <wp:posOffset>361950</wp:posOffset>
                    </wp:positionH>
                    <wp:positionV relativeFrom="page">
                      <wp:posOffset>342900</wp:posOffset>
                    </wp:positionV>
                    <wp:extent cx="7040880" cy="11772900"/>
                    <wp:effectExtent l="0" t="0" r="0" b="12700"/>
                    <wp:wrapNone/>
                    <wp:docPr id="45"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11772900"/>
                            </a:xfrm>
                            <a:prstGeom prst="rect">
                              <a:avLst/>
                            </a:prstGeom>
                            <a:gradFill rotWithShape="0">
                              <a:gsLst>
                                <a:gs pos="0">
                                  <a:schemeClr val="accent3">
                                    <a:lumMod val="20000"/>
                                    <a:lumOff val="80000"/>
                                  </a:schemeClr>
                                </a:gs>
                                <a:gs pos="100000">
                                  <a:schemeClr val="accent3">
                                    <a:lumMod val="60000"/>
                                    <a:lumOff val="40000"/>
                                  </a:schemeClr>
                                </a:gs>
                              </a:gsLst>
                              <a:lin ang="5400000" scaled="1"/>
                            </a:gra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90265E" id="Rectangle 71" o:spid="_x0000_s1026" style="position:absolute;margin-left:28.5pt;margin-top:27pt;width:554.4pt;height:92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" o:allowincell="f" fillcolor="#eaf1dd [662]" stroked="f">
                    <v:fill color2="#c2d69b [1942]" focus="100%" type="gradient"/>
                    <v:textbox inset=",7.2pt,,7.2pt"/>
                    <w10:wrap anchorx="page" anchory="page"/>
                    <w10:anchorlock/>
                  </v:rect>
                </w:pict>
              </mc:Fallback>
            </mc:AlternateContent>
          </w:r>
          <w:sdt>
            <w:sdtPr>
              <w:rPr>
                <w:rFonts w:asciiTheme="majorHAnsi" w:hAnsiTheme="majorHAnsi"/>
                <w:b/>
                <w:noProof/>
                <w:color w:val="808080" w:themeColor="background1" w:themeShade="80"/>
                <w:sz w:val="32"/>
                <w:szCs w:val="32"/>
              </w:rPr>
              <w:alias w:val="Author"/>
              <w:id w:val="8081537"/>
              <w:dataBinding w:prefixMappings="xmlns:ns0='http://purl.org/dc/elements/1.1/' xmlns:ns1='http://schemas.openxmlformats.org/package/2006/metadata/core-properties' " w:xpath="/ns1:coreProperties[1]/ns0:creator[1]" w:storeItemID="{6C3C8BC8-F283-45AE-878A-BAB7291924A1}"/>
              <w:text/>
            </w:sdtPr>
            <w:sdtEndPr/>
            <w:sdtContent>
              <w:r w:rsidR="00221276">
                <w:rPr>
                  <w:rFonts w:asciiTheme="majorHAnsi" w:hAnsiTheme="majorHAnsi"/>
                  <w:b/>
                  <w:noProof/>
                  <w:color w:val="808080" w:themeColor="background1" w:themeShade="80"/>
                  <w:sz w:val="32"/>
                  <w:szCs w:val="32"/>
                </w:rPr>
                <w:t>Birmingham City University</w:t>
              </w:r>
            </w:sdtContent>
          </w:sdt>
        </w:p>
        <w:p w14:paraId="1434293D" w14:textId="77777777" w:rsidR="00C12B48" w:rsidRPr="00807ED3" w:rsidRDefault="00C12B48" w:rsidP="00496FEE">
          <w:pPr>
            <w:rPr>
              <w:rFonts w:asciiTheme="majorHAnsi" w:hAnsiTheme="majorHAnsi"/>
            </w:rPr>
          </w:pPr>
          <w:r w:rsidRPr="00807ED3">
            <w:rPr>
              <w:rFonts w:asciiTheme="majorHAnsi" w:hAnsiTheme="majorHAnsi"/>
              <w:noProof/>
              <w:lang w:eastAsia="en-GB"/>
            </w:rPr>
            <w:drawing>
              <wp:inline distT="0" distB="0" distL="0" distR="0" wp14:anchorId="638357AC" wp14:editId="40C74E0E">
                <wp:extent cx="1816434" cy="2431921"/>
                <wp:effectExtent l="254000" t="304800" r="292100" b="1327785"/>
                <wp:docPr id="12" name="Placehol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5" descr="C:\Users\Steph\Pictures\Microsoft Clip Organizer\j0387802.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816434" cy="2431921"/>
                        </a:xfrm>
                        <a:prstGeom prst="rect">
                          <a:avLst/>
                        </a:prstGeom>
                        <a:noFill/>
                        <a:ln w="127000">
                          <a:solidFill>
                            <a:sysClr val="window" lastClr="FFFFFF"/>
                          </a:solidFill>
                          <a:miter lim="800000"/>
                          <a:headEnd/>
                          <a:tailEnd/>
                        </a:ln>
                        <a:effectLst>
                          <a:outerShdw blurRad="127000" dist="25400" sx="102000" sy="102000" algn="ctr" rotWithShape="0">
                            <a:sysClr val="windowText" lastClr="000000">
                              <a:alpha val="40000"/>
                            </a:sysClr>
                          </a:outerShdw>
                          <a:reflection blurRad="6350" stA="50000" endA="275" endPos="40000" dist="101600" dir="5400000" sy="-100000" algn="bl" rotWithShape="0"/>
                        </a:effectLst>
                      </pic:spPr>
                    </pic:pic>
                  </a:graphicData>
                </a:graphic>
              </wp:inline>
            </w:drawing>
          </w:r>
        </w:p>
        <w:p w14:paraId="301ED224" w14:textId="77777777" w:rsidR="00C12B48" w:rsidRPr="00807ED3" w:rsidRDefault="00C12B48" w:rsidP="00496FEE">
          <w:pPr>
            <w:rPr>
              <w:rFonts w:asciiTheme="majorHAnsi" w:hAnsiTheme="majorHAnsi"/>
              <w:noProof/>
            </w:rPr>
          </w:pPr>
          <w:r w:rsidRPr="00807ED3">
            <w:rPr>
              <w:rFonts w:asciiTheme="majorHAnsi" w:hAnsiTheme="majorHAnsi"/>
              <w:noProof/>
            </w:rPr>
            <w:br w:type="page"/>
          </w:r>
        </w:p>
      </w:sdtContent>
    </w:sdt>
    <w:p w14:paraId="5838577E" w14:textId="77777777" w:rsidR="00434E19" w:rsidRPr="00807ED3" w:rsidRDefault="00434E19" w:rsidP="00434E19">
      <w:pPr>
        <w:jc w:val="center"/>
        <w:rPr>
          <w:rFonts w:asciiTheme="majorHAnsi" w:hAnsiTheme="majorHAnsi"/>
          <w:b/>
          <w:color w:val="FF0000"/>
          <w:sz w:val="28"/>
          <w:szCs w:val="28"/>
        </w:rPr>
      </w:pPr>
    </w:p>
    <w:p w14:paraId="048155A4" w14:textId="77777777" w:rsidR="00434E19" w:rsidRPr="00807ED3" w:rsidRDefault="00434E19" w:rsidP="00434E19">
      <w:pPr>
        <w:jc w:val="center"/>
        <w:rPr>
          <w:rFonts w:asciiTheme="majorHAnsi" w:hAnsiTheme="majorHAnsi"/>
          <w:b/>
          <w:color w:val="FF0000"/>
          <w:sz w:val="28"/>
          <w:szCs w:val="28"/>
        </w:rPr>
      </w:pPr>
    </w:p>
    <w:p w14:paraId="70BF3863" w14:textId="77777777" w:rsidR="00434E19" w:rsidRPr="00807ED3" w:rsidRDefault="00434E19" w:rsidP="00434E19">
      <w:pPr>
        <w:jc w:val="center"/>
        <w:rPr>
          <w:rFonts w:asciiTheme="majorHAnsi" w:hAnsiTheme="majorHAnsi"/>
          <w:b/>
          <w:color w:val="FF0000"/>
          <w:sz w:val="28"/>
          <w:szCs w:val="28"/>
        </w:rPr>
      </w:pPr>
    </w:p>
    <w:p w14:paraId="72E31690" w14:textId="77777777" w:rsidR="00434E19" w:rsidRDefault="00434E19" w:rsidP="00434E19">
      <w:pPr>
        <w:jc w:val="center"/>
        <w:rPr>
          <w:rFonts w:asciiTheme="majorHAnsi" w:hAnsiTheme="majorHAnsi"/>
          <w:b/>
          <w:color w:val="FF0000"/>
          <w:sz w:val="28"/>
          <w:szCs w:val="28"/>
        </w:rPr>
      </w:pPr>
    </w:p>
    <w:p w14:paraId="419846C4" w14:textId="77777777" w:rsidR="00020B24" w:rsidRDefault="00020B24" w:rsidP="00434E19">
      <w:pPr>
        <w:jc w:val="center"/>
        <w:rPr>
          <w:rFonts w:asciiTheme="majorHAnsi" w:hAnsiTheme="majorHAnsi"/>
          <w:b/>
          <w:color w:val="FF0000"/>
          <w:sz w:val="28"/>
          <w:szCs w:val="28"/>
        </w:rPr>
      </w:pPr>
    </w:p>
    <w:p w14:paraId="09DFA83F" w14:textId="77777777" w:rsidR="00020B24" w:rsidRDefault="00020B24" w:rsidP="00434E19">
      <w:pPr>
        <w:jc w:val="center"/>
        <w:rPr>
          <w:rFonts w:asciiTheme="majorHAnsi" w:hAnsiTheme="majorHAnsi"/>
          <w:b/>
          <w:color w:val="FF0000"/>
          <w:sz w:val="28"/>
          <w:szCs w:val="28"/>
        </w:rPr>
      </w:pPr>
    </w:p>
    <w:p w14:paraId="64462099" w14:textId="77777777" w:rsidR="00020B24" w:rsidRDefault="00020B24" w:rsidP="00434E19">
      <w:pPr>
        <w:jc w:val="center"/>
        <w:rPr>
          <w:rFonts w:asciiTheme="majorHAnsi" w:hAnsiTheme="majorHAnsi"/>
          <w:b/>
          <w:color w:val="FF0000"/>
          <w:sz w:val="28"/>
          <w:szCs w:val="28"/>
        </w:rPr>
      </w:pPr>
    </w:p>
    <w:p w14:paraId="28E21A10" w14:textId="77777777" w:rsidR="00020B24" w:rsidRDefault="00020B24" w:rsidP="00434E19">
      <w:pPr>
        <w:jc w:val="center"/>
        <w:rPr>
          <w:rFonts w:asciiTheme="majorHAnsi" w:hAnsiTheme="majorHAnsi"/>
          <w:b/>
          <w:color w:val="FF0000"/>
          <w:sz w:val="28"/>
          <w:szCs w:val="28"/>
        </w:rPr>
      </w:pPr>
    </w:p>
    <w:p w14:paraId="715D71C2" w14:textId="77777777" w:rsidR="00020B24" w:rsidRPr="00807ED3" w:rsidRDefault="00020B24" w:rsidP="00434E19">
      <w:pPr>
        <w:jc w:val="center"/>
        <w:rPr>
          <w:rFonts w:asciiTheme="majorHAnsi" w:hAnsiTheme="majorHAnsi"/>
          <w:b/>
          <w:color w:val="FF0000"/>
          <w:sz w:val="28"/>
          <w:szCs w:val="28"/>
        </w:rPr>
      </w:pPr>
    </w:p>
    <w:p w14:paraId="0CE58209" w14:textId="77777777" w:rsidR="00434E19" w:rsidRPr="00807ED3" w:rsidRDefault="00434E19" w:rsidP="00434E19">
      <w:pPr>
        <w:jc w:val="center"/>
        <w:rPr>
          <w:rFonts w:asciiTheme="majorHAnsi" w:hAnsiTheme="majorHAnsi"/>
          <w:b/>
          <w:color w:val="FF0000"/>
          <w:sz w:val="28"/>
          <w:szCs w:val="28"/>
        </w:rPr>
      </w:pPr>
    </w:p>
    <w:p w14:paraId="5BBA4026" w14:textId="77777777" w:rsidR="00434E19" w:rsidRPr="00807ED3" w:rsidRDefault="00434E19" w:rsidP="00434E19">
      <w:pPr>
        <w:jc w:val="center"/>
        <w:rPr>
          <w:rFonts w:asciiTheme="majorHAnsi" w:hAnsiTheme="majorHAnsi"/>
          <w:b/>
          <w:color w:val="FF0000"/>
          <w:sz w:val="28"/>
          <w:szCs w:val="28"/>
        </w:rPr>
      </w:pPr>
    </w:p>
    <w:p w14:paraId="133BEA71" w14:textId="77777777" w:rsidR="00434E19" w:rsidRPr="00807ED3" w:rsidRDefault="00434E19" w:rsidP="00434E19">
      <w:pPr>
        <w:jc w:val="center"/>
        <w:rPr>
          <w:rFonts w:asciiTheme="majorHAnsi" w:hAnsiTheme="majorHAnsi"/>
          <w:b/>
          <w:color w:val="FF0000"/>
          <w:sz w:val="28"/>
          <w:szCs w:val="28"/>
        </w:rPr>
      </w:pPr>
    </w:p>
    <w:p w14:paraId="7C9DB575" w14:textId="77777777" w:rsidR="00434E19" w:rsidRPr="00807ED3" w:rsidRDefault="00434E19" w:rsidP="00434E19">
      <w:pPr>
        <w:jc w:val="center"/>
        <w:rPr>
          <w:rFonts w:asciiTheme="majorHAnsi" w:hAnsiTheme="majorHAnsi"/>
          <w:b/>
          <w:color w:val="FF0000"/>
          <w:sz w:val="28"/>
          <w:szCs w:val="28"/>
        </w:rPr>
      </w:pPr>
    </w:p>
    <w:p w14:paraId="5DF303A2" w14:textId="370DB5A5" w:rsidR="00434E19" w:rsidRPr="00807ED3" w:rsidRDefault="00434E19" w:rsidP="00434E19">
      <w:pPr>
        <w:jc w:val="center"/>
        <w:rPr>
          <w:rFonts w:asciiTheme="majorHAnsi" w:hAnsiTheme="majorHAnsi"/>
          <w:b/>
          <w:color w:val="FF0000"/>
          <w:sz w:val="56"/>
          <w:szCs w:val="56"/>
        </w:rPr>
      </w:pPr>
      <w:r w:rsidRPr="00807ED3">
        <w:rPr>
          <w:rFonts w:asciiTheme="majorHAnsi" w:hAnsiTheme="majorHAnsi"/>
          <w:b/>
          <w:color w:val="FF0000"/>
          <w:sz w:val="56"/>
          <w:szCs w:val="56"/>
        </w:rPr>
        <w:t>SECTION A:</w:t>
      </w:r>
    </w:p>
    <w:p w14:paraId="2EA97C2E" w14:textId="77777777" w:rsidR="00434E19" w:rsidRPr="00807ED3" w:rsidRDefault="00434E19" w:rsidP="00434E19">
      <w:pPr>
        <w:jc w:val="center"/>
        <w:rPr>
          <w:rFonts w:asciiTheme="majorHAnsi" w:hAnsiTheme="majorHAnsi"/>
          <w:b/>
          <w:color w:val="FF0000"/>
          <w:sz w:val="56"/>
          <w:szCs w:val="56"/>
        </w:rPr>
      </w:pPr>
    </w:p>
    <w:p w14:paraId="2B24057B" w14:textId="68F47E98" w:rsidR="00434E19" w:rsidRPr="00807ED3" w:rsidRDefault="00434E19" w:rsidP="00434E19">
      <w:pPr>
        <w:jc w:val="center"/>
        <w:rPr>
          <w:rFonts w:asciiTheme="majorHAnsi" w:hAnsiTheme="majorHAnsi"/>
          <w:b/>
          <w:color w:val="FF0000"/>
          <w:sz w:val="56"/>
          <w:szCs w:val="56"/>
        </w:rPr>
      </w:pPr>
      <w:r w:rsidRPr="00807ED3">
        <w:rPr>
          <w:rFonts w:asciiTheme="majorHAnsi" w:hAnsiTheme="majorHAnsi"/>
          <w:b/>
          <w:color w:val="FF0000"/>
          <w:sz w:val="56"/>
          <w:szCs w:val="56"/>
        </w:rPr>
        <w:t>OVERVIEW</w:t>
      </w:r>
    </w:p>
    <w:p w14:paraId="40F4A145" w14:textId="66F56AE6" w:rsidR="00434E19" w:rsidRPr="00807ED3" w:rsidRDefault="00434E19">
      <w:pPr>
        <w:rPr>
          <w:rFonts w:asciiTheme="majorHAnsi" w:hAnsiTheme="majorHAnsi"/>
          <w:b/>
          <w:color w:val="FF0000"/>
          <w:sz w:val="28"/>
          <w:szCs w:val="28"/>
        </w:rPr>
      </w:pPr>
      <w:r w:rsidRPr="00807ED3">
        <w:rPr>
          <w:rFonts w:asciiTheme="majorHAnsi" w:hAnsiTheme="majorHAnsi"/>
          <w:b/>
          <w:color w:val="FF0000"/>
          <w:sz w:val="28"/>
          <w:szCs w:val="28"/>
        </w:rPr>
        <w:br w:type="page"/>
      </w:r>
    </w:p>
    <w:p w14:paraId="7012EF1D" w14:textId="77777777" w:rsidR="00434E19" w:rsidRPr="00807ED3" w:rsidRDefault="00434E19" w:rsidP="00434E19">
      <w:pPr>
        <w:rPr>
          <w:rFonts w:asciiTheme="majorHAnsi" w:hAnsiTheme="majorHAnsi"/>
          <w:b/>
          <w:color w:val="FF0000"/>
          <w:sz w:val="28"/>
          <w:szCs w:val="28"/>
        </w:rPr>
      </w:pPr>
    </w:p>
    <w:p w14:paraId="1CE55622" w14:textId="77777777" w:rsidR="00434E19" w:rsidRPr="00807ED3" w:rsidRDefault="00434E19" w:rsidP="00434E19">
      <w:pPr>
        <w:ind w:left="360"/>
        <w:rPr>
          <w:rFonts w:asciiTheme="majorHAnsi" w:hAnsiTheme="majorHAnsi"/>
          <w:b/>
          <w:color w:val="FF0000"/>
          <w:sz w:val="28"/>
          <w:szCs w:val="28"/>
        </w:rPr>
      </w:pPr>
    </w:p>
    <w:p w14:paraId="4CD9BD90" w14:textId="0BC7A6D5" w:rsidR="00496FEE" w:rsidRPr="001B7A86" w:rsidRDefault="00496FEE" w:rsidP="001B7A86">
      <w:pPr>
        <w:pStyle w:val="ListParagraph"/>
        <w:numPr>
          <w:ilvl w:val="0"/>
          <w:numId w:val="22"/>
        </w:numPr>
        <w:rPr>
          <w:rFonts w:asciiTheme="majorHAnsi" w:hAnsiTheme="majorHAnsi"/>
          <w:b/>
          <w:color w:val="FF0000"/>
          <w:sz w:val="28"/>
          <w:szCs w:val="28"/>
        </w:rPr>
      </w:pPr>
      <w:r w:rsidRPr="001B7A86">
        <w:rPr>
          <w:rFonts w:asciiTheme="majorHAnsi" w:hAnsiTheme="majorHAnsi"/>
          <w:b/>
          <w:color w:val="FF0000"/>
          <w:sz w:val="28"/>
          <w:szCs w:val="28"/>
        </w:rPr>
        <w:t xml:space="preserve">Introduction </w:t>
      </w:r>
    </w:p>
    <w:p w14:paraId="2F163171" w14:textId="77777777" w:rsidR="00496FEE" w:rsidRPr="00807ED3" w:rsidRDefault="00496FEE" w:rsidP="00496FEE">
      <w:pPr>
        <w:rPr>
          <w:rFonts w:asciiTheme="majorHAnsi" w:hAnsiTheme="majorHAnsi"/>
          <w:b/>
          <w:color w:val="FF0000"/>
          <w:sz w:val="28"/>
          <w:szCs w:val="28"/>
        </w:rPr>
      </w:pPr>
    </w:p>
    <w:p w14:paraId="2597BCE7" w14:textId="13B6F40D" w:rsidR="00496FEE" w:rsidRPr="00807ED3" w:rsidRDefault="00496FEE" w:rsidP="00496FEE">
      <w:pPr>
        <w:rPr>
          <w:rFonts w:asciiTheme="majorHAnsi" w:hAnsiTheme="majorHAnsi"/>
          <w:lang w:eastAsia="de-AT"/>
        </w:rPr>
      </w:pPr>
      <w:r w:rsidRPr="00807ED3">
        <w:rPr>
          <w:rFonts w:asciiTheme="majorHAnsi" w:hAnsiTheme="majorHAnsi" w:cs="+mj-cs"/>
          <w:b/>
          <w:noProof/>
          <w:color w:val="079DCD"/>
          <w:kern w:val="24"/>
          <w:lang w:eastAsia="en-GB"/>
        </w:rPr>
        <w:drawing>
          <wp:anchor distT="0" distB="0" distL="114300" distR="114300" simplePos="0" relativeHeight="251661312" behindDoc="1" locked="0" layoutInCell="1" allowOverlap="1" wp14:anchorId="52E03668" wp14:editId="7E9418B5">
            <wp:simplePos x="0" y="0"/>
            <wp:positionH relativeFrom="page">
              <wp:posOffset>107950</wp:posOffset>
            </wp:positionH>
            <wp:positionV relativeFrom="page">
              <wp:posOffset>0</wp:posOffset>
            </wp:positionV>
            <wp:extent cx="7559040" cy="1405128"/>
            <wp:effectExtent l="0" t="0" r="0" b="0"/>
            <wp:wrapNone/>
            <wp:docPr id="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2Flyer.jpg"/>
                    <pic:cNvPicPr/>
                  </pic:nvPicPr>
                  <pic:blipFill>
                    <a:blip r:embed="rId9">
                      <a:extLst>
                        <a:ext uri="{28A0092B-C50C-407E-A947-70E740481C1C}">
                          <a14:useLocalDpi xmlns:a14="http://schemas.microsoft.com/office/drawing/2010/main" val="0"/>
                        </a:ext>
                      </a:extLst>
                    </a:blip>
                    <a:stretch>
                      <a:fillRect/>
                    </a:stretch>
                  </pic:blipFill>
                  <pic:spPr>
                    <a:xfrm>
                      <a:off x="0" y="0"/>
                      <a:ext cx="7559040" cy="1405128"/>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807ED3">
        <w:rPr>
          <w:rFonts w:asciiTheme="majorHAnsi" w:hAnsiTheme="majorHAnsi"/>
          <w:lang w:eastAsia="de-AT"/>
        </w:rPr>
        <w:t xml:space="preserve">This guide accompanies the ESTEP training framework and is supported by a teacher’s guide and a suite of learning activities. Together these resources will support you to develop, implement and evaluate strategies to engage parents more actively and effectively in the work of your school through use of social networking technologies. As you work through the three modules of the framework you will </w:t>
      </w:r>
    </w:p>
    <w:p w14:paraId="6C92B2BF" w14:textId="0B77D9AF" w:rsidR="00496FEE" w:rsidRPr="00807ED3" w:rsidRDefault="00496FEE" w:rsidP="00496FEE">
      <w:pPr>
        <w:pStyle w:val="Header"/>
        <w:rPr>
          <w:rFonts w:asciiTheme="majorHAnsi" w:hAnsiTheme="majorHAnsi"/>
        </w:rPr>
      </w:pPr>
    </w:p>
    <w:p w14:paraId="182645C3" w14:textId="77777777" w:rsidR="00496FEE" w:rsidRPr="00807ED3" w:rsidRDefault="00496FEE" w:rsidP="00496FEE">
      <w:pPr>
        <w:pStyle w:val="ListParagraph"/>
        <w:numPr>
          <w:ilvl w:val="0"/>
          <w:numId w:val="2"/>
        </w:numPr>
        <w:spacing w:after="120" w:line="276" w:lineRule="auto"/>
        <w:rPr>
          <w:rFonts w:asciiTheme="majorHAnsi" w:hAnsiTheme="majorHAnsi" w:cs="Tahoma"/>
        </w:rPr>
      </w:pPr>
      <w:r w:rsidRPr="00807ED3">
        <w:rPr>
          <w:rFonts w:asciiTheme="majorHAnsi" w:hAnsiTheme="majorHAnsi" w:cs="Tahoma"/>
          <w:b/>
          <w:color w:val="548DD4" w:themeColor="text2" w:themeTint="99"/>
        </w:rPr>
        <w:t>explore</w:t>
      </w:r>
      <w:r w:rsidRPr="00807ED3">
        <w:rPr>
          <w:rFonts w:asciiTheme="majorHAnsi" w:hAnsiTheme="majorHAnsi" w:cs="Tahoma"/>
        </w:rPr>
        <w:t xml:space="preserve"> key issues and debates in parental engagement;</w:t>
      </w:r>
    </w:p>
    <w:p w14:paraId="0F4F0B68" w14:textId="77777777" w:rsidR="00496FEE" w:rsidRPr="00807ED3" w:rsidRDefault="00496FEE" w:rsidP="00496FEE">
      <w:pPr>
        <w:pStyle w:val="ListParagraph"/>
        <w:numPr>
          <w:ilvl w:val="0"/>
          <w:numId w:val="2"/>
        </w:numPr>
        <w:spacing w:after="120" w:line="276" w:lineRule="auto"/>
        <w:rPr>
          <w:rFonts w:asciiTheme="majorHAnsi" w:hAnsiTheme="majorHAnsi" w:cs="Tahoma"/>
        </w:rPr>
      </w:pPr>
      <w:r w:rsidRPr="00807ED3">
        <w:rPr>
          <w:rFonts w:asciiTheme="majorHAnsi" w:hAnsiTheme="majorHAnsi" w:cs="Tahoma"/>
          <w:b/>
          <w:color w:val="548DD4" w:themeColor="text2" w:themeTint="99"/>
        </w:rPr>
        <w:t>engage</w:t>
      </w:r>
      <w:r w:rsidRPr="00807ED3">
        <w:rPr>
          <w:rFonts w:asciiTheme="majorHAnsi" w:hAnsiTheme="majorHAnsi" w:cs="Tahoma"/>
        </w:rPr>
        <w:t xml:space="preserve"> with the wider school community to better understand parental engagement and the existing and potential roles of social media in their own context;</w:t>
      </w:r>
    </w:p>
    <w:p w14:paraId="66755CC9" w14:textId="77777777" w:rsidR="00496FEE" w:rsidRPr="00807ED3" w:rsidRDefault="00496FEE" w:rsidP="00496FEE">
      <w:pPr>
        <w:pStyle w:val="ListParagraph"/>
        <w:numPr>
          <w:ilvl w:val="0"/>
          <w:numId w:val="2"/>
        </w:numPr>
        <w:spacing w:after="120" w:line="276" w:lineRule="auto"/>
        <w:rPr>
          <w:rFonts w:asciiTheme="majorHAnsi" w:hAnsiTheme="majorHAnsi" w:cs="Tahoma"/>
        </w:rPr>
      </w:pPr>
      <w:r w:rsidRPr="00807ED3">
        <w:rPr>
          <w:rFonts w:asciiTheme="majorHAnsi" w:hAnsiTheme="majorHAnsi" w:cs="Tahoma"/>
          <w:b/>
          <w:color w:val="548DD4" w:themeColor="text2" w:themeTint="99"/>
        </w:rPr>
        <w:t>create</w:t>
      </w:r>
      <w:r w:rsidRPr="00807ED3">
        <w:rPr>
          <w:rFonts w:asciiTheme="majorHAnsi" w:hAnsiTheme="majorHAnsi" w:cs="Tahoma"/>
          <w:b/>
        </w:rPr>
        <w:t xml:space="preserve"> </w:t>
      </w:r>
      <w:r w:rsidRPr="00807ED3">
        <w:rPr>
          <w:rFonts w:asciiTheme="majorHAnsi" w:hAnsiTheme="majorHAnsi" w:cs="Tahoma"/>
        </w:rPr>
        <w:t>new meanings, identities and roles in relation to parental engagement;</w:t>
      </w:r>
    </w:p>
    <w:p w14:paraId="3F757A37" w14:textId="77777777" w:rsidR="00496FEE" w:rsidRPr="00807ED3" w:rsidRDefault="00496FEE" w:rsidP="00496FEE">
      <w:pPr>
        <w:pStyle w:val="ListParagraph"/>
        <w:numPr>
          <w:ilvl w:val="0"/>
          <w:numId w:val="2"/>
        </w:numPr>
        <w:spacing w:after="120" w:line="276" w:lineRule="auto"/>
        <w:rPr>
          <w:rFonts w:asciiTheme="majorHAnsi" w:hAnsiTheme="majorHAnsi" w:cs="Tahoma"/>
        </w:rPr>
      </w:pPr>
      <w:r w:rsidRPr="00807ED3">
        <w:rPr>
          <w:rFonts w:asciiTheme="majorHAnsi" w:hAnsiTheme="majorHAnsi" w:cs="Tahoma"/>
          <w:b/>
          <w:color w:val="548DD4" w:themeColor="text2" w:themeTint="99"/>
        </w:rPr>
        <w:t xml:space="preserve">experiment </w:t>
      </w:r>
      <w:r w:rsidRPr="00807ED3">
        <w:rPr>
          <w:rFonts w:asciiTheme="majorHAnsi" w:hAnsiTheme="majorHAnsi" w:cs="Tahoma"/>
        </w:rPr>
        <w:t xml:space="preserve">with social media as a tool to support effective parental engagement; </w:t>
      </w:r>
    </w:p>
    <w:p w14:paraId="18DE58BD" w14:textId="77777777" w:rsidR="00496FEE" w:rsidRPr="00807ED3" w:rsidRDefault="00496FEE" w:rsidP="00496FEE">
      <w:pPr>
        <w:pStyle w:val="ListParagraph"/>
        <w:numPr>
          <w:ilvl w:val="0"/>
          <w:numId w:val="2"/>
        </w:numPr>
        <w:spacing w:after="120" w:line="276" w:lineRule="auto"/>
        <w:rPr>
          <w:rFonts w:asciiTheme="majorHAnsi" w:hAnsiTheme="majorHAnsi" w:cs="Tahoma"/>
        </w:rPr>
      </w:pPr>
      <w:r w:rsidRPr="00807ED3">
        <w:rPr>
          <w:rFonts w:asciiTheme="majorHAnsi" w:hAnsiTheme="majorHAnsi" w:cs="Tahoma"/>
          <w:b/>
          <w:color w:val="548DD4" w:themeColor="text2" w:themeTint="99"/>
        </w:rPr>
        <w:t>collaborate</w:t>
      </w:r>
      <w:r w:rsidRPr="00807ED3">
        <w:rPr>
          <w:rFonts w:asciiTheme="majorHAnsi" w:hAnsiTheme="majorHAnsi" w:cs="Tahoma"/>
        </w:rPr>
        <w:t xml:space="preserve"> with parents, teachers and the wider school community;</w:t>
      </w:r>
    </w:p>
    <w:p w14:paraId="24FF0C73" w14:textId="77777777" w:rsidR="00496FEE" w:rsidRPr="00807ED3" w:rsidRDefault="00496FEE" w:rsidP="00496FEE">
      <w:pPr>
        <w:pStyle w:val="ListParagraph"/>
        <w:numPr>
          <w:ilvl w:val="0"/>
          <w:numId w:val="2"/>
        </w:numPr>
        <w:spacing w:after="120" w:line="276" w:lineRule="auto"/>
        <w:rPr>
          <w:rFonts w:asciiTheme="majorHAnsi" w:hAnsiTheme="majorHAnsi" w:cs="Tahoma"/>
        </w:rPr>
      </w:pPr>
      <w:proofErr w:type="gramStart"/>
      <w:r w:rsidRPr="00807ED3">
        <w:rPr>
          <w:rFonts w:asciiTheme="majorHAnsi" w:hAnsiTheme="majorHAnsi" w:cs="Tahoma"/>
          <w:b/>
          <w:color w:val="548DD4" w:themeColor="text2" w:themeTint="99"/>
        </w:rPr>
        <w:t>drive</w:t>
      </w:r>
      <w:proofErr w:type="gramEnd"/>
      <w:r w:rsidRPr="00807ED3">
        <w:rPr>
          <w:rFonts w:asciiTheme="majorHAnsi" w:hAnsiTheme="majorHAnsi" w:cs="Tahoma"/>
          <w:color w:val="3366FF"/>
        </w:rPr>
        <w:t xml:space="preserve"> </w:t>
      </w:r>
      <w:r w:rsidRPr="00807ED3">
        <w:rPr>
          <w:rFonts w:asciiTheme="majorHAnsi" w:hAnsiTheme="majorHAnsi" w:cs="Tahoma"/>
        </w:rPr>
        <w:t>innovation and implement change.</w:t>
      </w:r>
    </w:p>
    <w:p w14:paraId="5035525F" w14:textId="77777777" w:rsidR="00496FEE" w:rsidRPr="00807ED3" w:rsidRDefault="00496FEE" w:rsidP="00496FEE">
      <w:pPr>
        <w:pStyle w:val="Header"/>
        <w:rPr>
          <w:rFonts w:asciiTheme="majorHAnsi" w:hAnsiTheme="majorHAnsi"/>
        </w:rPr>
      </w:pPr>
    </w:p>
    <w:p w14:paraId="678D5DAF" w14:textId="651375A0" w:rsidR="00496FEE" w:rsidRPr="00807ED3" w:rsidRDefault="00496FEE" w:rsidP="001B7A86">
      <w:pPr>
        <w:pStyle w:val="Header"/>
        <w:numPr>
          <w:ilvl w:val="0"/>
          <w:numId w:val="22"/>
        </w:numPr>
        <w:rPr>
          <w:rFonts w:asciiTheme="majorHAnsi" w:hAnsiTheme="majorHAnsi"/>
          <w:b/>
          <w:color w:val="FF0000"/>
          <w:sz w:val="28"/>
          <w:szCs w:val="28"/>
        </w:rPr>
      </w:pPr>
      <w:r w:rsidRPr="00807ED3">
        <w:rPr>
          <w:rFonts w:asciiTheme="majorHAnsi" w:hAnsiTheme="majorHAnsi"/>
          <w:b/>
          <w:color w:val="FF0000"/>
          <w:sz w:val="28"/>
          <w:szCs w:val="28"/>
        </w:rPr>
        <w:t>What is the ESTEP Framework?</w:t>
      </w:r>
    </w:p>
    <w:p w14:paraId="354FEE79" w14:textId="77777777" w:rsidR="00496FEE" w:rsidRPr="00807ED3" w:rsidRDefault="00496FEE" w:rsidP="00496FEE">
      <w:pPr>
        <w:pStyle w:val="Header"/>
        <w:ind w:left="360"/>
        <w:rPr>
          <w:rFonts w:asciiTheme="majorHAnsi" w:hAnsiTheme="majorHAnsi"/>
        </w:rPr>
      </w:pPr>
    </w:p>
    <w:p w14:paraId="14280260" w14:textId="10F70949" w:rsidR="00496FEE" w:rsidRPr="00807ED3" w:rsidRDefault="00496FEE" w:rsidP="00496FEE">
      <w:pPr>
        <w:rPr>
          <w:rFonts w:asciiTheme="majorHAnsi" w:hAnsiTheme="majorHAnsi" w:cs="Tahoma"/>
        </w:rPr>
      </w:pPr>
      <w:r w:rsidRPr="00807ED3">
        <w:rPr>
          <w:rFonts w:asciiTheme="majorHAnsi" w:hAnsiTheme="majorHAnsi" w:cs="Tahoma"/>
        </w:rPr>
        <w:t xml:space="preserve">The ESTEP framework is a learning programme that aims to support reflective approaches to parental engagement that draw on effective use of social media.  ESTEP draws on an evidence base that includes secondary analysis of large-scale studies of parental engagement and new technologies across five EU countries (Austria, Bulgaria, Greece, Ireland, England) and primary analysis of teachers needs in twenty-five settings, five from each country. </w:t>
      </w:r>
      <w:r w:rsidRPr="00807ED3">
        <w:rPr>
          <w:rFonts w:asciiTheme="majorHAnsi" w:hAnsiTheme="majorHAnsi"/>
          <w:lang w:eastAsia="de-AT"/>
        </w:rPr>
        <w:t xml:space="preserve">The framework is underpinned by a number of </w:t>
      </w:r>
      <w:r w:rsidRPr="00807ED3">
        <w:rPr>
          <w:rFonts w:asciiTheme="majorHAnsi" w:hAnsiTheme="majorHAnsi"/>
          <w:b/>
          <w:lang w:eastAsia="de-AT"/>
        </w:rPr>
        <w:t>key principles</w:t>
      </w:r>
      <w:r w:rsidRPr="00807ED3">
        <w:rPr>
          <w:rFonts w:asciiTheme="majorHAnsi" w:hAnsiTheme="majorHAnsi"/>
          <w:lang w:eastAsia="de-AT"/>
        </w:rPr>
        <w:t xml:space="preserve"> about meanings, contexts, values and forms of parental engagement that have emerged from this work.</w:t>
      </w:r>
    </w:p>
    <w:p w14:paraId="5B3696C9" w14:textId="77777777" w:rsidR="00496FEE" w:rsidRPr="00807ED3" w:rsidRDefault="00496FEE" w:rsidP="00496FEE">
      <w:pPr>
        <w:ind w:firstLine="360"/>
        <w:rPr>
          <w:rFonts w:asciiTheme="majorHAnsi" w:hAnsiTheme="majorHAnsi"/>
          <w:b/>
          <w:i/>
          <w:lang w:eastAsia="de-AT"/>
        </w:rPr>
      </w:pPr>
    </w:p>
    <w:p w14:paraId="5DEFE002" w14:textId="77777777" w:rsidR="00496FEE" w:rsidRPr="00807ED3" w:rsidRDefault="00496FEE" w:rsidP="00434E19">
      <w:pPr>
        <w:rPr>
          <w:rFonts w:asciiTheme="majorHAnsi" w:hAnsiTheme="majorHAnsi"/>
          <w:b/>
          <w:i/>
          <w:lang w:eastAsia="de-AT"/>
        </w:rPr>
      </w:pPr>
      <w:r w:rsidRPr="00807ED3">
        <w:rPr>
          <w:rFonts w:asciiTheme="majorHAnsi" w:hAnsiTheme="majorHAnsi"/>
          <w:b/>
          <w:i/>
          <w:lang w:eastAsia="de-AT"/>
        </w:rPr>
        <w:t>Meanings and value of parental engagement</w:t>
      </w:r>
    </w:p>
    <w:p w14:paraId="25D868F2" w14:textId="77777777" w:rsidR="00434E19" w:rsidRPr="00807ED3" w:rsidRDefault="00434E19" w:rsidP="00434E19">
      <w:pPr>
        <w:rPr>
          <w:rFonts w:asciiTheme="majorHAnsi" w:hAnsiTheme="majorHAnsi"/>
          <w:b/>
          <w:i/>
          <w:lang w:eastAsia="de-AT"/>
        </w:rPr>
      </w:pPr>
    </w:p>
    <w:p w14:paraId="5671A356" w14:textId="77777777" w:rsidR="00496FEE" w:rsidRPr="00807ED3" w:rsidRDefault="00496FEE" w:rsidP="00496FEE">
      <w:pPr>
        <w:pStyle w:val="ListParagraph"/>
        <w:numPr>
          <w:ilvl w:val="0"/>
          <w:numId w:val="3"/>
        </w:numPr>
        <w:spacing w:after="120" w:line="276" w:lineRule="auto"/>
        <w:rPr>
          <w:rFonts w:asciiTheme="majorHAnsi" w:hAnsiTheme="majorHAnsi"/>
          <w:lang w:eastAsia="de-AT"/>
        </w:rPr>
      </w:pPr>
      <w:r w:rsidRPr="00807ED3">
        <w:rPr>
          <w:rFonts w:asciiTheme="majorHAnsi" w:hAnsiTheme="majorHAnsi"/>
          <w:lang w:eastAsia="de-AT"/>
        </w:rPr>
        <w:t>‘Parental engagement’ is a contested concept;</w:t>
      </w:r>
    </w:p>
    <w:p w14:paraId="609408AF" w14:textId="77777777" w:rsidR="00496FEE" w:rsidRPr="00807ED3" w:rsidRDefault="00496FEE" w:rsidP="00496FEE">
      <w:pPr>
        <w:pStyle w:val="ListParagraph"/>
        <w:numPr>
          <w:ilvl w:val="0"/>
          <w:numId w:val="3"/>
        </w:numPr>
        <w:spacing w:after="120" w:line="276" w:lineRule="auto"/>
        <w:rPr>
          <w:rFonts w:asciiTheme="majorHAnsi" w:hAnsiTheme="majorHAnsi"/>
          <w:lang w:eastAsia="de-AT"/>
        </w:rPr>
      </w:pPr>
      <w:r w:rsidRPr="00807ED3">
        <w:rPr>
          <w:rFonts w:asciiTheme="majorHAnsi" w:hAnsiTheme="majorHAnsi"/>
          <w:lang w:eastAsia="de-AT"/>
        </w:rPr>
        <w:t>Conceptualisations of the meanings of school, learning and childhood are implicit in all forms of PE;</w:t>
      </w:r>
    </w:p>
    <w:p w14:paraId="2A1E17BD" w14:textId="37B15739" w:rsidR="00496FEE" w:rsidRPr="00807ED3" w:rsidRDefault="00496FEE" w:rsidP="00496FEE">
      <w:pPr>
        <w:pStyle w:val="ListParagraph"/>
        <w:numPr>
          <w:ilvl w:val="0"/>
          <w:numId w:val="3"/>
        </w:numPr>
        <w:spacing w:after="120" w:line="276" w:lineRule="auto"/>
        <w:rPr>
          <w:rFonts w:asciiTheme="majorHAnsi" w:hAnsiTheme="majorHAnsi"/>
          <w:lang w:eastAsia="de-AT"/>
        </w:rPr>
      </w:pPr>
      <w:r w:rsidRPr="00807ED3">
        <w:rPr>
          <w:rFonts w:asciiTheme="majorHAnsi" w:hAnsiTheme="majorHAnsi"/>
          <w:lang w:eastAsia="de-AT"/>
        </w:rPr>
        <w:t>PE that engages parents in their children’s learning has been shown to contribute to beneficial outcomes (social, developmen</w:t>
      </w:r>
      <w:r w:rsidR="001B7A86">
        <w:rPr>
          <w:rFonts w:asciiTheme="majorHAnsi" w:hAnsiTheme="majorHAnsi"/>
          <w:lang w:eastAsia="de-AT"/>
        </w:rPr>
        <w:t>tal, academic) for young people.</w:t>
      </w:r>
    </w:p>
    <w:p w14:paraId="0777DB27" w14:textId="1D7738FD" w:rsidR="00020B24" w:rsidRDefault="00020B24">
      <w:pPr>
        <w:rPr>
          <w:rFonts w:asciiTheme="majorHAnsi" w:hAnsiTheme="majorHAnsi"/>
          <w:b/>
          <w:i/>
          <w:lang w:eastAsia="de-AT"/>
        </w:rPr>
      </w:pPr>
      <w:r>
        <w:rPr>
          <w:rFonts w:asciiTheme="majorHAnsi" w:hAnsiTheme="majorHAnsi"/>
          <w:b/>
          <w:i/>
          <w:lang w:eastAsia="de-AT"/>
        </w:rPr>
        <w:lastRenderedPageBreak/>
        <w:br w:type="page"/>
      </w:r>
    </w:p>
    <w:p w14:paraId="6EDFF204" w14:textId="7521C233" w:rsidR="00496FEE" w:rsidRPr="00807ED3" w:rsidRDefault="00496FEE" w:rsidP="00434E19">
      <w:pPr>
        <w:rPr>
          <w:rFonts w:asciiTheme="majorHAnsi" w:hAnsiTheme="majorHAnsi"/>
          <w:b/>
          <w:i/>
          <w:lang w:eastAsia="de-AT"/>
        </w:rPr>
      </w:pPr>
      <w:r w:rsidRPr="00807ED3">
        <w:rPr>
          <w:rFonts w:asciiTheme="majorHAnsi" w:hAnsiTheme="majorHAnsi"/>
          <w:b/>
          <w:i/>
          <w:lang w:eastAsia="de-AT"/>
        </w:rPr>
        <w:t>Contexts for parental engagement:</w:t>
      </w:r>
    </w:p>
    <w:p w14:paraId="6297236A" w14:textId="19BA0E7B" w:rsidR="00496FEE" w:rsidRPr="00807ED3" w:rsidRDefault="00496FEE" w:rsidP="00496FEE">
      <w:pPr>
        <w:pStyle w:val="ListParagraph"/>
        <w:numPr>
          <w:ilvl w:val="0"/>
          <w:numId w:val="3"/>
        </w:numPr>
        <w:spacing w:after="120" w:line="276" w:lineRule="auto"/>
        <w:rPr>
          <w:rFonts w:asciiTheme="majorHAnsi" w:hAnsiTheme="majorHAnsi"/>
          <w:lang w:eastAsia="de-AT"/>
        </w:rPr>
      </w:pPr>
      <w:r w:rsidRPr="00807ED3">
        <w:rPr>
          <w:rFonts w:asciiTheme="majorHAnsi" w:hAnsiTheme="majorHAnsi"/>
          <w:lang w:eastAsia="de-AT"/>
        </w:rPr>
        <w:t xml:space="preserve">Many parents value opportunities to engage with schools and teachers although needs and wants may evolve and change as the child progresses through their school career; </w:t>
      </w:r>
    </w:p>
    <w:p w14:paraId="243A6151" w14:textId="77777777" w:rsidR="00496FEE" w:rsidRPr="00807ED3" w:rsidRDefault="00496FEE" w:rsidP="00496FEE">
      <w:pPr>
        <w:pStyle w:val="ListParagraph"/>
        <w:numPr>
          <w:ilvl w:val="0"/>
          <w:numId w:val="3"/>
        </w:numPr>
        <w:spacing w:after="120" w:line="276" w:lineRule="auto"/>
        <w:rPr>
          <w:rFonts w:asciiTheme="majorHAnsi" w:hAnsiTheme="majorHAnsi"/>
          <w:lang w:eastAsia="de-AT"/>
        </w:rPr>
      </w:pPr>
      <w:r w:rsidRPr="00807ED3">
        <w:rPr>
          <w:rFonts w:asciiTheme="majorHAnsi" w:hAnsiTheme="majorHAnsi"/>
          <w:lang w:eastAsia="de-AT"/>
        </w:rPr>
        <w:t>Schools and colleges work with diverse communities of young people and parents and a parental engagement strategy must be responsive to the complexity and plurality of the particular local context;</w:t>
      </w:r>
    </w:p>
    <w:p w14:paraId="6EB437B7" w14:textId="77777777" w:rsidR="00496FEE" w:rsidRPr="00807ED3" w:rsidRDefault="00496FEE" w:rsidP="00496FEE">
      <w:pPr>
        <w:pStyle w:val="ListParagraph"/>
        <w:numPr>
          <w:ilvl w:val="0"/>
          <w:numId w:val="3"/>
        </w:numPr>
        <w:spacing w:after="120" w:line="276" w:lineRule="auto"/>
        <w:rPr>
          <w:rFonts w:asciiTheme="majorHAnsi" w:hAnsiTheme="majorHAnsi"/>
          <w:lang w:eastAsia="de-AT"/>
        </w:rPr>
      </w:pPr>
      <w:r w:rsidRPr="00807ED3">
        <w:rPr>
          <w:rFonts w:asciiTheme="majorHAnsi" w:hAnsiTheme="majorHAnsi"/>
          <w:lang w:eastAsia="de-AT"/>
        </w:rPr>
        <w:t>The engagement of senior leaders is crucial to effective forms of PE;</w:t>
      </w:r>
    </w:p>
    <w:p w14:paraId="12CA58C6" w14:textId="2CE74A2D" w:rsidR="00496FEE" w:rsidRPr="00807ED3" w:rsidRDefault="00496FEE" w:rsidP="00496FEE">
      <w:pPr>
        <w:pStyle w:val="ListParagraph"/>
        <w:numPr>
          <w:ilvl w:val="0"/>
          <w:numId w:val="3"/>
        </w:numPr>
        <w:spacing w:after="120" w:line="276" w:lineRule="auto"/>
        <w:rPr>
          <w:rFonts w:asciiTheme="majorHAnsi" w:hAnsiTheme="majorHAnsi"/>
          <w:lang w:eastAsia="de-AT"/>
        </w:rPr>
      </w:pPr>
      <w:r w:rsidRPr="00807ED3">
        <w:rPr>
          <w:rFonts w:asciiTheme="majorHAnsi" w:hAnsiTheme="majorHAnsi"/>
          <w:lang w:eastAsia="de-AT"/>
        </w:rPr>
        <w:t>Highly valued parental engagement is characterised by a range of interactions for a variety of purposes and is likely to make use of a range of communicati</w:t>
      </w:r>
      <w:r w:rsidR="001B7A86">
        <w:rPr>
          <w:rFonts w:asciiTheme="majorHAnsi" w:hAnsiTheme="majorHAnsi"/>
          <w:lang w:eastAsia="de-AT"/>
        </w:rPr>
        <w:t>on modes including social media.</w:t>
      </w:r>
    </w:p>
    <w:p w14:paraId="77BC6FFB" w14:textId="77777777" w:rsidR="00496FEE" w:rsidRPr="00807ED3" w:rsidRDefault="00496FEE" w:rsidP="00434E19">
      <w:pPr>
        <w:rPr>
          <w:rFonts w:asciiTheme="majorHAnsi" w:hAnsiTheme="majorHAnsi"/>
          <w:b/>
          <w:i/>
          <w:lang w:eastAsia="de-AT"/>
        </w:rPr>
      </w:pPr>
      <w:r w:rsidRPr="00807ED3">
        <w:rPr>
          <w:rFonts w:asciiTheme="majorHAnsi" w:hAnsiTheme="majorHAnsi"/>
          <w:b/>
          <w:i/>
          <w:lang w:eastAsia="de-AT"/>
        </w:rPr>
        <w:t>Forms of Parental Engagement</w:t>
      </w:r>
    </w:p>
    <w:p w14:paraId="1320D80A" w14:textId="77777777" w:rsidR="00496FEE" w:rsidRPr="00807ED3" w:rsidRDefault="00496FEE" w:rsidP="00496FEE">
      <w:pPr>
        <w:pStyle w:val="ListParagraph"/>
        <w:numPr>
          <w:ilvl w:val="0"/>
          <w:numId w:val="3"/>
        </w:numPr>
        <w:spacing w:after="120" w:line="276" w:lineRule="auto"/>
        <w:rPr>
          <w:rFonts w:asciiTheme="majorHAnsi" w:hAnsiTheme="majorHAnsi"/>
          <w:b/>
          <w:lang w:eastAsia="de-AT"/>
        </w:rPr>
      </w:pPr>
      <w:r w:rsidRPr="00807ED3">
        <w:rPr>
          <w:rFonts w:asciiTheme="majorHAnsi" w:hAnsiTheme="majorHAnsi"/>
          <w:lang w:eastAsia="de-AT"/>
        </w:rPr>
        <w:t>Participation in social media is a social practice and requires digital literacy knowledge, expertise and confidence from all participant;</w:t>
      </w:r>
    </w:p>
    <w:p w14:paraId="6E0CA1D1" w14:textId="77777777" w:rsidR="00496FEE" w:rsidRPr="00807ED3" w:rsidRDefault="00496FEE" w:rsidP="00496FEE">
      <w:pPr>
        <w:pStyle w:val="ListParagraph"/>
        <w:numPr>
          <w:ilvl w:val="0"/>
          <w:numId w:val="3"/>
        </w:numPr>
        <w:spacing w:after="120" w:line="276" w:lineRule="auto"/>
        <w:rPr>
          <w:rFonts w:asciiTheme="majorHAnsi" w:hAnsiTheme="majorHAnsi"/>
          <w:lang w:eastAsia="de-AT"/>
        </w:rPr>
      </w:pPr>
      <w:r w:rsidRPr="00807ED3">
        <w:rPr>
          <w:rFonts w:asciiTheme="majorHAnsi" w:hAnsiTheme="majorHAnsi"/>
          <w:lang w:eastAsia="de-AT"/>
        </w:rPr>
        <w:t>Teachers’ and parents’ (and young peoples’) knowledge, awareness, understanding and experiences of social media (and other forms of ICT) vary substantially and impact on their attitudes to social media use in school;</w:t>
      </w:r>
    </w:p>
    <w:p w14:paraId="75A8B2E1" w14:textId="77777777" w:rsidR="00496FEE" w:rsidRPr="00807ED3" w:rsidRDefault="00496FEE" w:rsidP="00496FEE">
      <w:pPr>
        <w:pStyle w:val="ListParagraph"/>
        <w:numPr>
          <w:ilvl w:val="0"/>
          <w:numId w:val="3"/>
        </w:numPr>
        <w:spacing w:after="120" w:line="276" w:lineRule="auto"/>
        <w:rPr>
          <w:rFonts w:asciiTheme="majorHAnsi" w:hAnsiTheme="majorHAnsi"/>
          <w:lang w:eastAsia="de-AT"/>
        </w:rPr>
      </w:pPr>
      <w:r w:rsidRPr="00807ED3">
        <w:rPr>
          <w:rFonts w:asciiTheme="majorHAnsi" w:hAnsiTheme="majorHAnsi"/>
          <w:lang w:eastAsia="de-AT"/>
        </w:rPr>
        <w:t>Teachers and parents attitudes towards social media are informed by wider discourses and these might be especially influential where individuals lack direct experience;</w:t>
      </w:r>
    </w:p>
    <w:p w14:paraId="63E34790" w14:textId="77777777" w:rsidR="00496FEE" w:rsidRPr="00807ED3" w:rsidRDefault="00496FEE" w:rsidP="00496FEE">
      <w:pPr>
        <w:pStyle w:val="ListParagraph"/>
        <w:numPr>
          <w:ilvl w:val="0"/>
          <w:numId w:val="3"/>
        </w:numPr>
        <w:spacing w:after="120" w:line="276" w:lineRule="auto"/>
        <w:rPr>
          <w:rFonts w:asciiTheme="majorHAnsi" w:hAnsiTheme="majorHAnsi"/>
          <w:lang w:eastAsia="de-AT"/>
        </w:rPr>
      </w:pPr>
      <w:r w:rsidRPr="00807ED3">
        <w:rPr>
          <w:rFonts w:asciiTheme="majorHAnsi" w:hAnsiTheme="majorHAnsi"/>
          <w:lang w:eastAsia="de-AT"/>
        </w:rPr>
        <w:t>Initial teacher education does not necessarily teach either PE or digital literacy, teachers knowledge and expertise is likely to be tacit and gained through experience and participation;</w:t>
      </w:r>
    </w:p>
    <w:p w14:paraId="213D59D3" w14:textId="77777777" w:rsidR="00496FEE" w:rsidRPr="00807ED3" w:rsidRDefault="00496FEE" w:rsidP="00496FEE">
      <w:pPr>
        <w:pStyle w:val="ListParagraph"/>
        <w:numPr>
          <w:ilvl w:val="0"/>
          <w:numId w:val="3"/>
        </w:numPr>
        <w:spacing w:after="120" w:line="276" w:lineRule="auto"/>
        <w:rPr>
          <w:rFonts w:asciiTheme="majorHAnsi" w:hAnsiTheme="majorHAnsi"/>
          <w:lang w:eastAsia="de-AT"/>
        </w:rPr>
      </w:pPr>
      <w:r w:rsidRPr="00807ED3">
        <w:rPr>
          <w:rFonts w:asciiTheme="majorHAnsi" w:hAnsiTheme="majorHAnsi"/>
          <w:lang w:eastAsia="de-AT"/>
        </w:rPr>
        <w:t xml:space="preserve">The use of technology to support PE is in its infancy and the body of evidence that might inform practice is very much emergent; </w:t>
      </w:r>
    </w:p>
    <w:p w14:paraId="49ABA674" w14:textId="77777777" w:rsidR="00496FEE" w:rsidRPr="00807ED3" w:rsidRDefault="00496FEE" w:rsidP="00496FEE">
      <w:pPr>
        <w:pStyle w:val="ListParagraph"/>
        <w:numPr>
          <w:ilvl w:val="0"/>
          <w:numId w:val="3"/>
        </w:numPr>
        <w:spacing w:after="120" w:line="276" w:lineRule="auto"/>
        <w:rPr>
          <w:rFonts w:asciiTheme="majorHAnsi" w:hAnsiTheme="majorHAnsi"/>
          <w:lang w:eastAsia="de-AT"/>
        </w:rPr>
      </w:pPr>
      <w:r w:rsidRPr="00807ED3">
        <w:rPr>
          <w:rFonts w:asciiTheme="majorHAnsi" w:hAnsiTheme="majorHAnsi"/>
          <w:lang w:eastAsia="de-AT"/>
        </w:rPr>
        <w:t>Communication between parents and schools that is mediated by technology will be framed by the existing attitudes, values and cultures of the school or institution;</w:t>
      </w:r>
    </w:p>
    <w:p w14:paraId="591D8FD3" w14:textId="77777777" w:rsidR="00496FEE" w:rsidRPr="00807ED3" w:rsidRDefault="00496FEE" w:rsidP="00496FEE">
      <w:pPr>
        <w:pStyle w:val="ListParagraph"/>
        <w:numPr>
          <w:ilvl w:val="0"/>
          <w:numId w:val="3"/>
        </w:numPr>
        <w:spacing w:after="120" w:line="276" w:lineRule="auto"/>
        <w:rPr>
          <w:rFonts w:asciiTheme="majorHAnsi" w:hAnsiTheme="majorHAnsi"/>
          <w:lang w:eastAsia="de-AT"/>
        </w:rPr>
      </w:pPr>
      <w:r w:rsidRPr="00807ED3">
        <w:rPr>
          <w:rFonts w:asciiTheme="majorHAnsi" w:hAnsiTheme="majorHAnsi"/>
          <w:lang w:eastAsia="de-AT"/>
        </w:rPr>
        <w:t>Attitudes and values of leaders, teachers, parents and children are crucial in determining the success or otherwise of both a parental engagement strategy and implementation of a work in digital modes.</w:t>
      </w:r>
    </w:p>
    <w:p w14:paraId="0324DA8B" w14:textId="77777777" w:rsidR="00496FEE" w:rsidRPr="00807ED3" w:rsidRDefault="00496FEE" w:rsidP="00496FEE">
      <w:pPr>
        <w:pStyle w:val="Header"/>
        <w:ind w:left="360"/>
        <w:rPr>
          <w:rFonts w:asciiTheme="majorHAnsi" w:hAnsiTheme="majorHAnsi"/>
        </w:rPr>
      </w:pPr>
    </w:p>
    <w:p w14:paraId="5D254124" w14:textId="40155852" w:rsidR="00434E19" w:rsidRPr="00807ED3" w:rsidRDefault="00496FEE" w:rsidP="001B7A86">
      <w:pPr>
        <w:pStyle w:val="Header"/>
        <w:numPr>
          <w:ilvl w:val="0"/>
          <w:numId w:val="22"/>
        </w:numPr>
        <w:rPr>
          <w:rFonts w:asciiTheme="majorHAnsi" w:hAnsiTheme="majorHAnsi"/>
          <w:b/>
          <w:color w:val="FF0000"/>
          <w:sz w:val="28"/>
          <w:szCs w:val="28"/>
        </w:rPr>
      </w:pPr>
      <w:r w:rsidRPr="00807ED3">
        <w:rPr>
          <w:rFonts w:asciiTheme="majorHAnsi" w:hAnsiTheme="majorHAnsi"/>
          <w:b/>
          <w:color w:val="FF0000"/>
          <w:sz w:val="28"/>
          <w:szCs w:val="28"/>
        </w:rPr>
        <w:t>Who is the ESTEP framework for?</w:t>
      </w:r>
    </w:p>
    <w:p w14:paraId="5C14D483" w14:textId="77777777" w:rsidR="00434E19" w:rsidRPr="00807ED3" w:rsidRDefault="00434E19" w:rsidP="00434E19">
      <w:pPr>
        <w:pStyle w:val="Header"/>
        <w:rPr>
          <w:rFonts w:asciiTheme="majorHAnsi" w:hAnsiTheme="majorHAnsi"/>
          <w:b/>
          <w:color w:val="FF0000"/>
          <w:sz w:val="28"/>
          <w:szCs w:val="28"/>
        </w:rPr>
      </w:pPr>
    </w:p>
    <w:p w14:paraId="70552F36" w14:textId="31591069" w:rsidR="00496FEE" w:rsidRPr="00807ED3" w:rsidRDefault="00496FEE" w:rsidP="001B7A86">
      <w:pPr>
        <w:pStyle w:val="Header"/>
        <w:rPr>
          <w:rFonts w:asciiTheme="majorHAnsi" w:hAnsiTheme="majorHAnsi" w:cs="Tahoma"/>
        </w:rPr>
      </w:pPr>
      <w:r w:rsidRPr="00807ED3">
        <w:rPr>
          <w:rFonts w:asciiTheme="majorHAnsi" w:hAnsiTheme="majorHAnsi" w:cs="Tahoma"/>
        </w:rPr>
        <w:t xml:space="preserve">The ESTEP framework has been designed for use by any member of the school’s professional community including </w:t>
      </w:r>
      <w:r w:rsidRPr="00807ED3">
        <w:rPr>
          <w:rFonts w:asciiTheme="majorHAnsi" w:hAnsiTheme="majorHAnsi" w:cs="Tahoma"/>
          <w:b/>
        </w:rPr>
        <w:t>school leaders</w:t>
      </w:r>
      <w:r w:rsidRPr="00807ED3">
        <w:rPr>
          <w:rFonts w:asciiTheme="majorHAnsi" w:hAnsiTheme="majorHAnsi" w:cs="Tahoma"/>
        </w:rPr>
        <w:t xml:space="preserve">, </w:t>
      </w:r>
      <w:r w:rsidRPr="00807ED3">
        <w:rPr>
          <w:rFonts w:asciiTheme="majorHAnsi" w:hAnsiTheme="majorHAnsi" w:cs="Tahoma"/>
          <w:b/>
        </w:rPr>
        <w:t>teachers</w:t>
      </w:r>
      <w:r w:rsidRPr="00807ED3">
        <w:rPr>
          <w:rFonts w:asciiTheme="majorHAnsi" w:hAnsiTheme="majorHAnsi" w:cs="Tahoma"/>
        </w:rPr>
        <w:t xml:space="preserve"> and </w:t>
      </w:r>
      <w:r w:rsidRPr="00807ED3">
        <w:rPr>
          <w:rFonts w:asciiTheme="majorHAnsi" w:hAnsiTheme="majorHAnsi" w:cs="Tahoma"/>
          <w:b/>
        </w:rPr>
        <w:t>ICT coordinators</w:t>
      </w:r>
      <w:r w:rsidRPr="00807ED3">
        <w:rPr>
          <w:rFonts w:asciiTheme="majorHAnsi" w:hAnsiTheme="majorHAnsi" w:cs="Tahoma"/>
        </w:rPr>
        <w:t>. The generative nature of the framework means that the framework user, and their local, strategic priorities, is always the starting point for ESTEP actions. As such the framework is useful to a wide range of users and can be flexed to achieve a broad spectrum of purposes from micro-interventions at the level of a single class teacher working with their own class and a discrete group of parents to a whole school focus led by the senior leadership team or across school ICT co-ordinator.</w:t>
      </w:r>
    </w:p>
    <w:p w14:paraId="0F0114B8" w14:textId="77777777" w:rsidR="00496FEE" w:rsidRPr="00807ED3" w:rsidRDefault="00496FEE" w:rsidP="00496FEE">
      <w:pPr>
        <w:pStyle w:val="Header"/>
        <w:rPr>
          <w:rFonts w:asciiTheme="majorHAnsi" w:hAnsiTheme="majorHAnsi"/>
          <w:b/>
          <w:color w:val="FF0000"/>
          <w:sz w:val="28"/>
          <w:szCs w:val="28"/>
        </w:rPr>
      </w:pPr>
    </w:p>
    <w:p w14:paraId="6CE371D4" w14:textId="3D1CD428" w:rsidR="00496FEE" w:rsidRPr="00807ED3" w:rsidRDefault="00496FEE" w:rsidP="001B7A86">
      <w:pPr>
        <w:pStyle w:val="ListParagraph"/>
        <w:numPr>
          <w:ilvl w:val="0"/>
          <w:numId w:val="22"/>
        </w:numPr>
        <w:rPr>
          <w:rFonts w:asciiTheme="majorHAnsi" w:hAnsiTheme="majorHAnsi"/>
          <w:b/>
          <w:color w:val="FF0000"/>
          <w:sz w:val="28"/>
          <w:szCs w:val="28"/>
        </w:rPr>
      </w:pPr>
      <w:r w:rsidRPr="00807ED3">
        <w:rPr>
          <w:rFonts w:asciiTheme="majorHAnsi" w:hAnsiTheme="majorHAnsi"/>
          <w:b/>
          <w:color w:val="FF0000"/>
          <w:sz w:val="28"/>
          <w:szCs w:val="28"/>
        </w:rPr>
        <w:t>How can the ESTEP framework work for your school?</w:t>
      </w:r>
    </w:p>
    <w:p w14:paraId="5CD878A5" w14:textId="77777777" w:rsidR="00496FEE" w:rsidRPr="00807ED3" w:rsidRDefault="00496FEE" w:rsidP="00496FEE">
      <w:pPr>
        <w:rPr>
          <w:rFonts w:asciiTheme="majorHAnsi" w:hAnsiTheme="majorHAnsi"/>
          <w:b/>
          <w:color w:val="FF0000"/>
          <w:sz w:val="28"/>
          <w:szCs w:val="28"/>
        </w:rPr>
      </w:pPr>
    </w:p>
    <w:p w14:paraId="6BDB0D87" w14:textId="77777777" w:rsidR="00496FEE" w:rsidRPr="00807ED3" w:rsidRDefault="00496FEE" w:rsidP="00434E19">
      <w:pPr>
        <w:rPr>
          <w:rFonts w:asciiTheme="majorHAnsi" w:hAnsiTheme="majorHAnsi" w:cs="Tahoma"/>
        </w:rPr>
      </w:pPr>
      <w:r w:rsidRPr="00807ED3">
        <w:rPr>
          <w:rFonts w:asciiTheme="majorHAnsi" w:hAnsiTheme="majorHAnsi" w:cs="Tahoma"/>
        </w:rPr>
        <w:t xml:space="preserve">Building on the principles outlined above the ESTEP framework recognises that because no two school or college contexts are the same parental engagement strategies that make use of social media must be must be tailored to the specific needs of the school community if they are to be successful. As such the framework encourages you to take an enquiry-based, or action research, approach that will put you and your school at the centre of learning enabling you to: build grounded knowledge about your parent community; articulate local vision and aspirations for parent engagement; and work collaboratively towards implementation of a ‘road map’ for development and transformation. The ESTEP framework also accepts that individual teachers, parents and school communities are at different stages in their adoption and use of social media. Throughout the learning process you will explore social media in two ways; as a context for stimulating and sharing your own thinking and learning and collaborating; and as potential tools to support and facilitate new ways of working and interacting with parents. </w:t>
      </w:r>
    </w:p>
    <w:p w14:paraId="06006B4E" w14:textId="77777777" w:rsidR="00496FEE" w:rsidRPr="00807ED3" w:rsidRDefault="00496FEE" w:rsidP="00496FEE">
      <w:pPr>
        <w:ind w:left="360"/>
        <w:rPr>
          <w:rFonts w:asciiTheme="majorHAnsi" w:hAnsiTheme="majorHAnsi" w:cs="Tahoma"/>
        </w:rPr>
      </w:pPr>
    </w:p>
    <w:p w14:paraId="4DA2F7D7" w14:textId="77777777" w:rsidR="00496FEE" w:rsidRPr="00807ED3" w:rsidRDefault="00496FEE" w:rsidP="00434E19">
      <w:pPr>
        <w:rPr>
          <w:rFonts w:asciiTheme="majorHAnsi" w:hAnsiTheme="majorHAnsi" w:cs="Tahoma"/>
        </w:rPr>
      </w:pPr>
      <w:r w:rsidRPr="00807ED3">
        <w:rPr>
          <w:rFonts w:asciiTheme="majorHAnsi" w:hAnsiTheme="majorHAnsi" w:cs="Tahoma"/>
        </w:rPr>
        <w:t>The framework comprises three modules that, taken together, will enable you to work through three key stages of a participatory action research process, that is to say a process in which you are both the enquirer and an active ‘participant’ in the context being explored. This will involve:</w:t>
      </w:r>
    </w:p>
    <w:p w14:paraId="4261EB14" w14:textId="77777777" w:rsidR="00496FEE" w:rsidRPr="00807ED3" w:rsidRDefault="00496FEE" w:rsidP="00496FEE">
      <w:pPr>
        <w:ind w:left="360"/>
        <w:rPr>
          <w:rFonts w:asciiTheme="majorHAnsi" w:hAnsiTheme="majorHAnsi" w:cs="Tahoma"/>
        </w:rPr>
      </w:pPr>
    </w:p>
    <w:p w14:paraId="000AE06E" w14:textId="77777777" w:rsidR="00496FEE" w:rsidRPr="00807ED3" w:rsidRDefault="00496FEE" w:rsidP="00496FEE">
      <w:pPr>
        <w:pStyle w:val="ListParagraph"/>
        <w:numPr>
          <w:ilvl w:val="0"/>
          <w:numId w:val="4"/>
        </w:numPr>
        <w:spacing w:after="120" w:line="276" w:lineRule="auto"/>
        <w:rPr>
          <w:rFonts w:asciiTheme="majorHAnsi" w:hAnsiTheme="majorHAnsi" w:cs="Tahoma"/>
        </w:rPr>
      </w:pPr>
      <w:r w:rsidRPr="00807ED3">
        <w:rPr>
          <w:rFonts w:asciiTheme="majorHAnsi" w:hAnsiTheme="majorHAnsi" w:cs="Tahoma"/>
          <w:i/>
        </w:rPr>
        <w:t>documenting and contextualising your current situation in relation to parental engagement and use of social media;</w:t>
      </w:r>
    </w:p>
    <w:p w14:paraId="3C508FF6" w14:textId="77777777" w:rsidR="00496FEE" w:rsidRPr="00807ED3" w:rsidRDefault="00496FEE" w:rsidP="00496FEE">
      <w:pPr>
        <w:pStyle w:val="ListParagraph"/>
        <w:numPr>
          <w:ilvl w:val="0"/>
          <w:numId w:val="4"/>
        </w:numPr>
        <w:spacing w:after="120" w:line="276" w:lineRule="auto"/>
        <w:rPr>
          <w:rFonts w:asciiTheme="majorHAnsi" w:hAnsiTheme="majorHAnsi" w:cs="Tahoma"/>
        </w:rPr>
      </w:pPr>
      <w:r w:rsidRPr="00807ED3">
        <w:rPr>
          <w:rFonts w:asciiTheme="majorHAnsi" w:hAnsiTheme="majorHAnsi" w:cs="Tahoma"/>
          <w:i/>
        </w:rPr>
        <w:t>identifying how you want to develop and working towards change;</w:t>
      </w:r>
    </w:p>
    <w:p w14:paraId="79AFAC74" w14:textId="77777777" w:rsidR="00496FEE" w:rsidRPr="00807ED3" w:rsidRDefault="00496FEE" w:rsidP="00496FEE">
      <w:pPr>
        <w:pStyle w:val="ListParagraph"/>
        <w:numPr>
          <w:ilvl w:val="0"/>
          <w:numId w:val="4"/>
        </w:numPr>
        <w:spacing w:after="120" w:line="276" w:lineRule="auto"/>
        <w:rPr>
          <w:rFonts w:asciiTheme="majorHAnsi" w:hAnsiTheme="majorHAnsi" w:cs="Tahoma"/>
        </w:rPr>
      </w:pPr>
      <w:proofErr w:type="gramStart"/>
      <w:r w:rsidRPr="00807ED3">
        <w:rPr>
          <w:rFonts w:asciiTheme="majorHAnsi" w:hAnsiTheme="majorHAnsi" w:cs="Tahoma"/>
        </w:rPr>
        <w:t>and</w:t>
      </w:r>
      <w:proofErr w:type="gramEnd"/>
      <w:r w:rsidRPr="00807ED3">
        <w:rPr>
          <w:rFonts w:asciiTheme="majorHAnsi" w:hAnsiTheme="majorHAnsi" w:cs="Tahoma"/>
        </w:rPr>
        <w:t xml:space="preserve"> </w:t>
      </w:r>
      <w:r w:rsidRPr="00807ED3">
        <w:rPr>
          <w:rFonts w:asciiTheme="majorHAnsi" w:hAnsiTheme="majorHAnsi" w:cs="Tahoma"/>
          <w:i/>
        </w:rPr>
        <w:t>understanding impact, affect and influence.</w:t>
      </w:r>
    </w:p>
    <w:p w14:paraId="6377CEAE" w14:textId="77777777" w:rsidR="00496FEE" w:rsidRPr="00807ED3" w:rsidRDefault="00496FEE" w:rsidP="00496FEE">
      <w:pPr>
        <w:rPr>
          <w:rFonts w:asciiTheme="majorHAnsi" w:hAnsiTheme="majorHAnsi" w:cs="Tahoma"/>
        </w:rPr>
      </w:pPr>
    </w:p>
    <w:p w14:paraId="0640E2D3" w14:textId="77777777" w:rsidR="00496FEE" w:rsidRPr="00807ED3" w:rsidRDefault="00496FEE" w:rsidP="00434E19">
      <w:pPr>
        <w:rPr>
          <w:rFonts w:asciiTheme="majorHAnsi" w:hAnsiTheme="majorHAnsi" w:cs="Tahoma"/>
        </w:rPr>
      </w:pPr>
      <w:r w:rsidRPr="00807ED3">
        <w:rPr>
          <w:rFonts w:asciiTheme="majorHAnsi" w:hAnsiTheme="majorHAnsi" w:cs="Tahoma"/>
        </w:rPr>
        <w:t xml:space="preserve">It is hoped that working through the modules will not only support development of your parental engagement work but also enable you, and colleagues, to work competently and confidently within an action research cycle, and build research </w:t>
      </w:r>
      <w:r w:rsidRPr="00807ED3">
        <w:rPr>
          <w:rFonts w:asciiTheme="majorHAnsi" w:hAnsiTheme="majorHAnsi" w:cs="Tahoma"/>
        </w:rPr>
        <w:lastRenderedPageBreak/>
        <w:t xml:space="preserve">expertise and capacity within your school that can be put to work in other aspects of school development. </w:t>
      </w:r>
    </w:p>
    <w:p w14:paraId="024A6490" w14:textId="77777777" w:rsidR="00496FEE" w:rsidRPr="00807ED3" w:rsidRDefault="00496FEE" w:rsidP="00496FEE">
      <w:pPr>
        <w:ind w:left="360"/>
        <w:rPr>
          <w:rFonts w:asciiTheme="majorHAnsi" w:hAnsiTheme="majorHAnsi" w:cs="Tahoma"/>
        </w:rPr>
      </w:pPr>
      <w:r w:rsidRPr="00807ED3">
        <w:rPr>
          <w:rFonts w:asciiTheme="majorHAnsi" w:hAnsiTheme="majorHAnsi" w:cs="Tahoma"/>
        </w:rPr>
        <w:t xml:space="preserve"> </w:t>
      </w:r>
    </w:p>
    <w:p w14:paraId="7B00ACB8" w14:textId="40B04D0C" w:rsidR="00496FEE" w:rsidRPr="00807ED3" w:rsidRDefault="00496FEE" w:rsidP="00434E19">
      <w:pPr>
        <w:rPr>
          <w:rFonts w:asciiTheme="majorHAnsi" w:hAnsiTheme="majorHAnsi" w:cs="Tahoma"/>
        </w:rPr>
      </w:pPr>
      <w:r w:rsidRPr="00807ED3">
        <w:rPr>
          <w:rFonts w:asciiTheme="majorHAnsi" w:hAnsiTheme="majorHAnsi" w:cs="Tahoma"/>
        </w:rPr>
        <w:t>Module one, ‘</w:t>
      </w:r>
      <w:r w:rsidRPr="00807ED3">
        <w:rPr>
          <w:rFonts w:asciiTheme="majorHAnsi" w:hAnsiTheme="majorHAnsi" w:cs="Tahoma"/>
          <w:b/>
          <w:i/>
        </w:rPr>
        <w:t>Understanding Parental Engagement in Context</w:t>
      </w:r>
      <w:r w:rsidRPr="00807ED3">
        <w:rPr>
          <w:rFonts w:asciiTheme="majorHAnsi" w:hAnsiTheme="majorHAnsi" w:cs="Tahoma"/>
          <w:i/>
        </w:rPr>
        <w:t>’</w:t>
      </w:r>
      <w:r w:rsidRPr="00807ED3">
        <w:rPr>
          <w:rFonts w:asciiTheme="majorHAnsi" w:hAnsiTheme="majorHAnsi" w:cs="Tahoma"/>
        </w:rPr>
        <w:t xml:space="preserve">, will introduce action research methodologies, modes and strategies and open up exploration of key concepts and definitions. You will be encouraged to experiment with social media (for example using </w:t>
      </w:r>
      <w:proofErr w:type="spellStart"/>
      <w:r w:rsidRPr="00807ED3">
        <w:rPr>
          <w:rFonts w:asciiTheme="majorHAnsi" w:hAnsiTheme="majorHAnsi" w:cs="Tahoma"/>
        </w:rPr>
        <w:t>MyODS</w:t>
      </w:r>
      <w:proofErr w:type="spellEnd"/>
      <w:r w:rsidRPr="00807ED3">
        <w:rPr>
          <w:rFonts w:asciiTheme="majorHAnsi" w:hAnsiTheme="majorHAnsi" w:cs="Tahoma"/>
        </w:rPr>
        <w:t xml:space="preserve"> communities) and engage in reflexive evaluation of existing practice, cultures, attitudes and values. These will involve you in collection of pre-existing empirical material as well as generation of new data through implementation of more creative, experimental approaches such as story-telling and artefact production. A range of conceptual lenses will then be used to critique, analyse and make sense of this material so as to establish starting points for working towards change. </w:t>
      </w:r>
    </w:p>
    <w:p w14:paraId="08831452" w14:textId="77777777" w:rsidR="00496FEE" w:rsidRPr="00807ED3" w:rsidRDefault="00496FEE" w:rsidP="00434E19">
      <w:pPr>
        <w:rPr>
          <w:rFonts w:asciiTheme="majorHAnsi" w:hAnsiTheme="majorHAnsi" w:cs="Tahoma"/>
        </w:rPr>
      </w:pPr>
    </w:p>
    <w:p w14:paraId="63EF08D4" w14:textId="77777777" w:rsidR="00496FEE" w:rsidRPr="00807ED3" w:rsidRDefault="00496FEE" w:rsidP="00434E19">
      <w:pPr>
        <w:rPr>
          <w:rFonts w:asciiTheme="majorHAnsi" w:hAnsiTheme="majorHAnsi" w:cs="Tahoma"/>
        </w:rPr>
      </w:pPr>
      <w:r w:rsidRPr="00807ED3">
        <w:rPr>
          <w:rFonts w:asciiTheme="majorHAnsi" w:hAnsiTheme="majorHAnsi" w:cs="Tahoma"/>
        </w:rPr>
        <w:t>Module two, ‘</w:t>
      </w:r>
      <w:r w:rsidRPr="00807ED3">
        <w:rPr>
          <w:rFonts w:asciiTheme="majorHAnsi" w:hAnsiTheme="majorHAnsi"/>
          <w:b/>
          <w:i/>
        </w:rPr>
        <w:t>Working towards change: planning and implementing context specific parental engagement’</w:t>
      </w:r>
      <w:r w:rsidRPr="00807ED3">
        <w:rPr>
          <w:rFonts w:asciiTheme="majorHAnsi" w:hAnsiTheme="majorHAnsi"/>
        </w:rPr>
        <w:t xml:space="preserve">, </w:t>
      </w:r>
      <w:r w:rsidRPr="00807ED3">
        <w:rPr>
          <w:rFonts w:asciiTheme="majorHAnsi" w:hAnsiTheme="majorHAnsi" w:cs="Tahoma"/>
        </w:rPr>
        <w:t xml:space="preserve">will facilitate a series of interventions derived directly from the close examination of the school/college context undertaken in module one. You will identify strategic priorities for your institution alongside a bespoke, context specific, ‘road map’ for change that will identify the key actions and dependencies (resources, roles, responsibilities, training needs) that will be required to realise the aspirations articulated in module one.  </w:t>
      </w:r>
    </w:p>
    <w:p w14:paraId="27AF4217" w14:textId="77777777" w:rsidR="00496FEE" w:rsidRPr="00807ED3" w:rsidRDefault="00496FEE" w:rsidP="00496FEE">
      <w:pPr>
        <w:ind w:left="360"/>
        <w:rPr>
          <w:rFonts w:asciiTheme="majorHAnsi" w:hAnsiTheme="majorHAnsi" w:cs="Tahoma"/>
        </w:rPr>
      </w:pPr>
    </w:p>
    <w:p w14:paraId="643292D7" w14:textId="77777777" w:rsidR="00496FEE" w:rsidRPr="00807ED3" w:rsidRDefault="00496FEE" w:rsidP="00434E19">
      <w:pPr>
        <w:rPr>
          <w:rFonts w:asciiTheme="majorHAnsi" w:hAnsiTheme="majorHAnsi" w:cs="Tahoma"/>
        </w:rPr>
      </w:pPr>
      <w:r w:rsidRPr="00807ED3">
        <w:rPr>
          <w:rFonts w:asciiTheme="majorHAnsi" w:hAnsiTheme="majorHAnsi" w:cs="Tahoma"/>
        </w:rPr>
        <w:t>Module three, ‘</w:t>
      </w:r>
      <w:r w:rsidRPr="00807ED3">
        <w:rPr>
          <w:rFonts w:asciiTheme="majorHAnsi" w:hAnsiTheme="majorHAnsi"/>
          <w:b/>
          <w:i/>
        </w:rPr>
        <w:t>Parental Engagement in practice: understanding outcomes, impact and influence’</w:t>
      </w:r>
      <w:r w:rsidRPr="00807ED3">
        <w:rPr>
          <w:rFonts w:asciiTheme="majorHAnsi" w:hAnsiTheme="majorHAnsi"/>
        </w:rPr>
        <w:t>,</w:t>
      </w:r>
      <w:r w:rsidRPr="00807ED3">
        <w:rPr>
          <w:rFonts w:asciiTheme="majorHAnsi" w:hAnsiTheme="majorHAnsi" w:cs="Tahoma"/>
        </w:rPr>
        <w:t xml:space="preserve"> will explore a range of strategies for documenting, describing and evaluating the outcomes of parental engagement in practice. It will support design, development and implementation of robust and rigorous evaluation tools that draw on a range of qualitative and quantitative traditions. This will your institution, and the communities of parents you work with, to understand the outcomes, impact and influence of your parental engagement work through a range of lenses and to pay attention to anticipated, as well as contingent and serendipitous, change and or development. This module will also explore strategies for sustaining momentum and enthusiasm for ongoing collaborative development in this key area of work. </w:t>
      </w:r>
    </w:p>
    <w:p w14:paraId="2CD78A18" w14:textId="77777777" w:rsidR="00496FEE" w:rsidRPr="00807ED3" w:rsidRDefault="00496FEE" w:rsidP="00496FEE">
      <w:pPr>
        <w:rPr>
          <w:rFonts w:asciiTheme="majorHAnsi" w:hAnsiTheme="majorHAnsi"/>
          <w:b/>
          <w:color w:val="FF0000"/>
          <w:sz w:val="28"/>
          <w:szCs w:val="28"/>
        </w:rPr>
      </w:pPr>
    </w:p>
    <w:p w14:paraId="63D99275" w14:textId="26EA1429" w:rsidR="00496FEE" w:rsidRPr="00807ED3" w:rsidRDefault="00496FEE" w:rsidP="001B7A86">
      <w:pPr>
        <w:pStyle w:val="ListParagraph"/>
        <w:numPr>
          <w:ilvl w:val="0"/>
          <w:numId w:val="22"/>
        </w:numPr>
        <w:rPr>
          <w:rFonts w:asciiTheme="majorHAnsi" w:hAnsiTheme="majorHAnsi"/>
          <w:b/>
          <w:color w:val="FF0000"/>
          <w:sz w:val="28"/>
          <w:szCs w:val="28"/>
        </w:rPr>
      </w:pPr>
      <w:r w:rsidRPr="00807ED3">
        <w:rPr>
          <w:rFonts w:asciiTheme="majorHAnsi" w:hAnsiTheme="majorHAnsi"/>
          <w:b/>
          <w:color w:val="FF0000"/>
          <w:sz w:val="28"/>
          <w:szCs w:val="28"/>
        </w:rPr>
        <w:t>How long will the training programme take?</w:t>
      </w:r>
    </w:p>
    <w:p w14:paraId="09873DF5" w14:textId="77777777" w:rsidR="00496FEE" w:rsidRPr="00807ED3" w:rsidRDefault="00496FEE" w:rsidP="00496FEE">
      <w:pPr>
        <w:rPr>
          <w:rFonts w:asciiTheme="majorHAnsi" w:hAnsiTheme="majorHAnsi"/>
          <w:b/>
          <w:color w:val="FF0000"/>
          <w:sz w:val="28"/>
          <w:szCs w:val="28"/>
        </w:rPr>
      </w:pPr>
    </w:p>
    <w:p w14:paraId="70069950" w14:textId="77777777" w:rsidR="00496FEE" w:rsidRPr="00807ED3" w:rsidRDefault="00496FEE" w:rsidP="00434E19">
      <w:pPr>
        <w:rPr>
          <w:rFonts w:asciiTheme="majorHAnsi" w:hAnsiTheme="majorHAnsi" w:cs="Tahoma"/>
        </w:rPr>
      </w:pPr>
      <w:r w:rsidRPr="00807ED3">
        <w:rPr>
          <w:rFonts w:asciiTheme="majorHAnsi" w:hAnsiTheme="majorHAnsi" w:cs="Tahoma"/>
        </w:rPr>
        <w:t xml:space="preserve">The learning you do with the ESTEP framework can paced to suit your own timeframe for the work you want to undertake. You can choose which areas of work you want to spend most or least time on according to what you want to your aims and aspirations. You are advised to work through each of the modules however so that you complete the action research cycle and ensure that your aims have been </w:t>
      </w:r>
      <w:r w:rsidRPr="00807ED3">
        <w:rPr>
          <w:rFonts w:asciiTheme="majorHAnsi" w:hAnsiTheme="majorHAnsi" w:cs="Tahoma"/>
        </w:rPr>
        <w:lastRenderedPageBreak/>
        <w:t xml:space="preserve">met, that you understand the impact of your ESTEP intervention and that your success criteria have been met. Completing the cycle will also help you to plan the ‘what next’ so that you can continue to develop and improve over the longer term. </w:t>
      </w:r>
    </w:p>
    <w:p w14:paraId="2186B731" w14:textId="77777777" w:rsidR="00496FEE" w:rsidRPr="00807ED3" w:rsidRDefault="00496FEE" w:rsidP="00496FEE">
      <w:pPr>
        <w:ind w:left="360"/>
        <w:rPr>
          <w:rFonts w:asciiTheme="majorHAnsi" w:hAnsiTheme="majorHAnsi" w:cs="Tahoma"/>
        </w:rPr>
      </w:pPr>
    </w:p>
    <w:p w14:paraId="4ACBC36C" w14:textId="77777777" w:rsidR="00FA0E97" w:rsidRDefault="00FA0E97">
      <w:pPr>
        <w:rPr>
          <w:rFonts w:asciiTheme="majorHAnsi" w:hAnsiTheme="majorHAnsi" w:cs="Tahoma"/>
          <w:b/>
          <w:color w:val="FF0000"/>
          <w:sz w:val="28"/>
          <w:szCs w:val="28"/>
        </w:rPr>
      </w:pPr>
      <w:r>
        <w:rPr>
          <w:rFonts w:asciiTheme="majorHAnsi" w:hAnsiTheme="majorHAnsi" w:cs="Tahoma"/>
          <w:b/>
          <w:color w:val="FF0000"/>
          <w:sz w:val="28"/>
          <w:szCs w:val="28"/>
        </w:rPr>
        <w:br w:type="page"/>
      </w:r>
    </w:p>
    <w:p w14:paraId="482EA0BA" w14:textId="59DE9375" w:rsidR="00496FEE" w:rsidRPr="00807ED3" w:rsidRDefault="00496FEE" w:rsidP="001B7A86">
      <w:pPr>
        <w:pStyle w:val="ListParagraph"/>
        <w:numPr>
          <w:ilvl w:val="0"/>
          <w:numId w:val="22"/>
        </w:numPr>
        <w:rPr>
          <w:rFonts w:asciiTheme="majorHAnsi" w:hAnsiTheme="majorHAnsi" w:cs="Tahoma"/>
          <w:b/>
          <w:color w:val="FF0000"/>
          <w:sz w:val="28"/>
          <w:szCs w:val="28"/>
        </w:rPr>
      </w:pPr>
      <w:r w:rsidRPr="00807ED3">
        <w:rPr>
          <w:rFonts w:asciiTheme="majorHAnsi" w:hAnsiTheme="majorHAnsi" w:cs="Tahoma"/>
          <w:b/>
          <w:color w:val="FF0000"/>
          <w:sz w:val="28"/>
          <w:szCs w:val="28"/>
        </w:rPr>
        <w:t>Where can I see examples of the training programme in action?</w:t>
      </w:r>
    </w:p>
    <w:p w14:paraId="3FD8D5D0" w14:textId="77777777" w:rsidR="00496FEE" w:rsidRPr="00807ED3" w:rsidRDefault="00496FEE" w:rsidP="00496FEE">
      <w:pPr>
        <w:ind w:left="360"/>
        <w:rPr>
          <w:rFonts w:asciiTheme="majorHAnsi" w:hAnsiTheme="majorHAnsi" w:cs="Tahoma"/>
        </w:rPr>
      </w:pPr>
    </w:p>
    <w:p w14:paraId="35B07A4E" w14:textId="7DEB77A6" w:rsidR="00496FEE" w:rsidRDefault="004C7242" w:rsidP="00434E19">
      <w:pPr>
        <w:rPr>
          <w:rFonts w:ascii="Tahoma" w:eastAsia="Times New Roman" w:hAnsi="Tahoma" w:cs="Tahoma"/>
          <w:color w:val="000000"/>
          <w:sz w:val="20"/>
          <w:szCs w:val="20"/>
        </w:rPr>
      </w:pPr>
      <w:r>
        <w:rPr>
          <w:rFonts w:asciiTheme="majorHAnsi" w:hAnsiTheme="majorHAnsi" w:cs="Tahoma"/>
        </w:rPr>
        <w:t>You can find examples of the training programme in action at</w:t>
      </w:r>
      <w:r w:rsidR="00FA0E97">
        <w:rPr>
          <w:rFonts w:ascii="Tahoma" w:eastAsia="Times New Roman" w:hAnsi="Tahoma" w:cs="Tahoma"/>
          <w:color w:val="000000"/>
          <w:sz w:val="20"/>
          <w:szCs w:val="20"/>
        </w:rPr>
        <w:t> </w:t>
      </w:r>
      <w:hyperlink r:id="rId10" w:history="1">
        <w:r w:rsidR="00FA0E97">
          <w:rPr>
            <w:rStyle w:val="Hyperlink"/>
            <w:rFonts w:ascii="Tahoma" w:eastAsia="Times New Roman" w:hAnsi="Tahoma" w:cs="Tahoma"/>
            <w:sz w:val="20"/>
            <w:szCs w:val="20"/>
          </w:rPr>
          <w:t>https://www.facebook.com/estepproject/videos?ref=page_internal</w:t>
        </w:r>
      </w:hyperlink>
    </w:p>
    <w:p w14:paraId="35BE64C7" w14:textId="77777777" w:rsidR="00FA0E97" w:rsidRDefault="00FA0E97" w:rsidP="00434E19">
      <w:pPr>
        <w:rPr>
          <w:rFonts w:ascii="Tahoma" w:eastAsia="Times New Roman" w:hAnsi="Tahoma" w:cs="Tahoma"/>
          <w:color w:val="000000"/>
          <w:sz w:val="20"/>
          <w:szCs w:val="20"/>
        </w:rPr>
      </w:pPr>
    </w:p>
    <w:p w14:paraId="30D473D6" w14:textId="77777777" w:rsidR="00FA0E97" w:rsidRPr="00C93501" w:rsidRDefault="00FA0E97" w:rsidP="00434E19">
      <w:pPr>
        <w:rPr>
          <w:rFonts w:asciiTheme="majorHAnsi" w:hAnsiTheme="majorHAnsi" w:cs="Tahoma"/>
        </w:rPr>
      </w:pPr>
      <w:r w:rsidRPr="00C93501">
        <w:rPr>
          <w:rFonts w:asciiTheme="majorHAnsi" w:hAnsiTheme="majorHAnsi" w:cs="Tahoma"/>
        </w:rPr>
        <w:t xml:space="preserve">You can click on the following links to show evidence </w:t>
      </w:r>
      <w:r w:rsidRPr="00C93501">
        <w:rPr>
          <w:rFonts w:asciiTheme="majorHAnsi" w:hAnsiTheme="majorHAnsi" w:cs="Tahoma"/>
        </w:rPr>
        <w:t xml:space="preserve">of the impact of factors external to school on attainment (estimated at 70%+), which </w:t>
      </w:r>
      <w:r w:rsidRPr="00C93501">
        <w:rPr>
          <w:rFonts w:asciiTheme="majorHAnsi" w:hAnsiTheme="majorHAnsi" w:cs="Tahoma"/>
        </w:rPr>
        <w:t>shows</w:t>
      </w:r>
      <w:r w:rsidRPr="00C93501">
        <w:rPr>
          <w:rFonts w:asciiTheme="majorHAnsi" w:hAnsiTheme="majorHAnsi" w:cs="Tahoma"/>
        </w:rPr>
        <w:t xml:space="preserve"> the potential benefits of working with parents. </w:t>
      </w:r>
    </w:p>
    <w:p w14:paraId="0EF00446" w14:textId="70AA8739" w:rsidR="00C93501" w:rsidRDefault="00FA0E97" w:rsidP="00FA0E97">
      <w:pPr>
        <w:rPr>
          <w:rFonts w:asciiTheme="majorHAnsi" w:hAnsiTheme="majorHAnsi" w:cs="Tahoma"/>
        </w:rPr>
      </w:pPr>
      <w:r w:rsidRPr="00C93501">
        <w:rPr>
          <w:rFonts w:asciiTheme="majorHAnsi" w:hAnsiTheme="majorHAnsi" w:cs="Tahoma"/>
        </w:rPr>
        <w:t>Here</w:t>
      </w:r>
      <w:r w:rsidR="00C93501">
        <w:rPr>
          <w:rFonts w:asciiTheme="majorHAnsi" w:hAnsiTheme="majorHAnsi" w:cs="Tahoma"/>
        </w:rPr>
        <w:t>'s a US example:</w:t>
      </w:r>
    </w:p>
    <w:p w14:paraId="5912881F" w14:textId="3209D6D3" w:rsidR="00C93501" w:rsidRDefault="00C93501" w:rsidP="00FA0E97">
      <w:pPr>
        <w:rPr>
          <w:rFonts w:asciiTheme="majorHAnsi" w:hAnsiTheme="majorHAnsi" w:cs="Tahoma"/>
        </w:rPr>
      </w:pPr>
      <w:hyperlink r:id="rId11" w:history="1">
        <w:r>
          <w:rPr>
            <w:rStyle w:val="Hyperlink"/>
            <w:rFonts w:eastAsia="Times New Roman"/>
          </w:rPr>
          <w:t>http://ezproxy.bcu.ac.uk:2055/science/article/pii/S027656241200042X?via=ihub</w:t>
        </w:r>
      </w:hyperlink>
      <w:r>
        <w:rPr>
          <w:rFonts w:eastAsia="Times New Roman"/>
          <w:color w:val="000000"/>
        </w:rPr>
        <w:t>.</w:t>
      </w:r>
    </w:p>
    <w:p w14:paraId="10702A4E" w14:textId="77777777" w:rsidR="00FA0E97" w:rsidRPr="00C93501" w:rsidRDefault="00FA0E97" w:rsidP="00FA0E97">
      <w:pPr>
        <w:rPr>
          <w:rFonts w:asciiTheme="majorHAnsi" w:hAnsiTheme="majorHAnsi" w:cs="Tahoma"/>
        </w:rPr>
      </w:pPr>
    </w:p>
    <w:p w14:paraId="2896E571" w14:textId="77777777" w:rsidR="00C93501" w:rsidRDefault="00FA0E97" w:rsidP="00FA0E97">
      <w:pPr>
        <w:rPr>
          <w:rFonts w:asciiTheme="majorHAnsi" w:hAnsiTheme="majorHAnsi" w:cs="Tahoma"/>
        </w:rPr>
      </w:pPr>
      <w:r w:rsidRPr="00C93501">
        <w:rPr>
          <w:rFonts w:asciiTheme="majorHAnsi" w:hAnsiTheme="majorHAnsi" w:cs="Tahoma"/>
        </w:rPr>
        <w:t xml:space="preserve">The </w:t>
      </w:r>
      <w:r w:rsidRPr="00C93501">
        <w:rPr>
          <w:rFonts w:asciiTheme="majorHAnsi" w:hAnsiTheme="majorHAnsi" w:cs="Tahoma"/>
        </w:rPr>
        <w:t xml:space="preserve">BBC reported </w:t>
      </w:r>
      <w:r w:rsidRPr="00C93501">
        <w:rPr>
          <w:rFonts w:asciiTheme="majorHAnsi" w:hAnsiTheme="majorHAnsi" w:cs="Tahoma"/>
        </w:rPr>
        <w:t xml:space="preserve">on it here - </w:t>
      </w:r>
      <w:r w:rsidRPr="00C93501">
        <w:rPr>
          <w:rFonts w:asciiTheme="majorHAnsi" w:hAnsiTheme="majorHAnsi" w:cs="Tahoma"/>
        </w:rPr>
        <w:t>Parents not sc</w:t>
      </w:r>
      <w:r w:rsidRPr="00C93501">
        <w:rPr>
          <w:rFonts w:asciiTheme="majorHAnsi" w:hAnsiTheme="majorHAnsi" w:cs="Tahoma"/>
        </w:rPr>
        <w:t xml:space="preserve">hools boost exam success, study suggests: </w:t>
      </w:r>
    </w:p>
    <w:p w14:paraId="4858CDC4" w14:textId="50DFC3F1" w:rsidR="00C93501" w:rsidRPr="00C93501" w:rsidRDefault="00C93501" w:rsidP="00FA0E97">
      <w:pPr>
        <w:rPr>
          <w:rFonts w:asciiTheme="majorHAnsi" w:hAnsiTheme="majorHAnsi" w:cs="Tahoma"/>
        </w:rPr>
      </w:pPr>
      <w:hyperlink r:id="rId12" w:history="1">
        <w:r>
          <w:rPr>
            <w:rStyle w:val="Hyperlink"/>
            <w:rFonts w:eastAsia="Times New Roman"/>
          </w:rPr>
          <w:t>http://www.bbc.co.uk/news/education-19923891</w:t>
        </w:r>
      </w:hyperlink>
    </w:p>
    <w:p w14:paraId="4997F44E" w14:textId="77777777" w:rsidR="00C93501" w:rsidRDefault="00C93501" w:rsidP="00FA0E97">
      <w:pPr>
        <w:rPr>
          <w:rFonts w:asciiTheme="majorHAnsi" w:hAnsiTheme="majorHAnsi" w:cs="Tahoma"/>
        </w:rPr>
      </w:pPr>
    </w:p>
    <w:p w14:paraId="65843418" w14:textId="77777777" w:rsidR="00C93501" w:rsidRDefault="00C93501" w:rsidP="00FA0E97">
      <w:pPr>
        <w:rPr>
          <w:rFonts w:asciiTheme="majorHAnsi" w:hAnsiTheme="majorHAnsi" w:cs="Tahoma"/>
        </w:rPr>
      </w:pPr>
    </w:p>
    <w:p w14:paraId="1BCF5BCE" w14:textId="77777777" w:rsidR="00C93501" w:rsidRPr="00C93501" w:rsidRDefault="00C93501" w:rsidP="00FA0E97">
      <w:pPr>
        <w:rPr>
          <w:rFonts w:asciiTheme="majorHAnsi" w:hAnsiTheme="majorHAnsi" w:cs="Tahoma"/>
        </w:rPr>
      </w:pPr>
    </w:p>
    <w:p w14:paraId="642D072C" w14:textId="77777777" w:rsidR="00FA0E97" w:rsidRPr="00807ED3" w:rsidRDefault="00FA0E97" w:rsidP="00434E19">
      <w:pPr>
        <w:rPr>
          <w:rFonts w:asciiTheme="majorHAnsi" w:hAnsiTheme="majorHAnsi" w:cs="Tahoma"/>
        </w:rPr>
      </w:pPr>
    </w:p>
    <w:p w14:paraId="45444F25" w14:textId="46888ABE" w:rsidR="00020B24" w:rsidRDefault="00020B24">
      <w:pPr>
        <w:rPr>
          <w:rFonts w:asciiTheme="majorHAnsi" w:hAnsiTheme="majorHAnsi"/>
          <w:b/>
          <w:color w:val="FF0000"/>
          <w:sz w:val="28"/>
          <w:szCs w:val="28"/>
        </w:rPr>
      </w:pPr>
      <w:r>
        <w:rPr>
          <w:rFonts w:asciiTheme="majorHAnsi" w:hAnsiTheme="majorHAnsi"/>
          <w:b/>
          <w:color w:val="FF0000"/>
          <w:sz w:val="28"/>
          <w:szCs w:val="28"/>
        </w:rPr>
        <w:br w:type="page"/>
      </w:r>
    </w:p>
    <w:p w14:paraId="7F3F7C80" w14:textId="77777777" w:rsidR="00496FEE" w:rsidRPr="00807ED3" w:rsidRDefault="00496FEE" w:rsidP="00496FEE">
      <w:pPr>
        <w:rPr>
          <w:rFonts w:asciiTheme="majorHAnsi" w:hAnsiTheme="majorHAnsi"/>
          <w:b/>
          <w:color w:val="FF0000"/>
          <w:sz w:val="28"/>
          <w:szCs w:val="28"/>
        </w:rPr>
      </w:pPr>
    </w:p>
    <w:p w14:paraId="2383B2AC" w14:textId="77777777" w:rsidR="00434E19" w:rsidRPr="00807ED3" w:rsidRDefault="00434E19" w:rsidP="00496FEE">
      <w:pPr>
        <w:rPr>
          <w:rFonts w:asciiTheme="majorHAnsi" w:hAnsiTheme="majorHAnsi"/>
          <w:b/>
          <w:color w:val="FF0000"/>
          <w:sz w:val="28"/>
          <w:szCs w:val="28"/>
        </w:rPr>
      </w:pPr>
    </w:p>
    <w:p w14:paraId="0E6A3E0A" w14:textId="77777777" w:rsidR="00434E19" w:rsidRPr="00807ED3" w:rsidRDefault="00434E19" w:rsidP="00496FEE">
      <w:pPr>
        <w:rPr>
          <w:rFonts w:asciiTheme="majorHAnsi" w:hAnsiTheme="majorHAnsi"/>
          <w:b/>
          <w:color w:val="FF0000"/>
          <w:sz w:val="28"/>
          <w:szCs w:val="28"/>
        </w:rPr>
      </w:pPr>
    </w:p>
    <w:p w14:paraId="1CDAB909" w14:textId="77777777" w:rsidR="00434E19" w:rsidRPr="00807ED3" w:rsidRDefault="00434E19" w:rsidP="00496FEE">
      <w:pPr>
        <w:rPr>
          <w:rFonts w:asciiTheme="majorHAnsi" w:hAnsiTheme="majorHAnsi"/>
          <w:b/>
          <w:color w:val="FF0000"/>
          <w:sz w:val="28"/>
          <w:szCs w:val="28"/>
        </w:rPr>
      </w:pPr>
    </w:p>
    <w:p w14:paraId="26C002B3" w14:textId="77777777" w:rsidR="00434E19" w:rsidRPr="00807ED3" w:rsidRDefault="00434E19" w:rsidP="00496FEE">
      <w:pPr>
        <w:rPr>
          <w:rFonts w:asciiTheme="majorHAnsi" w:hAnsiTheme="majorHAnsi"/>
          <w:b/>
          <w:color w:val="FF0000"/>
          <w:sz w:val="28"/>
          <w:szCs w:val="28"/>
        </w:rPr>
      </w:pPr>
    </w:p>
    <w:p w14:paraId="2F345F13" w14:textId="77777777" w:rsidR="00434E19" w:rsidRPr="00807ED3" w:rsidRDefault="00434E19" w:rsidP="00496FEE">
      <w:pPr>
        <w:rPr>
          <w:rFonts w:asciiTheme="majorHAnsi" w:hAnsiTheme="majorHAnsi"/>
          <w:b/>
          <w:color w:val="FF0000"/>
          <w:sz w:val="28"/>
          <w:szCs w:val="28"/>
        </w:rPr>
      </w:pPr>
    </w:p>
    <w:p w14:paraId="073031C6" w14:textId="77777777" w:rsidR="00434E19" w:rsidRPr="00807ED3" w:rsidRDefault="00434E19" w:rsidP="00496FEE">
      <w:pPr>
        <w:rPr>
          <w:rFonts w:asciiTheme="majorHAnsi" w:hAnsiTheme="majorHAnsi"/>
          <w:b/>
          <w:color w:val="FF0000"/>
          <w:sz w:val="28"/>
          <w:szCs w:val="28"/>
        </w:rPr>
      </w:pPr>
    </w:p>
    <w:p w14:paraId="5EF2328C" w14:textId="77777777" w:rsidR="00434E19" w:rsidRPr="00807ED3" w:rsidRDefault="00434E19" w:rsidP="00496FEE">
      <w:pPr>
        <w:rPr>
          <w:rFonts w:asciiTheme="majorHAnsi" w:hAnsiTheme="majorHAnsi"/>
          <w:b/>
          <w:color w:val="FF0000"/>
          <w:sz w:val="28"/>
          <w:szCs w:val="28"/>
        </w:rPr>
      </w:pPr>
    </w:p>
    <w:p w14:paraId="0C8A18DA" w14:textId="77777777" w:rsidR="00434E19" w:rsidRPr="00807ED3" w:rsidRDefault="00434E19" w:rsidP="00496FEE">
      <w:pPr>
        <w:rPr>
          <w:rFonts w:asciiTheme="majorHAnsi" w:hAnsiTheme="majorHAnsi"/>
          <w:b/>
          <w:color w:val="FF0000"/>
          <w:sz w:val="28"/>
          <w:szCs w:val="28"/>
        </w:rPr>
      </w:pPr>
    </w:p>
    <w:p w14:paraId="28E81D91" w14:textId="77777777" w:rsidR="00434E19" w:rsidRPr="00807ED3" w:rsidRDefault="00434E19" w:rsidP="00496FEE">
      <w:pPr>
        <w:rPr>
          <w:rFonts w:asciiTheme="majorHAnsi" w:hAnsiTheme="majorHAnsi"/>
          <w:b/>
          <w:color w:val="FF0000"/>
          <w:sz w:val="28"/>
          <w:szCs w:val="28"/>
        </w:rPr>
      </w:pPr>
    </w:p>
    <w:p w14:paraId="6BC30A42" w14:textId="77777777" w:rsidR="00434E19" w:rsidRPr="00807ED3" w:rsidRDefault="00434E19" w:rsidP="00496FEE">
      <w:pPr>
        <w:rPr>
          <w:rFonts w:asciiTheme="majorHAnsi" w:hAnsiTheme="majorHAnsi"/>
          <w:b/>
          <w:color w:val="FF0000"/>
          <w:sz w:val="28"/>
          <w:szCs w:val="28"/>
        </w:rPr>
      </w:pPr>
    </w:p>
    <w:p w14:paraId="026EEF04" w14:textId="77777777" w:rsidR="001A0C2E" w:rsidRPr="00807ED3" w:rsidRDefault="001A0C2E" w:rsidP="001A0C2E">
      <w:pPr>
        <w:jc w:val="center"/>
        <w:rPr>
          <w:rFonts w:asciiTheme="majorHAnsi" w:hAnsiTheme="majorHAnsi"/>
          <w:b/>
          <w:color w:val="FF0000"/>
          <w:sz w:val="28"/>
          <w:szCs w:val="28"/>
        </w:rPr>
      </w:pPr>
    </w:p>
    <w:p w14:paraId="74D41FB4" w14:textId="77777777" w:rsidR="001A0C2E" w:rsidRPr="00807ED3" w:rsidRDefault="001A0C2E" w:rsidP="001A0C2E">
      <w:pPr>
        <w:jc w:val="center"/>
        <w:rPr>
          <w:rFonts w:asciiTheme="majorHAnsi" w:hAnsiTheme="majorHAnsi"/>
          <w:b/>
          <w:color w:val="FF0000"/>
          <w:sz w:val="28"/>
          <w:szCs w:val="28"/>
        </w:rPr>
      </w:pPr>
    </w:p>
    <w:p w14:paraId="08D11F87" w14:textId="77777777" w:rsidR="001A0C2E" w:rsidRPr="00807ED3" w:rsidRDefault="00434E19" w:rsidP="001A0C2E">
      <w:pPr>
        <w:jc w:val="center"/>
        <w:rPr>
          <w:rFonts w:asciiTheme="majorHAnsi" w:hAnsiTheme="majorHAnsi"/>
          <w:b/>
          <w:color w:val="FF0000"/>
          <w:sz w:val="56"/>
          <w:szCs w:val="56"/>
        </w:rPr>
      </w:pPr>
      <w:r w:rsidRPr="00807ED3">
        <w:rPr>
          <w:rFonts w:asciiTheme="majorHAnsi" w:hAnsiTheme="majorHAnsi"/>
          <w:b/>
          <w:color w:val="FF0000"/>
          <w:sz w:val="56"/>
          <w:szCs w:val="56"/>
        </w:rPr>
        <w:t xml:space="preserve">SECTION B: </w:t>
      </w:r>
    </w:p>
    <w:p w14:paraId="6FA84715" w14:textId="59B32E12" w:rsidR="00434E19" w:rsidRPr="00807ED3" w:rsidRDefault="00434E19" w:rsidP="001A0C2E">
      <w:pPr>
        <w:jc w:val="center"/>
        <w:rPr>
          <w:rFonts w:asciiTheme="majorHAnsi" w:hAnsiTheme="majorHAnsi"/>
          <w:b/>
          <w:color w:val="FF0000"/>
          <w:sz w:val="56"/>
          <w:szCs w:val="56"/>
        </w:rPr>
      </w:pPr>
      <w:r w:rsidRPr="00807ED3">
        <w:rPr>
          <w:rFonts w:asciiTheme="majorHAnsi" w:hAnsiTheme="majorHAnsi"/>
          <w:b/>
          <w:color w:val="FF0000"/>
          <w:sz w:val="56"/>
          <w:szCs w:val="56"/>
        </w:rPr>
        <w:t>MODULES</w:t>
      </w:r>
    </w:p>
    <w:p w14:paraId="4912C029" w14:textId="346D63DD" w:rsidR="00434E19" w:rsidRPr="00807ED3" w:rsidRDefault="00434E19">
      <w:pPr>
        <w:rPr>
          <w:rFonts w:asciiTheme="majorHAnsi" w:hAnsiTheme="majorHAnsi"/>
          <w:b/>
          <w:color w:val="FF0000"/>
          <w:sz w:val="28"/>
          <w:szCs w:val="28"/>
        </w:rPr>
      </w:pPr>
      <w:r w:rsidRPr="00807ED3">
        <w:rPr>
          <w:rFonts w:asciiTheme="majorHAnsi" w:hAnsiTheme="majorHAnsi"/>
          <w:b/>
          <w:color w:val="FF0000"/>
          <w:sz w:val="28"/>
          <w:szCs w:val="28"/>
        </w:rPr>
        <w:br w:type="page"/>
      </w:r>
    </w:p>
    <w:p w14:paraId="53065D74" w14:textId="77777777" w:rsidR="00434E19" w:rsidRPr="000B0FE4" w:rsidRDefault="00434E19" w:rsidP="000B0FE4">
      <w:pPr>
        <w:rPr>
          <w:rFonts w:asciiTheme="majorHAnsi" w:hAnsiTheme="majorHAnsi" w:cs="Tahoma"/>
          <w:b/>
          <w:color w:val="FF0000"/>
          <w:sz w:val="28"/>
          <w:szCs w:val="28"/>
        </w:rPr>
      </w:pPr>
      <w:r w:rsidRPr="000B0FE4">
        <w:rPr>
          <w:rFonts w:asciiTheme="majorHAnsi" w:hAnsiTheme="majorHAnsi" w:cs="Tahoma"/>
          <w:b/>
          <w:color w:val="FF0000"/>
          <w:sz w:val="28"/>
          <w:szCs w:val="28"/>
        </w:rPr>
        <w:lastRenderedPageBreak/>
        <w:t>Module 1: Understanding Parental Engagement in Context</w:t>
      </w:r>
    </w:p>
    <w:p w14:paraId="3AB6FEE7" w14:textId="5FF5A14C" w:rsidR="00434E19" w:rsidRPr="000B0FE4" w:rsidRDefault="00434E19" w:rsidP="000B0FE4">
      <w:pPr>
        <w:pStyle w:val="Heading3"/>
      </w:pPr>
      <w:r w:rsidRPr="000B0FE4">
        <w:t>Module Aims</w:t>
      </w:r>
    </w:p>
    <w:p w14:paraId="3CFD84DF" w14:textId="77777777" w:rsidR="00434E19" w:rsidRPr="00807ED3" w:rsidRDefault="00434E19" w:rsidP="00434E19">
      <w:pPr>
        <w:tabs>
          <w:tab w:val="left" w:pos="3369"/>
        </w:tabs>
        <w:rPr>
          <w:rFonts w:asciiTheme="majorHAnsi" w:hAnsiTheme="majorHAnsi"/>
          <w:lang w:eastAsia="de-AT"/>
        </w:rPr>
      </w:pPr>
      <w:r w:rsidRPr="00807ED3">
        <w:rPr>
          <w:rFonts w:asciiTheme="majorHAnsi" w:hAnsiTheme="majorHAnsi"/>
          <w:lang w:eastAsia="de-AT"/>
        </w:rPr>
        <w:t xml:space="preserve">This module will facilitate exploration and analysis of parental engagement and use of social media in your context. You will discuss key contemporary concepts, issues and debates in the field and develop a working definition of parental engagement for your institution. You will make use of enquiry orientated practitioner researcher approaches to explore existing attitudes, values and cultures to parental engagement in your setting and, to understand the role and potential role of social media in developing practice. You will begin to agree priorities and aspirations for the future development of practice. </w:t>
      </w:r>
    </w:p>
    <w:p w14:paraId="633B8D5D" w14:textId="6D39B9EC" w:rsidR="00434E19" w:rsidRPr="00807ED3" w:rsidRDefault="00434E19" w:rsidP="000B0FE4">
      <w:pPr>
        <w:pStyle w:val="Heading3"/>
      </w:pPr>
      <w:r w:rsidRPr="00807ED3">
        <w:t>Learning Objectives</w:t>
      </w:r>
    </w:p>
    <w:p w14:paraId="7EAB1FB1" w14:textId="77777777" w:rsidR="00434E19" w:rsidRPr="00807ED3" w:rsidRDefault="00434E19" w:rsidP="00434E19">
      <w:pPr>
        <w:jc w:val="both"/>
        <w:rPr>
          <w:rFonts w:asciiTheme="majorHAnsi" w:hAnsiTheme="majorHAnsi"/>
          <w:lang w:eastAsia="de-AT"/>
        </w:rPr>
      </w:pPr>
      <w:r w:rsidRPr="00807ED3">
        <w:rPr>
          <w:rFonts w:asciiTheme="majorHAnsi" w:hAnsiTheme="majorHAnsi"/>
          <w:lang w:eastAsia="de-AT"/>
        </w:rPr>
        <w:t xml:space="preserve">Through participation in this module trainees will: </w:t>
      </w:r>
    </w:p>
    <w:p w14:paraId="43223A3A" w14:textId="77777777" w:rsidR="00434E19" w:rsidRPr="00807ED3" w:rsidRDefault="00434E19" w:rsidP="000B0FE4">
      <w:pPr>
        <w:pStyle w:val="ListParagraph"/>
        <w:numPr>
          <w:ilvl w:val="0"/>
          <w:numId w:val="8"/>
        </w:numPr>
        <w:spacing w:after="120" w:line="276" w:lineRule="auto"/>
        <w:ind w:left="360"/>
        <w:jc w:val="both"/>
        <w:rPr>
          <w:rFonts w:asciiTheme="majorHAnsi" w:hAnsiTheme="majorHAnsi"/>
          <w:lang w:eastAsia="de-AT"/>
        </w:rPr>
      </w:pPr>
      <w:r w:rsidRPr="00807ED3">
        <w:rPr>
          <w:rFonts w:asciiTheme="majorHAnsi" w:hAnsiTheme="majorHAnsi"/>
          <w:lang w:eastAsia="de-AT"/>
        </w:rPr>
        <w:t>describe and synthesise existing debates, concepts and research evidence in relation to parental engagement and social media;</w:t>
      </w:r>
    </w:p>
    <w:p w14:paraId="13209725" w14:textId="77777777" w:rsidR="00434E19" w:rsidRPr="00807ED3" w:rsidRDefault="00434E19" w:rsidP="000B0FE4">
      <w:pPr>
        <w:pStyle w:val="ListParagraph"/>
        <w:numPr>
          <w:ilvl w:val="0"/>
          <w:numId w:val="6"/>
        </w:numPr>
        <w:spacing w:after="120" w:line="276" w:lineRule="auto"/>
        <w:ind w:left="360"/>
        <w:jc w:val="both"/>
        <w:rPr>
          <w:rFonts w:asciiTheme="majorHAnsi" w:hAnsiTheme="majorHAnsi"/>
          <w:lang w:eastAsia="de-AT"/>
        </w:rPr>
      </w:pPr>
      <w:r w:rsidRPr="00807ED3">
        <w:rPr>
          <w:rFonts w:asciiTheme="majorHAnsi" w:hAnsiTheme="majorHAnsi"/>
          <w:lang w:eastAsia="de-AT"/>
        </w:rPr>
        <w:t>use participatory action research techniques to plan strategies for change;</w:t>
      </w:r>
    </w:p>
    <w:p w14:paraId="64531246" w14:textId="77777777" w:rsidR="00434E19" w:rsidRPr="00807ED3" w:rsidRDefault="00434E19" w:rsidP="000B0FE4">
      <w:pPr>
        <w:pStyle w:val="ListParagraph"/>
        <w:numPr>
          <w:ilvl w:val="0"/>
          <w:numId w:val="6"/>
        </w:numPr>
        <w:spacing w:after="120" w:line="276" w:lineRule="auto"/>
        <w:ind w:left="360"/>
        <w:jc w:val="both"/>
        <w:rPr>
          <w:rFonts w:asciiTheme="majorHAnsi" w:hAnsiTheme="majorHAnsi"/>
          <w:lang w:eastAsia="de-AT"/>
        </w:rPr>
      </w:pPr>
      <w:r w:rsidRPr="00807ED3">
        <w:rPr>
          <w:rFonts w:asciiTheme="majorHAnsi" w:hAnsiTheme="majorHAnsi"/>
          <w:lang w:eastAsia="de-AT"/>
        </w:rPr>
        <w:t>make effective use of a range of investigative tools to explore current practice and stake-holder perspectives (including their own) on parental engagement and use of social media;</w:t>
      </w:r>
    </w:p>
    <w:p w14:paraId="61F0EB3C" w14:textId="77777777" w:rsidR="00434E19" w:rsidRPr="00807ED3" w:rsidRDefault="00434E19" w:rsidP="000B0FE4">
      <w:pPr>
        <w:pStyle w:val="ListParagraph"/>
        <w:numPr>
          <w:ilvl w:val="0"/>
          <w:numId w:val="6"/>
        </w:numPr>
        <w:spacing w:after="120" w:line="276" w:lineRule="auto"/>
        <w:ind w:left="360"/>
        <w:jc w:val="both"/>
        <w:rPr>
          <w:rFonts w:asciiTheme="majorHAnsi" w:hAnsiTheme="majorHAnsi"/>
          <w:lang w:eastAsia="de-AT"/>
        </w:rPr>
      </w:pPr>
      <w:r w:rsidRPr="00807ED3">
        <w:rPr>
          <w:rFonts w:asciiTheme="majorHAnsi" w:hAnsiTheme="majorHAnsi"/>
          <w:lang w:eastAsia="de-AT"/>
        </w:rPr>
        <w:t>evaluate the potential value of social media to support and sustain parental engagement in your own context;</w:t>
      </w:r>
    </w:p>
    <w:p w14:paraId="727D3489" w14:textId="77777777" w:rsidR="00434E19" w:rsidRPr="00807ED3" w:rsidRDefault="00434E19" w:rsidP="00434E19">
      <w:pPr>
        <w:pStyle w:val="ListParagraph"/>
        <w:ind w:left="870"/>
        <w:rPr>
          <w:rFonts w:asciiTheme="majorHAnsi" w:hAnsiTheme="majorHAnsi"/>
        </w:rPr>
      </w:pPr>
    </w:p>
    <w:p w14:paraId="48556082" w14:textId="77777777" w:rsidR="00434E19" w:rsidRPr="00807ED3" w:rsidRDefault="00434E19" w:rsidP="00434E19">
      <w:pPr>
        <w:rPr>
          <w:rFonts w:asciiTheme="majorHAnsi" w:hAnsiTheme="majorHAnsi"/>
        </w:rPr>
      </w:pPr>
    </w:p>
    <w:p w14:paraId="0E643512" w14:textId="77777777" w:rsidR="00434E19" w:rsidRPr="00807ED3" w:rsidRDefault="00434E19" w:rsidP="00434E19">
      <w:pPr>
        <w:rPr>
          <w:rFonts w:asciiTheme="majorHAnsi" w:hAnsiTheme="majorHAnsi"/>
        </w:rPr>
      </w:pPr>
    </w:p>
    <w:p w14:paraId="35549ED9" w14:textId="77777777" w:rsidR="00434E19" w:rsidRPr="00807ED3" w:rsidRDefault="00434E19" w:rsidP="00434E19">
      <w:pPr>
        <w:rPr>
          <w:rFonts w:asciiTheme="majorHAnsi" w:hAnsiTheme="majorHAnsi"/>
        </w:rPr>
      </w:pPr>
    </w:p>
    <w:p w14:paraId="0A5EC43A" w14:textId="77777777" w:rsidR="00434E19" w:rsidRPr="00807ED3" w:rsidRDefault="00434E19" w:rsidP="00434E19">
      <w:pPr>
        <w:rPr>
          <w:rFonts w:asciiTheme="majorHAnsi" w:hAnsiTheme="majorHAnsi"/>
        </w:rPr>
      </w:pPr>
    </w:p>
    <w:p w14:paraId="709A8CEE" w14:textId="77777777" w:rsidR="00434E19" w:rsidRPr="00807ED3" w:rsidRDefault="00434E19" w:rsidP="00434E19">
      <w:pPr>
        <w:rPr>
          <w:rFonts w:asciiTheme="majorHAnsi" w:hAnsiTheme="majorHAnsi"/>
        </w:rPr>
      </w:pPr>
    </w:p>
    <w:p w14:paraId="741D7893" w14:textId="77777777" w:rsidR="00434E19" w:rsidRPr="00807ED3" w:rsidRDefault="00434E19" w:rsidP="00434E19">
      <w:pPr>
        <w:rPr>
          <w:rFonts w:asciiTheme="majorHAnsi" w:hAnsiTheme="majorHAnsi"/>
        </w:rPr>
      </w:pPr>
    </w:p>
    <w:p w14:paraId="29A791D2" w14:textId="77777777" w:rsidR="00434E19" w:rsidRPr="00807ED3" w:rsidRDefault="00434E19" w:rsidP="00434E19">
      <w:pPr>
        <w:rPr>
          <w:rFonts w:asciiTheme="majorHAnsi" w:hAnsiTheme="majorHAnsi"/>
        </w:rPr>
      </w:pPr>
    </w:p>
    <w:p w14:paraId="1C91E6DB" w14:textId="77777777" w:rsidR="00434E19" w:rsidRPr="00807ED3" w:rsidRDefault="00434E19" w:rsidP="00434E19">
      <w:pPr>
        <w:rPr>
          <w:rFonts w:asciiTheme="majorHAnsi" w:hAnsiTheme="majorHAnsi"/>
        </w:rPr>
      </w:pPr>
    </w:p>
    <w:p w14:paraId="24521090" w14:textId="77777777" w:rsidR="00434E19" w:rsidRPr="00807ED3" w:rsidRDefault="00434E19" w:rsidP="00434E19">
      <w:pPr>
        <w:rPr>
          <w:rFonts w:asciiTheme="majorHAnsi" w:hAnsiTheme="majorHAnsi"/>
        </w:rPr>
      </w:pPr>
    </w:p>
    <w:p w14:paraId="7B523635" w14:textId="77777777" w:rsidR="00434E19" w:rsidRPr="00807ED3" w:rsidRDefault="00434E19" w:rsidP="00434E19">
      <w:pPr>
        <w:rPr>
          <w:rFonts w:asciiTheme="majorHAnsi" w:hAnsiTheme="majorHAnsi"/>
        </w:rPr>
      </w:pPr>
    </w:p>
    <w:p w14:paraId="1BF67D8D" w14:textId="77777777" w:rsidR="00434E19" w:rsidRPr="00807ED3" w:rsidRDefault="00434E19" w:rsidP="00434E19">
      <w:pPr>
        <w:rPr>
          <w:rFonts w:asciiTheme="majorHAnsi" w:hAnsiTheme="majorHAnsi"/>
        </w:rPr>
      </w:pPr>
    </w:p>
    <w:p w14:paraId="5A3B4C15" w14:textId="77777777" w:rsidR="00434E19" w:rsidRPr="00807ED3" w:rsidRDefault="00434E19" w:rsidP="00434E19">
      <w:pPr>
        <w:rPr>
          <w:rFonts w:asciiTheme="majorHAnsi" w:hAnsiTheme="majorHAnsi"/>
        </w:rPr>
      </w:pPr>
    </w:p>
    <w:p w14:paraId="3B285F83" w14:textId="77777777" w:rsidR="000B0FE4" w:rsidRDefault="000B0FE4">
      <w:pPr>
        <w:rPr>
          <w:rFonts w:asciiTheme="majorHAnsi" w:eastAsia="Times New Roman" w:hAnsiTheme="majorHAnsi" w:cs="Times New Roman"/>
          <w:b/>
          <w:bCs/>
          <w:color w:val="1A9DC9"/>
          <w:lang w:val="de-AT" w:eastAsia="de-AT"/>
        </w:rPr>
      </w:pPr>
      <w:r>
        <w:br w:type="page"/>
      </w:r>
    </w:p>
    <w:p w14:paraId="2FE2B4DF" w14:textId="5A9E805A" w:rsidR="00434E19" w:rsidRPr="000B0FE4" w:rsidRDefault="00434E19" w:rsidP="000B0FE4">
      <w:pPr>
        <w:pStyle w:val="Heading3"/>
      </w:pPr>
      <w:r w:rsidRPr="00807ED3">
        <w:t>Module Content</w:t>
      </w:r>
    </w:p>
    <w:tbl>
      <w:tblPr>
        <w:tblStyle w:val="TableGrid"/>
        <w:tblW w:w="0" w:type="auto"/>
        <w:tblLook w:val="04A0" w:firstRow="1" w:lastRow="0" w:firstColumn="1" w:lastColumn="0" w:noHBand="0" w:noVBand="1"/>
      </w:tblPr>
      <w:tblGrid>
        <w:gridCol w:w="1628"/>
        <w:gridCol w:w="2073"/>
        <w:gridCol w:w="4595"/>
      </w:tblGrid>
      <w:tr w:rsidR="00434E19" w:rsidRPr="00807ED3" w14:paraId="1F4C9C89" w14:textId="77777777" w:rsidTr="000B0FE4">
        <w:tc>
          <w:tcPr>
            <w:tcW w:w="1628" w:type="dxa"/>
          </w:tcPr>
          <w:p w14:paraId="194E6F08" w14:textId="77777777" w:rsidR="00434E19" w:rsidRPr="00807ED3" w:rsidRDefault="00434E19" w:rsidP="001A0C2E">
            <w:pPr>
              <w:rPr>
                <w:rFonts w:asciiTheme="majorHAnsi" w:hAnsiTheme="majorHAnsi"/>
                <w:sz w:val="22"/>
                <w:szCs w:val="22"/>
                <w:lang w:val="en-US"/>
              </w:rPr>
            </w:pPr>
            <w:r w:rsidRPr="00807ED3">
              <w:rPr>
                <w:rFonts w:asciiTheme="majorHAnsi" w:hAnsiTheme="majorHAnsi"/>
                <w:sz w:val="22"/>
                <w:szCs w:val="22"/>
                <w:lang w:val="en-US"/>
              </w:rPr>
              <w:t>Unit Code.</w:t>
            </w:r>
          </w:p>
        </w:tc>
        <w:tc>
          <w:tcPr>
            <w:tcW w:w="2073" w:type="dxa"/>
          </w:tcPr>
          <w:p w14:paraId="710639AE" w14:textId="77777777" w:rsidR="00434E19" w:rsidRPr="00807ED3" w:rsidRDefault="00434E19" w:rsidP="001A0C2E">
            <w:pPr>
              <w:rPr>
                <w:rFonts w:asciiTheme="majorHAnsi" w:hAnsiTheme="majorHAnsi"/>
                <w:sz w:val="22"/>
                <w:szCs w:val="22"/>
                <w:lang w:val="en-US"/>
              </w:rPr>
            </w:pPr>
            <w:r w:rsidRPr="00807ED3">
              <w:rPr>
                <w:rFonts w:asciiTheme="majorHAnsi" w:hAnsiTheme="majorHAnsi"/>
                <w:sz w:val="22"/>
                <w:szCs w:val="22"/>
                <w:lang w:val="en-US"/>
              </w:rPr>
              <w:t>Unit Name</w:t>
            </w:r>
          </w:p>
        </w:tc>
        <w:tc>
          <w:tcPr>
            <w:tcW w:w="4595" w:type="dxa"/>
          </w:tcPr>
          <w:p w14:paraId="16DFB5C2" w14:textId="77777777" w:rsidR="00434E19" w:rsidRPr="00807ED3" w:rsidRDefault="00434E19" w:rsidP="001A0C2E">
            <w:pPr>
              <w:rPr>
                <w:rFonts w:asciiTheme="majorHAnsi" w:hAnsiTheme="majorHAnsi"/>
                <w:sz w:val="22"/>
                <w:szCs w:val="22"/>
                <w:lang w:val="en-US"/>
              </w:rPr>
            </w:pPr>
            <w:r w:rsidRPr="00807ED3">
              <w:rPr>
                <w:rFonts w:asciiTheme="majorHAnsi" w:hAnsiTheme="majorHAnsi"/>
                <w:sz w:val="22"/>
                <w:szCs w:val="22"/>
                <w:lang w:val="en-US"/>
              </w:rPr>
              <w:t>Description</w:t>
            </w:r>
          </w:p>
        </w:tc>
      </w:tr>
      <w:tr w:rsidR="00434E19" w:rsidRPr="00C93501" w14:paraId="7DC462AE" w14:textId="77777777" w:rsidTr="000B0FE4">
        <w:tc>
          <w:tcPr>
            <w:tcW w:w="1628" w:type="dxa"/>
          </w:tcPr>
          <w:p w14:paraId="591DEB11" w14:textId="77777777" w:rsidR="00434E19" w:rsidRPr="00807ED3" w:rsidRDefault="00434E19" w:rsidP="001A0C2E">
            <w:pPr>
              <w:rPr>
                <w:rFonts w:asciiTheme="majorHAnsi" w:hAnsiTheme="majorHAnsi"/>
                <w:sz w:val="22"/>
                <w:szCs w:val="22"/>
                <w:lang w:val="en-US"/>
              </w:rPr>
            </w:pPr>
            <w:r w:rsidRPr="00807ED3">
              <w:rPr>
                <w:rFonts w:asciiTheme="majorHAnsi" w:hAnsiTheme="majorHAnsi"/>
                <w:sz w:val="22"/>
                <w:szCs w:val="22"/>
                <w:lang w:val="en-US"/>
              </w:rPr>
              <w:t>M1U1</w:t>
            </w:r>
          </w:p>
        </w:tc>
        <w:tc>
          <w:tcPr>
            <w:tcW w:w="2073" w:type="dxa"/>
          </w:tcPr>
          <w:p w14:paraId="6BCFC6F6" w14:textId="77777777" w:rsidR="00434E19" w:rsidRPr="00807ED3" w:rsidRDefault="00434E19" w:rsidP="001A0C2E">
            <w:pPr>
              <w:rPr>
                <w:rFonts w:asciiTheme="majorHAnsi" w:hAnsiTheme="majorHAnsi"/>
                <w:sz w:val="22"/>
                <w:szCs w:val="22"/>
                <w:lang w:val="en-US"/>
              </w:rPr>
            </w:pPr>
            <w:r w:rsidRPr="00807ED3">
              <w:rPr>
                <w:rFonts w:asciiTheme="majorHAnsi" w:hAnsiTheme="majorHAnsi"/>
                <w:sz w:val="22"/>
                <w:szCs w:val="22"/>
                <w:lang w:val="en-US"/>
              </w:rPr>
              <w:t>Introduction – exploring definitions, values and attitudes</w:t>
            </w:r>
          </w:p>
          <w:p w14:paraId="1D10B8C4" w14:textId="77777777" w:rsidR="00434E19" w:rsidRPr="00807ED3" w:rsidRDefault="00434E19" w:rsidP="001A0C2E">
            <w:pPr>
              <w:rPr>
                <w:rFonts w:asciiTheme="majorHAnsi" w:hAnsiTheme="majorHAnsi"/>
                <w:sz w:val="22"/>
                <w:szCs w:val="22"/>
                <w:lang w:val="en-US"/>
              </w:rPr>
            </w:pPr>
          </w:p>
        </w:tc>
        <w:tc>
          <w:tcPr>
            <w:tcW w:w="4595" w:type="dxa"/>
          </w:tcPr>
          <w:p w14:paraId="258CF22C" w14:textId="77777777" w:rsidR="00434E19" w:rsidRPr="00807ED3" w:rsidRDefault="00434E19" w:rsidP="001A0C2E">
            <w:pPr>
              <w:rPr>
                <w:rFonts w:asciiTheme="majorHAnsi" w:hAnsiTheme="majorHAnsi"/>
                <w:sz w:val="22"/>
                <w:szCs w:val="22"/>
                <w:lang w:val="en-US"/>
              </w:rPr>
            </w:pPr>
            <w:r w:rsidRPr="00807ED3">
              <w:rPr>
                <w:rFonts w:asciiTheme="majorHAnsi" w:hAnsiTheme="majorHAnsi"/>
                <w:sz w:val="22"/>
                <w:szCs w:val="22"/>
                <w:lang w:val="en-US"/>
              </w:rPr>
              <w:t>In this unit trainees will engage in a range of creative methods to explore and describe their personal attitudes, values to, and perceptions of, parental engagement. See suggested session plan MU1U</w:t>
            </w:r>
          </w:p>
          <w:p w14:paraId="2B3359F4" w14:textId="77777777" w:rsidR="00434E19" w:rsidRPr="00807ED3" w:rsidRDefault="00434E19" w:rsidP="001A0C2E">
            <w:pPr>
              <w:rPr>
                <w:rFonts w:asciiTheme="majorHAnsi" w:hAnsiTheme="majorHAnsi"/>
                <w:sz w:val="22"/>
                <w:szCs w:val="22"/>
                <w:lang w:val="en-US"/>
              </w:rPr>
            </w:pPr>
          </w:p>
          <w:p w14:paraId="6C0EA28E" w14:textId="77777777" w:rsidR="00434E19" w:rsidRPr="00807ED3" w:rsidRDefault="00434E19" w:rsidP="001A0C2E">
            <w:pPr>
              <w:rPr>
                <w:rFonts w:asciiTheme="majorHAnsi" w:hAnsiTheme="majorHAnsi"/>
                <w:sz w:val="22"/>
                <w:szCs w:val="22"/>
                <w:lang w:val="en-US"/>
              </w:rPr>
            </w:pPr>
            <w:r w:rsidRPr="00807ED3">
              <w:rPr>
                <w:rFonts w:asciiTheme="majorHAnsi" w:hAnsiTheme="majorHAnsi"/>
                <w:sz w:val="22"/>
                <w:szCs w:val="22"/>
                <w:lang w:val="en-US"/>
              </w:rPr>
              <w:t>Introduction to and exploration of key theories and concepts in parental engagement for example Price-Mitchell, Epstein (see M1U1 sample session plans). Generate working definition relevant to own context</w:t>
            </w:r>
          </w:p>
          <w:p w14:paraId="087F1547" w14:textId="77777777" w:rsidR="00434E19" w:rsidRPr="00807ED3" w:rsidRDefault="00434E19" w:rsidP="001A0C2E">
            <w:pPr>
              <w:rPr>
                <w:rFonts w:asciiTheme="majorHAnsi" w:hAnsiTheme="majorHAnsi"/>
                <w:sz w:val="22"/>
                <w:szCs w:val="22"/>
                <w:lang w:val="en-US"/>
              </w:rPr>
            </w:pPr>
          </w:p>
          <w:p w14:paraId="0E6009A8" w14:textId="77777777" w:rsidR="00434E19" w:rsidRPr="00807ED3" w:rsidRDefault="00434E19" w:rsidP="001A0C2E">
            <w:pPr>
              <w:rPr>
                <w:rFonts w:asciiTheme="majorHAnsi" w:hAnsiTheme="majorHAnsi"/>
                <w:sz w:val="22"/>
                <w:szCs w:val="22"/>
                <w:lang w:val="en-US"/>
              </w:rPr>
            </w:pPr>
            <w:r w:rsidRPr="00807ED3">
              <w:rPr>
                <w:rFonts w:asciiTheme="majorHAnsi" w:hAnsiTheme="majorHAnsi"/>
                <w:sz w:val="22"/>
                <w:szCs w:val="22"/>
                <w:lang w:val="en-US"/>
              </w:rPr>
              <w:t xml:space="preserve">Review personal definitions and share a revised personal definition with wider group through appropriate social media tool (for example definition in 140 characters via </w:t>
            </w:r>
            <w:r w:rsidRPr="00807ED3">
              <w:rPr>
                <w:rFonts w:asciiTheme="majorHAnsi" w:hAnsiTheme="majorHAnsi"/>
                <w:i/>
                <w:sz w:val="22"/>
                <w:szCs w:val="22"/>
                <w:lang w:val="en-US"/>
              </w:rPr>
              <w:t>Twitter</w:t>
            </w:r>
            <w:r w:rsidRPr="00807ED3">
              <w:rPr>
                <w:rFonts w:asciiTheme="majorHAnsi" w:hAnsiTheme="majorHAnsi"/>
                <w:sz w:val="22"/>
                <w:szCs w:val="22"/>
                <w:lang w:val="en-US"/>
              </w:rPr>
              <w:t>) in the session.</w:t>
            </w:r>
          </w:p>
          <w:p w14:paraId="155F22BD" w14:textId="472224C4" w:rsidR="00434E19" w:rsidRPr="00807ED3" w:rsidRDefault="00434E19" w:rsidP="00C93501">
            <w:pPr>
              <w:rPr>
                <w:rFonts w:asciiTheme="majorHAnsi" w:hAnsiTheme="majorHAnsi"/>
                <w:sz w:val="22"/>
                <w:szCs w:val="22"/>
                <w:lang w:val="en-US"/>
              </w:rPr>
            </w:pPr>
            <w:r w:rsidRPr="00807ED3">
              <w:rPr>
                <w:rFonts w:asciiTheme="majorHAnsi" w:hAnsiTheme="majorHAnsi"/>
                <w:sz w:val="22"/>
                <w:szCs w:val="22"/>
                <w:lang w:val="en-US"/>
              </w:rPr>
              <w:t xml:space="preserve">Share a follow-up reflective ‘think piece’ </w:t>
            </w:r>
            <w:r w:rsidR="00C93501">
              <w:rPr>
                <w:rFonts w:asciiTheme="majorHAnsi" w:hAnsiTheme="majorHAnsi"/>
                <w:sz w:val="22"/>
                <w:szCs w:val="22"/>
                <w:lang w:val="en-US"/>
              </w:rPr>
              <w:t>for</w:t>
            </w:r>
            <w:r w:rsidRPr="00807ED3">
              <w:rPr>
                <w:rFonts w:asciiTheme="majorHAnsi" w:hAnsiTheme="majorHAnsi"/>
                <w:sz w:val="22"/>
                <w:szCs w:val="22"/>
                <w:lang w:val="en-US"/>
              </w:rPr>
              <w:t xml:space="preserve"> example through </w:t>
            </w:r>
            <w:proofErr w:type="spellStart"/>
            <w:r w:rsidRPr="00807ED3">
              <w:rPr>
                <w:rFonts w:asciiTheme="majorHAnsi" w:hAnsiTheme="majorHAnsi"/>
                <w:i/>
                <w:sz w:val="22"/>
                <w:szCs w:val="22"/>
                <w:lang w:val="en-US"/>
              </w:rPr>
              <w:t>Storify</w:t>
            </w:r>
            <w:proofErr w:type="spellEnd"/>
            <w:r w:rsidRPr="00807ED3">
              <w:rPr>
                <w:rFonts w:asciiTheme="majorHAnsi" w:hAnsiTheme="majorHAnsi"/>
                <w:sz w:val="22"/>
                <w:szCs w:val="22"/>
                <w:lang w:val="en-US"/>
              </w:rPr>
              <w:t xml:space="preserve"> post session.</w:t>
            </w:r>
          </w:p>
        </w:tc>
      </w:tr>
      <w:tr w:rsidR="00434E19" w:rsidRPr="00807ED3" w14:paraId="59CF668F" w14:textId="77777777" w:rsidTr="000B0FE4">
        <w:tc>
          <w:tcPr>
            <w:tcW w:w="1628" w:type="dxa"/>
          </w:tcPr>
          <w:p w14:paraId="720AABFD" w14:textId="77777777" w:rsidR="00434E19" w:rsidRPr="00807ED3" w:rsidRDefault="00434E19" w:rsidP="001A0C2E">
            <w:pPr>
              <w:rPr>
                <w:rFonts w:asciiTheme="majorHAnsi" w:hAnsiTheme="majorHAnsi"/>
                <w:sz w:val="22"/>
                <w:szCs w:val="22"/>
                <w:lang w:val="en-US"/>
              </w:rPr>
            </w:pPr>
            <w:r w:rsidRPr="00807ED3">
              <w:rPr>
                <w:rFonts w:asciiTheme="majorHAnsi" w:hAnsiTheme="majorHAnsi"/>
                <w:sz w:val="22"/>
                <w:szCs w:val="22"/>
                <w:lang w:val="en-US"/>
              </w:rPr>
              <w:t>M1U2</w:t>
            </w:r>
          </w:p>
        </w:tc>
        <w:tc>
          <w:tcPr>
            <w:tcW w:w="2073" w:type="dxa"/>
          </w:tcPr>
          <w:p w14:paraId="1E74EFA4" w14:textId="77777777" w:rsidR="00434E19" w:rsidRPr="00807ED3" w:rsidRDefault="00434E19" w:rsidP="001A0C2E">
            <w:pPr>
              <w:rPr>
                <w:rFonts w:asciiTheme="majorHAnsi" w:hAnsiTheme="majorHAnsi"/>
                <w:sz w:val="22"/>
                <w:szCs w:val="22"/>
                <w:lang w:val="en-US"/>
              </w:rPr>
            </w:pPr>
            <w:r w:rsidRPr="00807ED3">
              <w:rPr>
                <w:rFonts w:asciiTheme="majorHAnsi" w:hAnsiTheme="majorHAnsi"/>
                <w:sz w:val="22"/>
                <w:szCs w:val="22"/>
                <w:lang w:val="en-US"/>
              </w:rPr>
              <w:t>Exploring own context</w:t>
            </w:r>
          </w:p>
        </w:tc>
        <w:tc>
          <w:tcPr>
            <w:tcW w:w="4595" w:type="dxa"/>
          </w:tcPr>
          <w:p w14:paraId="071A1B42" w14:textId="77777777" w:rsidR="00434E19" w:rsidRPr="00807ED3" w:rsidRDefault="00434E19" w:rsidP="001A0C2E">
            <w:pPr>
              <w:rPr>
                <w:rFonts w:asciiTheme="majorHAnsi" w:hAnsiTheme="majorHAnsi"/>
                <w:sz w:val="22"/>
                <w:szCs w:val="22"/>
                <w:lang w:val="en-US"/>
              </w:rPr>
            </w:pPr>
            <w:r w:rsidRPr="00807ED3">
              <w:rPr>
                <w:rFonts w:asciiTheme="majorHAnsi" w:hAnsiTheme="majorHAnsi"/>
                <w:sz w:val="22"/>
                <w:szCs w:val="22"/>
                <w:lang w:val="en-US"/>
              </w:rPr>
              <w:t xml:space="preserve">Introduction to modes of practitioner research and the action research cycle. </w:t>
            </w:r>
          </w:p>
          <w:p w14:paraId="0F945AB1" w14:textId="77777777" w:rsidR="00434E19" w:rsidRPr="00807ED3" w:rsidRDefault="00434E19" w:rsidP="001A0C2E">
            <w:pPr>
              <w:rPr>
                <w:rFonts w:asciiTheme="majorHAnsi" w:hAnsiTheme="majorHAnsi"/>
                <w:sz w:val="22"/>
                <w:szCs w:val="22"/>
                <w:lang w:val="en-US"/>
              </w:rPr>
            </w:pPr>
          </w:p>
          <w:p w14:paraId="4967F61E" w14:textId="77777777" w:rsidR="00434E19" w:rsidRPr="00807ED3" w:rsidRDefault="00434E19" w:rsidP="001A0C2E">
            <w:pPr>
              <w:rPr>
                <w:rFonts w:asciiTheme="majorHAnsi" w:hAnsiTheme="majorHAnsi"/>
                <w:sz w:val="22"/>
                <w:szCs w:val="22"/>
                <w:lang w:val="en-US"/>
              </w:rPr>
            </w:pPr>
            <w:r w:rsidRPr="00807ED3">
              <w:rPr>
                <w:rFonts w:asciiTheme="majorHAnsi" w:hAnsiTheme="majorHAnsi"/>
                <w:sz w:val="22"/>
                <w:szCs w:val="22"/>
                <w:lang w:val="en-US"/>
              </w:rPr>
              <w:t>Plan an action research ‘audit’ to produce a baseline against which to measure development.</w:t>
            </w:r>
          </w:p>
          <w:p w14:paraId="3459B11E" w14:textId="77777777" w:rsidR="00434E19" w:rsidRPr="00807ED3" w:rsidRDefault="00434E19" w:rsidP="001A0C2E">
            <w:pPr>
              <w:rPr>
                <w:rFonts w:asciiTheme="majorHAnsi" w:hAnsiTheme="majorHAnsi"/>
                <w:sz w:val="22"/>
                <w:szCs w:val="22"/>
                <w:lang w:val="en-US"/>
              </w:rPr>
            </w:pPr>
          </w:p>
          <w:p w14:paraId="6FECAC07" w14:textId="77777777" w:rsidR="00434E19" w:rsidRPr="00807ED3" w:rsidRDefault="00434E19" w:rsidP="001A0C2E">
            <w:pPr>
              <w:rPr>
                <w:rFonts w:asciiTheme="majorHAnsi" w:hAnsiTheme="majorHAnsi"/>
                <w:sz w:val="22"/>
                <w:szCs w:val="22"/>
                <w:lang w:val="en-US"/>
              </w:rPr>
            </w:pPr>
            <w:r w:rsidRPr="00807ED3">
              <w:rPr>
                <w:rFonts w:asciiTheme="majorHAnsi" w:hAnsiTheme="majorHAnsi"/>
                <w:sz w:val="22"/>
                <w:szCs w:val="22"/>
                <w:lang w:val="en-US"/>
              </w:rPr>
              <w:t>Determine what data already exists to inform the review and what new data will need to be collected.</w:t>
            </w:r>
          </w:p>
          <w:p w14:paraId="65908A77" w14:textId="77777777" w:rsidR="00434E19" w:rsidRPr="00807ED3" w:rsidRDefault="00434E19" w:rsidP="001A0C2E">
            <w:pPr>
              <w:rPr>
                <w:rFonts w:asciiTheme="majorHAnsi" w:hAnsiTheme="majorHAnsi"/>
                <w:sz w:val="22"/>
                <w:szCs w:val="22"/>
                <w:lang w:val="en-US"/>
              </w:rPr>
            </w:pPr>
          </w:p>
          <w:p w14:paraId="751CF63B" w14:textId="77777777" w:rsidR="00434E19" w:rsidRPr="00807ED3" w:rsidRDefault="00434E19" w:rsidP="001A0C2E">
            <w:pPr>
              <w:rPr>
                <w:rFonts w:asciiTheme="majorHAnsi" w:hAnsiTheme="majorHAnsi"/>
                <w:sz w:val="22"/>
                <w:szCs w:val="22"/>
                <w:lang w:val="en-US"/>
              </w:rPr>
            </w:pPr>
            <w:r w:rsidRPr="00807ED3">
              <w:rPr>
                <w:rFonts w:asciiTheme="majorHAnsi" w:hAnsiTheme="majorHAnsi"/>
                <w:sz w:val="22"/>
                <w:szCs w:val="22"/>
                <w:lang w:val="en-US"/>
              </w:rPr>
              <w:t xml:space="preserve">Explore a range of techniques and strategies collecting data e.g. map, box </w:t>
            </w:r>
            <w:proofErr w:type="spellStart"/>
            <w:r w:rsidRPr="00807ED3">
              <w:rPr>
                <w:rFonts w:asciiTheme="majorHAnsi" w:hAnsiTheme="majorHAnsi"/>
                <w:sz w:val="22"/>
                <w:szCs w:val="22"/>
                <w:lang w:val="en-US"/>
              </w:rPr>
              <w:t>etc</w:t>
            </w:r>
            <w:proofErr w:type="spellEnd"/>
          </w:p>
          <w:p w14:paraId="731F3110" w14:textId="77777777" w:rsidR="00434E19" w:rsidRPr="00807ED3" w:rsidRDefault="00434E19" w:rsidP="001A0C2E">
            <w:pPr>
              <w:rPr>
                <w:rFonts w:asciiTheme="majorHAnsi" w:hAnsiTheme="majorHAnsi"/>
                <w:sz w:val="22"/>
                <w:szCs w:val="22"/>
                <w:lang w:val="en-US"/>
              </w:rPr>
            </w:pPr>
          </w:p>
          <w:p w14:paraId="0EAA27EE" w14:textId="77777777" w:rsidR="00434E19" w:rsidRPr="00807ED3" w:rsidRDefault="00434E19" w:rsidP="001A0C2E">
            <w:pPr>
              <w:rPr>
                <w:rFonts w:asciiTheme="majorHAnsi" w:hAnsiTheme="majorHAnsi"/>
                <w:sz w:val="22"/>
                <w:szCs w:val="22"/>
                <w:lang w:val="en-US"/>
              </w:rPr>
            </w:pPr>
            <w:r w:rsidRPr="00807ED3">
              <w:rPr>
                <w:rFonts w:asciiTheme="majorHAnsi" w:hAnsiTheme="majorHAnsi"/>
                <w:sz w:val="22"/>
                <w:szCs w:val="22"/>
                <w:lang w:val="en-US"/>
              </w:rPr>
              <w:t>Consider ethical issues and e-security</w:t>
            </w:r>
          </w:p>
          <w:p w14:paraId="30CA8557" w14:textId="77777777" w:rsidR="00434E19" w:rsidRPr="00807ED3" w:rsidRDefault="00434E19" w:rsidP="001A0C2E">
            <w:pPr>
              <w:rPr>
                <w:rFonts w:asciiTheme="majorHAnsi" w:hAnsiTheme="majorHAnsi"/>
                <w:sz w:val="22"/>
                <w:szCs w:val="22"/>
                <w:lang w:val="en-US"/>
              </w:rPr>
            </w:pPr>
          </w:p>
          <w:p w14:paraId="646A3711" w14:textId="77777777" w:rsidR="00434E19" w:rsidRPr="00807ED3" w:rsidRDefault="00434E19" w:rsidP="001A0C2E">
            <w:pPr>
              <w:rPr>
                <w:rFonts w:asciiTheme="majorHAnsi" w:hAnsiTheme="majorHAnsi"/>
                <w:sz w:val="22"/>
                <w:szCs w:val="22"/>
                <w:lang w:val="en-US"/>
              </w:rPr>
            </w:pPr>
            <w:r w:rsidRPr="00807ED3">
              <w:rPr>
                <w:rFonts w:asciiTheme="majorHAnsi" w:hAnsiTheme="majorHAnsi"/>
                <w:sz w:val="22"/>
                <w:szCs w:val="22"/>
                <w:lang w:val="en-US"/>
              </w:rPr>
              <w:t xml:space="preserve">Review a range of social media tools and select an appropriate social platform through which to document and share the review process e.g. </w:t>
            </w:r>
            <w:r w:rsidRPr="00807ED3">
              <w:rPr>
                <w:rFonts w:asciiTheme="majorHAnsi" w:hAnsiTheme="majorHAnsi"/>
                <w:i/>
                <w:sz w:val="22"/>
                <w:szCs w:val="22"/>
                <w:lang w:val="en-US"/>
              </w:rPr>
              <w:t xml:space="preserve">Facebook </w:t>
            </w:r>
            <w:r w:rsidRPr="00807ED3">
              <w:rPr>
                <w:rFonts w:asciiTheme="majorHAnsi" w:hAnsiTheme="majorHAnsi"/>
                <w:sz w:val="22"/>
                <w:szCs w:val="22"/>
                <w:lang w:val="en-US"/>
              </w:rPr>
              <w:t xml:space="preserve">or </w:t>
            </w:r>
            <w:proofErr w:type="spellStart"/>
            <w:r w:rsidRPr="00807ED3">
              <w:rPr>
                <w:rFonts w:asciiTheme="majorHAnsi" w:hAnsiTheme="majorHAnsi"/>
                <w:i/>
                <w:sz w:val="22"/>
                <w:szCs w:val="22"/>
                <w:lang w:val="en-US"/>
              </w:rPr>
              <w:t>Storify</w:t>
            </w:r>
            <w:proofErr w:type="spellEnd"/>
            <w:r w:rsidRPr="00807ED3">
              <w:rPr>
                <w:rFonts w:asciiTheme="majorHAnsi" w:hAnsiTheme="majorHAnsi"/>
                <w:sz w:val="22"/>
                <w:szCs w:val="22"/>
                <w:lang w:val="en-US"/>
              </w:rPr>
              <w:t xml:space="preserve">. </w:t>
            </w:r>
          </w:p>
        </w:tc>
      </w:tr>
      <w:tr w:rsidR="00434E19" w:rsidRPr="00807ED3" w14:paraId="0F6B5B0C" w14:textId="77777777" w:rsidTr="000B0FE4">
        <w:tc>
          <w:tcPr>
            <w:tcW w:w="1628" w:type="dxa"/>
          </w:tcPr>
          <w:p w14:paraId="049E5E8F" w14:textId="77777777" w:rsidR="00434E19" w:rsidRPr="00807ED3" w:rsidRDefault="00434E19" w:rsidP="001A0C2E">
            <w:pPr>
              <w:rPr>
                <w:rFonts w:asciiTheme="majorHAnsi" w:hAnsiTheme="majorHAnsi"/>
                <w:sz w:val="22"/>
                <w:szCs w:val="22"/>
                <w:lang w:val="en-US"/>
              </w:rPr>
            </w:pPr>
            <w:r w:rsidRPr="00807ED3">
              <w:rPr>
                <w:rFonts w:asciiTheme="majorHAnsi" w:hAnsiTheme="majorHAnsi"/>
                <w:sz w:val="22"/>
                <w:szCs w:val="22"/>
                <w:lang w:val="en-US"/>
              </w:rPr>
              <w:t>M1U3</w:t>
            </w:r>
          </w:p>
        </w:tc>
        <w:tc>
          <w:tcPr>
            <w:tcW w:w="2073" w:type="dxa"/>
          </w:tcPr>
          <w:p w14:paraId="4A9E48EC" w14:textId="77777777" w:rsidR="00434E19" w:rsidRPr="00807ED3" w:rsidRDefault="00434E19" w:rsidP="001A0C2E">
            <w:pPr>
              <w:rPr>
                <w:rFonts w:asciiTheme="majorHAnsi" w:hAnsiTheme="majorHAnsi"/>
                <w:sz w:val="22"/>
                <w:szCs w:val="22"/>
                <w:lang w:val="en-US"/>
              </w:rPr>
            </w:pPr>
            <w:r w:rsidRPr="00807ED3">
              <w:rPr>
                <w:rFonts w:asciiTheme="majorHAnsi" w:hAnsiTheme="majorHAnsi"/>
                <w:sz w:val="22"/>
                <w:szCs w:val="22"/>
                <w:lang w:val="en-US"/>
              </w:rPr>
              <w:t xml:space="preserve">Analysis and Review </w:t>
            </w:r>
          </w:p>
          <w:p w14:paraId="35606FAF" w14:textId="77777777" w:rsidR="00434E19" w:rsidRPr="00807ED3" w:rsidRDefault="00434E19" w:rsidP="001A0C2E">
            <w:pPr>
              <w:rPr>
                <w:rFonts w:asciiTheme="majorHAnsi" w:hAnsiTheme="majorHAnsi"/>
                <w:sz w:val="22"/>
                <w:szCs w:val="22"/>
                <w:lang w:val="en-US"/>
              </w:rPr>
            </w:pPr>
          </w:p>
        </w:tc>
        <w:tc>
          <w:tcPr>
            <w:tcW w:w="4595" w:type="dxa"/>
          </w:tcPr>
          <w:p w14:paraId="4FA96045" w14:textId="77777777" w:rsidR="00434E19" w:rsidRPr="00807ED3" w:rsidRDefault="00434E19" w:rsidP="001A0C2E">
            <w:pPr>
              <w:rPr>
                <w:rFonts w:asciiTheme="majorHAnsi" w:hAnsiTheme="majorHAnsi"/>
                <w:sz w:val="22"/>
                <w:szCs w:val="22"/>
                <w:lang w:val="en-US"/>
              </w:rPr>
            </w:pPr>
            <w:r w:rsidRPr="00807ED3">
              <w:rPr>
                <w:rFonts w:asciiTheme="majorHAnsi" w:hAnsiTheme="majorHAnsi"/>
                <w:sz w:val="22"/>
                <w:szCs w:val="22"/>
                <w:lang w:val="en-US"/>
              </w:rPr>
              <w:t>Produce baseline analysis – ‘where are we now’ in relation to parental engagement and social media and make available for dissemination.</w:t>
            </w:r>
          </w:p>
          <w:p w14:paraId="2FDF0CC9" w14:textId="77777777" w:rsidR="00434E19" w:rsidRPr="00807ED3" w:rsidRDefault="00434E19" w:rsidP="001A0C2E">
            <w:pPr>
              <w:rPr>
                <w:rFonts w:asciiTheme="majorHAnsi" w:hAnsiTheme="majorHAnsi"/>
                <w:sz w:val="22"/>
                <w:szCs w:val="22"/>
                <w:lang w:val="en-US"/>
              </w:rPr>
            </w:pPr>
          </w:p>
          <w:p w14:paraId="1AFA4D12" w14:textId="77777777" w:rsidR="00434E19" w:rsidRPr="00807ED3" w:rsidRDefault="00434E19" w:rsidP="001A0C2E">
            <w:pPr>
              <w:rPr>
                <w:rFonts w:asciiTheme="majorHAnsi" w:hAnsiTheme="majorHAnsi"/>
                <w:sz w:val="22"/>
                <w:szCs w:val="22"/>
                <w:lang w:val="en-US"/>
              </w:rPr>
            </w:pPr>
            <w:r w:rsidRPr="00807ED3">
              <w:rPr>
                <w:rFonts w:asciiTheme="majorHAnsi" w:hAnsiTheme="majorHAnsi"/>
                <w:sz w:val="22"/>
                <w:szCs w:val="22"/>
                <w:lang w:val="en-US"/>
              </w:rPr>
              <w:lastRenderedPageBreak/>
              <w:t xml:space="preserve">Identify key priorities of a ‘road map’ for change – </w:t>
            </w:r>
            <w:r w:rsidRPr="00807ED3">
              <w:rPr>
                <w:rFonts w:asciiTheme="majorHAnsi" w:hAnsiTheme="majorHAnsi"/>
                <w:i/>
                <w:sz w:val="22"/>
                <w:szCs w:val="22"/>
                <w:lang w:val="en-US"/>
              </w:rPr>
              <w:t>what does the school want to do differently?</w:t>
            </w:r>
            <w:r w:rsidRPr="00807ED3">
              <w:rPr>
                <w:rFonts w:asciiTheme="majorHAnsi" w:hAnsiTheme="majorHAnsi"/>
                <w:sz w:val="22"/>
                <w:szCs w:val="22"/>
                <w:lang w:val="en-US"/>
              </w:rPr>
              <w:t xml:space="preserve"> </w:t>
            </w:r>
          </w:p>
        </w:tc>
      </w:tr>
    </w:tbl>
    <w:p w14:paraId="249094FB" w14:textId="77777777" w:rsidR="00434E19" w:rsidRPr="00807ED3" w:rsidRDefault="00434E19" w:rsidP="00434E19">
      <w:pPr>
        <w:rPr>
          <w:rFonts w:asciiTheme="majorHAnsi" w:hAnsiTheme="majorHAnsi"/>
          <w:sz w:val="22"/>
          <w:szCs w:val="22"/>
        </w:rPr>
      </w:pPr>
    </w:p>
    <w:p w14:paraId="59B02ECF" w14:textId="77777777" w:rsidR="00434E19" w:rsidRPr="00807ED3" w:rsidRDefault="00434E19" w:rsidP="00434E19">
      <w:pPr>
        <w:rPr>
          <w:rFonts w:asciiTheme="majorHAnsi" w:hAnsiTheme="majorHAnsi"/>
          <w:bCs/>
        </w:rPr>
      </w:pPr>
    </w:p>
    <w:p w14:paraId="4D6AE668" w14:textId="0DAEF303" w:rsidR="00434E19" w:rsidRPr="000B0FE4" w:rsidRDefault="00434E19" w:rsidP="000B0FE4">
      <w:pPr>
        <w:pStyle w:val="Heading3"/>
      </w:pPr>
      <w:r w:rsidRPr="00807ED3">
        <w:t>Module Outcomes</w:t>
      </w:r>
    </w:p>
    <w:p w14:paraId="7C4AC772" w14:textId="77777777" w:rsidR="00434E19" w:rsidRPr="00807ED3" w:rsidRDefault="00434E19" w:rsidP="00434E19">
      <w:pPr>
        <w:rPr>
          <w:rFonts w:asciiTheme="majorHAnsi" w:hAnsiTheme="majorHAnsi"/>
        </w:rPr>
      </w:pPr>
      <w:r w:rsidRPr="00807ED3">
        <w:rPr>
          <w:rFonts w:asciiTheme="majorHAnsi" w:hAnsiTheme="majorHAnsi"/>
        </w:rPr>
        <w:t xml:space="preserve">At the end of this module trainees will have: </w:t>
      </w:r>
    </w:p>
    <w:p w14:paraId="31E552BB" w14:textId="77777777" w:rsidR="00434E19" w:rsidRPr="00807ED3" w:rsidRDefault="00434E19" w:rsidP="00434E19">
      <w:pPr>
        <w:numPr>
          <w:ilvl w:val="0"/>
          <w:numId w:val="10"/>
        </w:numPr>
        <w:rPr>
          <w:rFonts w:asciiTheme="majorHAnsi" w:hAnsiTheme="majorHAnsi"/>
        </w:rPr>
      </w:pPr>
      <w:r w:rsidRPr="00807ED3">
        <w:rPr>
          <w:rFonts w:asciiTheme="majorHAnsi" w:hAnsiTheme="majorHAnsi"/>
        </w:rPr>
        <w:t>agreed a working definition for parental engagement that is meaningful in their own context;</w:t>
      </w:r>
    </w:p>
    <w:p w14:paraId="45A3A44E" w14:textId="77777777" w:rsidR="00434E19" w:rsidRPr="00807ED3" w:rsidRDefault="00434E19" w:rsidP="00434E19">
      <w:pPr>
        <w:numPr>
          <w:ilvl w:val="0"/>
          <w:numId w:val="10"/>
        </w:numPr>
        <w:rPr>
          <w:rFonts w:asciiTheme="majorHAnsi" w:hAnsiTheme="majorHAnsi"/>
        </w:rPr>
      </w:pPr>
      <w:r w:rsidRPr="00807ED3">
        <w:rPr>
          <w:rFonts w:asciiTheme="majorHAnsi" w:hAnsiTheme="majorHAnsi"/>
        </w:rPr>
        <w:t>designed and planned a participatory action research process to implement in their school/college;</w:t>
      </w:r>
    </w:p>
    <w:p w14:paraId="31E30C0B" w14:textId="77777777" w:rsidR="00434E19" w:rsidRPr="00807ED3" w:rsidRDefault="00434E19" w:rsidP="00434E19">
      <w:pPr>
        <w:numPr>
          <w:ilvl w:val="0"/>
          <w:numId w:val="10"/>
        </w:numPr>
        <w:rPr>
          <w:rFonts w:asciiTheme="majorHAnsi" w:hAnsiTheme="majorHAnsi"/>
        </w:rPr>
      </w:pPr>
      <w:r w:rsidRPr="00807ED3">
        <w:rPr>
          <w:rFonts w:asciiTheme="majorHAnsi" w:hAnsiTheme="majorHAnsi"/>
        </w:rPr>
        <w:t>engaged the wider school community in a study of current practice;</w:t>
      </w:r>
    </w:p>
    <w:p w14:paraId="6E51D550" w14:textId="77777777" w:rsidR="00434E19" w:rsidRPr="00807ED3" w:rsidRDefault="00434E19" w:rsidP="00434E19">
      <w:pPr>
        <w:numPr>
          <w:ilvl w:val="0"/>
          <w:numId w:val="10"/>
        </w:numPr>
        <w:rPr>
          <w:rFonts w:asciiTheme="majorHAnsi" w:hAnsiTheme="majorHAnsi"/>
        </w:rPr>
      </w:pPr>
      <w:proofErr w:type="gramStart"/>
      <w:r w:rsidRPr="00807ED3">
        <w:rPr>
          <w:rFonts w:asciiTheme="majorHAnsi" w:hAnsiTheme="majorHAnsi"/>
        </w:rPr>
        <w:t>used</w:t>
      </w:r>
      <w:proofErr w:type="gramEnd"/>
      <w:r w:rsidRPr="00807ED3">
        <w:rPr>
          <w:rFonts w:asciiTheme="majorHAnsi" w:hAnsiTheme="majorHAnsi"/>
        </w:rPr>
        <w:t xml:space="preserve"> social media to support and facilitate the above. </w:t>
      </w:r>
    </w:p>
    <w:p w14:paraId="54715DAA" w14:textId="77777777" w:rsidR="00434E19" w:rsidRPr="00807ED3" w:rsidRDefault="00434E19" w:rsidP="00434E19">
      <w:pPr>
        <w:ind w:left="720"/>
        <w:rPr>
          <w:rFonts w:asciiTheme="majorHAnsi" w:hAnsiTheme="majorHAnsi"/>
        </w:rPr>
      </w:pPr>
    </w:p>
    <w:p w14:paraId="6530EA13" w14:textId="336CD416" w:rsidR="00434E19" w:rsidRPr="00807ED3" w:rsidRDefault="00434E19" w:rsidP="00020B24">
      <w:pPr>
        <w:pStyle w:val="Heading1"/>
      </w:pPr>
      <w:r w:rsidRPr="00807ED3">
        <w:t xml:space="preserve">Module 2: Working towards change: planning and implementing context specific parental engagement </w:t>
      </w:r>
    </w:p>
    <w:p w14:paraId="6BEB3DC0" w14:textId="740B5C1D" w:rsidR="00434E19" w:rsidRPr="00807ED3" w:rsidRDefault="00434E19" w:rsidP="000B0FE4">
      <w:pPr>
        <w:pStyle w:val="Heading3"/>
      </w:pPr>
      <w:r w:rsidRPr="00807ED3">
        <w:t>Module Aims</w:t>
      </w:r>
    </w:p>
    <w:p w14:paraId="3AACEBBB" w14:textId="77777777" w:rsidR="00434E19" w:rsidRPr="00807ED3" w:rsidRDefault="00434E19" w:rsidP="00434E19">
      <w:pPr>
        <w:tabs>
          <w:tab w:val="left" w:pos="3369"/>
        </w:tabs>
        <w:rPr>
          <w:rFonts w:asciiTheme="majorHAnsi" w:hAnsiTheme="majorHAnsi"/>
          <w:lang w:eastAsia="de-AT"/>
        </w:rPr>
      </w:pPr>
      <w:r w:rsidRPr="00807ED3">
        <w:rPr>
          <w:rFonts w:asciiTheme="majorHAnsi" w:hAnsiTheme="majorHAnsi"/>
          <w:lang w:eastAsia="de-AT"/>
        </w:rPr>
        <w:t xml:space="preserve">This module will provide a step-by-step approach to planning for change using a range of modes and mediums. You will generate a context specific ‘road map’ that responds to the strategic priorities identified in module one and define targets, milestones, key dependencies and success criteria. </w:t>
      </w:r>
    </w:p>
    <w:p w14:paraId="16DC3DE0" w14:textId="72D9C290" w:rsidR="00434E19" w:rsidRPr="00807ED3" w:rsidRDefault="00434E19" w:rsidP="000B0FE4">
      <w:pPr>
        <w:pStyle w:val="Heading3"/>
      </w:pPr>
      <w:r w:rsidRPr="00807ED3">
        <w:t>Learning Objectives</w:t>
      </w:r>
    </w:p>
    <w:p w14:paraId="1A3E8528" w14:textId="77777777" w:rsidR="00434E19" w:rsidRPr="00807ED3" w:rsidRDefault="00434E19" w:rsidP="00434E19">
      <w:pPr>
        <w:jc w:val="both"/>
        <w:rPr>
          <w:rFonts w:asciiTheme="majorHAnsi" w:hAnsiTheme="majorHAnsi"/>
          <w:lang w:eastAsia="de-AT"/>
        </w:rPr>
      </w:pPr>
      <w:r w:rsidRPr="00807ED3">
        <w:rPr>
          <w:rFonts w:asciiTheme="majorHAnsi" w:hAnsiTheme="majorHAnsi"/>
          <w:lang w:eastAsia="de-AT"/>
        </w:rPr>
        <w:t>Through participation in this module trainees will:</w:t>
      </w:r>
    </w:p>
    <w:p w14:paraId="37236309" w14:textId="77777777" w:rsidR="00434E19" w:rsidRPr="00807ED3" w:rsidRDefault="00434E19" w:rsidP="005119E6">
      <w:pPr>
        <w:numPr>
          <w:ilvl w:val="0"/>
          <w:numId w:val="10"/>
        </w:numPr>
        <w:rPr>
          <w:rFonts w:asciiTheme="majorHAnsi" w:hAnsiTheme="majorHAnsi"/>
        </w:rPr>
      </w:pPr>
      <w:r w:rsidRPr="00807ED3">
        <w:rPr>
          <w:rFonts w:asciiTheme="majorHAnsi" w:hAnsiTheme="majorHAnsi"/>
        </w:rPr>
        <w:t>analyse existing school development processes and cycles and potential spaces and places for embedding development work on parental engagement;</w:t>
      </w:r>
    </w:p>
    <w:p w14:paraId="639B1FEB" w14:textId="77777777" w:rsidR="00434E19" w:rsidRPr="00807ED3" w:rsidRDefault="00434E19" w:rsidP="005119E6">
      <w:pPr>
        <w:numPr>
          <w:ilvl w:val="0"/>
          <w:numId w:val="10"/>
        </w:numPr>
        <w:rPr>
          <w:rFonts w:asciiTheme="majorHAnsi" w:hAnsiTheme="majorHAnsi"/>
        </w:rPr>
      </w:pPr>
      <w:r w:rsidRPr="00807ED3">
        <w:rPr>
          <w:rFonts w:asciiTheme="majorHAnsi" w:hAnsiTheme="majorHAnsi"/>
        </w:rPr>
        <w:t xml:space="preserve">re-conceptualise boundaries between home, school, community and identities of key stake-holders including young people, teachers, leaders and parents; </w:t>
      </w:r>
    </w:p>
    <w:p w14:paraId="5124576E" w14:textId="77777777" w:rsidR="00434E19" w:rsidRPr="00807ED3" w:rsidRDefault="00434E19" w:rsidP="005119E6">
      <w:pPr>
        <w:numPr>
          <w:ilvl w:val="0"/>
          <w:numId w:val="10"/>
        </w:numPr>
        <w:rPr>
          <w:rFonts w:asciiTheme="majorHAnsi" w:hAnsiTheme="majorHAnsi"/>
        </w:rPr>
      </w:pPr>
      <w:r w:rsidRPr="00807ED3">
        <w:rPr>
          <w:rFonts w:asciiTheme="majorHAnsi" w:hAnsiTheme="majorHAnsi"/>
        </w:rPr>
        <w:t>identify the key components necessary to facilitate cultural change within the local context;</w:t>
      </w:r>
    </w:p>
    <w:p w14:paraId="7A3B07BA" w14:textId="77777777" w:rsidR="00434E19" w:rsidRPr="00807ED3" w:rsidRDefault="00434E19" w:rsidP="005119E6">
      <w:pPr>
        <w:numPr>
          <w:ilvl w:val="0"/>
          <w:numId w:val="10"/>
        </w:numPr>
        <w:rPr>
          <w:rFonts w:asciiTheme="majorHAnsi" w:hAnsiTheme="majorHAnsi"/>
        </w:rPr>
      </w:pPr>
      <w:r w:rsidRPr="00807ED3">
        <w:rPr>
          <w:rFonts w:asciiTheme="majorHAnsi" w:hAnsiTheme="majorHAnsi"/>
        </w:rPr>
        <w:t>identify, describe and attribute key roles and responsibilities in cultural change processes for different groups of stake-holders within the community;</w:t>
      </w:r>
    </w:p>
    <w:p w14:paraId="45A45292" w14:textId="77777777" w:rsidR="00434E19" w:rsidRPr="00807ED3" w:rsidRDefault="00434E19" w:rsidP="005119E6">
      <w:pPr>
        <w:numPr>
          <w:ilvl w:val="0"/>
          <w:numId w:val="10"/>
        </w:numPr>
        <w:rPr>
          <w:rFonts w:asciiTheme="majorHAnsi" w:hAnsiTheme="majorHAnsi"/>
        </w:rPr>
      </w:pPr>
      <w:r w:rsidRPr="00807ED3">
        <w:rPr>
          <w:rFonts w:asciiTheme="majorHAnsi" w:hAnsiTheme="majorHAnsi"/>
        </w:rPr>
        <w:t>plan the stages and processes of a parental engagement intervention/s within their local context and the evidence base that will help to document the communities experience of participating in the intervention;</w:t>
      </w:r>
    </w:p>
    <w:p w14:paraId="4C008960" w14:textId="77777777" w:rsidR="00434E19" w:rsidRPr="00807ED3" w:rsidRDefault="00434E19" w:rsidP="005119E6">
      <w:pPr>
        <w:numPr>
          <w:ilvl w:val="0"/>
          <w:numId w:val="10"/>
        </w:numPr>
        <w:rPr>
          <w:rFonts w:asciiTheme="majorHAnsi" w:hAnsiTheme="majorHAnsi"/>
        </w:rPr>
      </w:pPr>
      <w:proofErr w:type="gramStart"/>
      <w:r w:rsidRPr="00807ED3">
        <w:rPr>
          <w:rFonts w:asciiTheme="majorHAnsi" w:hAnsiTheme="majorHAnsi"/>
        </w:rPr>
        <w:t>explore</w:t>
      </w:r>
      <w:proofErr w:type="gramEnd"/>
      <w:r w:rsidRPr="00807ED3">
        <w:rPr>
          <w:rFonts w:asciiTheme="majorHAnsi" w:hAnsiTheme="majorHAnsi"/>
        </w:rPr>
        <w:t xml:space="preserve"> strategies for winning support and commitment from the wider school community for new ways of working in relation to parental engagement.</w:t>
      </w:r>
    </w:p>
    <w:p w14:paraId="4BA2F5A6" w14:textId="60BD88D7" w:rsidR="00434E19" w:rsidRPr="00807ED3" w:rsidRDefault="00434E19" w:rsidP="000B0FE4">
      <w:pPr>
        <w:pStyle w:val="Heading3"/>
      </w:pPr>
      <w:r w:rsidRPr="00807ED3">
        <w:t>Skills Development</w:t>
      </w:r>
    </w:p>
    <w:p w14:paraId="45B6CFF9" w14:textId="77777777" w:rsidR="00434E19" w:rsidRPr="00807ED3" w:rsidRDefault="00434E19" w:rsidP="00434E19">
      <w:pPr>
        <w:rPr>
          <w:rFonts w:asciiTheme="majorHAnsi" w:hAnsiTheme="majorHAnsi"/>
        </w:rPr>
      </w:pPr>
      <w:r w:rsidRPr="00807ED3">
        <w:rPr>
          <w:rFonts w:asciiTheme="majorHAnsi" w:hAnsiTheme="majorHAnsi"/>
        </w:rPr>
        <w:t>Through participation in this module trainees will develop, expand and practice their skills:</w:t>
      </w:r>
    </w:p>
    <w:p w14:paraId="1155682A" w14:textId="77777777" w:rsidR="00434E19" w:rsidRPr="00807ED3" w:rsidRDefault="00434E19" w:rsidP="005119E6">
      <w:pPr>
        <w:numPr>
          <w:ilvl w:val="0"/>
          <w:numId w:val="10"/>
        </w:numPr>
        <w:rPr>
          <w:rFonts w:asciiTheme="majorHAnsi" w:hAnsiTheme="majorHAnsi"/>
        </w:rPr>
      </w:pPr>
      <w:r w:rsidRPr="00807ED3">
        <w:rPr>
          <w:rFonts w:asciiTheme="majorHAnsi" w:hAnsiTheme="majorHAnsi"/>
        </w:rPr>
        <w:t>as communicators - influencers, persuaders, brokers of change;</w:t>
      </w:r>
    </w:p>
    <w:p w14:paraId="1489CB88" w14:textId="7E4A0FBD" w:rsidR="00434E19" w:rsidRPr="00807ED3" w:rsidRDefault="00434E19" w:rsidP="005119E6">
      <w:pPr>
        <w:numPr>
          <w:ilvl w:val="0"/>
          <w:numId w:val="10"/>
        </w:numPr>
        <w:rPr>
          <w:rFonts w:asciiTheme="majorHAnsi" w:hAnsiTheme="majorHAnsi"/>
        </w:rPr>
      </w:pPr>
      <w:proofErr w:type="gramStart"/>
      <w:r w:rsidRPr="00807ED3">
        <w:rPr>
          <w:rFonts w:asciiTheme="majorHAnsi" w:hAnsiTheme="majorHAnsi"/>
        </w:rPr>
        <w:t>as</w:t>
      </w:r>
      <w:proofErr w:type="gramEnd"/>
      <w:r w:rsidRPr="00807ED3">
        <w:rPr>
          <w:rFonts w:asciiTheme="majorHAnsi" w:hAnsiTheme="majorHAnsi"/>
        </w:rPr>
        <w:t xml:space="preserve"> analysts of qualitative and quantitative data</w:t>
      </w:r>
      <w:r w:rsidR="00C03A01">
        <w:rPr>
          <w:rFonts w:asciiTheme="majorHAnsi" w:hAnsiTheme="majorHAnsi"/>
        </w:rPr>
        <w:t>.</w:t>
      </w:r>
    </w:p>
    <w:p w14:paraId="1F9F330A" w14:textId="77777777" w:rsidR="00C93501" w:rsidRDefault="00C93501">
      <w:pPr>
        <w:rPr>
          <w:rFonts w:asciiTheme="majorHAnsi" w:eastAsia="Times New Roman" w:hAnsiTheme="majorHAnsi" w:cs="Times New Roman"/>
          <w:b/>
          <w:bCs/>
          <w:color w:val="1A9DC9"/>
          <w:lang w:val="de-AT" w:eastAsia="de-AT"/>
        </w:rPr>
      </w:pPr>
      <w:r>
        <w:br w:type="page"/>
      </w:r>
    </w:p>
    <w:p w14:paraId="0551E3B2" w14:textId="3825DD15" w:rsidR="00434E19" w:rsidRPr="00807ED3" w:rsidRDefault="00434E19" w:rsidP="000B0FE4">
      <w:pPr>
        <w:pStyle w:val="Heading3"/>
      </w:pPr>
      <w:r w:rsidRPr="00807ED3">
        <w:t>Module Content</w:t>
      </w:r>
    </w:p>
    <w:p w14:paraId="3198DB7D" w14:textId="77777777" w:rsidR="00434E19" w:rsidRPr="00807ED3" w:rsidRDefault="00434E19" w:rsidP="00434E19">
      <w:pPr>
        <w:rPr>
          <w:rFonts w:asciiTheme="majorHAnsi" w:hAnsiTheme="majorHAnsi"/>
        </w:rPr>
      </w:pPr>
    </w:p>
    <w:tbl>
      <w:tblPr>
        <w:tblStyle w:val="TableGrid"/>
        <w:tblW w:w="0" w:type="auto"/>
        <w:tblLook w:val="04A0" w:firstRow="1" w:lastRow="0" w:firstColumn="1" w:lastColumn="0" w:noHBand="0" w:noVBand="1"/>
      </w:tblPr>
      <w:tblGrid>
        <w:gridCol w:w="1958"/>
        <w:gridCol w:w="2757"/>
        <w:gridCol w:w="3581"/>
      </w:tblGrid>
      <w:tr w:rsidR="00434E19" w:rsidRPr="00807ED3" w14:paraId="739C3A7D" w14:textId="77777777" w:rsidTr="001A0C2E">
        <w:tc>
          <w:tcPr>
            <w:tcW w:w="2021" w:type="dxa"/>
          </w:tcPr>
          <w:p w14:paraId="50290A40" w14:textId="77777777" w:rsidR="00434E19" w:rsidRPr="00807ED3" w:rsidRDefault="00434E19" w:rsidP="001A0C2E">
            <w:pPr>
              <w:rPr>
                <w:rFonts w:asciiTheme="majorHAnsi" w:hAnsiTheme="majorHAnsi"/>
                <w:b/>
                <w:sz w:val="22"/>
                <w:szCs w:val="22"/>
              </w:rPr>
            </w:pPr>
            <w:r w:rsidRPr="00807ED3">
              <w:rPr>
                <w:rFonts w:asciiTheme="majorHAnsi" w:hAnsiTheme="majorHAnsi"/>
                <w:b/>
                <w:sz w:val="22"/>
                <w:szCs w:val="22"/>
              </w:rPr>
              <w:lastRenderedPageBreak/>
              <w:t>Unit Code</w:t>
            </w:r>
          </w:p>
        </w:tc>
        <w:tc>
          <w:tcPr>
            <w:tcW w:w="2821" w:type="dxa"/>
          </w:tcPr>
          <w:p w14:paraId="517B09CC" w14:textId="77777777" w:rsidR="00434E19" w:rsidRPr="00807ED3" w:rsidRDefault="00434E19" w:rsidP="001A0C2E">
            <w:pPr>
              <w:rPr>
                <w:rFonts w:asciiTheme="majorHAnsi" w:hAnsiTheme="majorHAnsi"/>
                <w:b/>
                <w:sz w:val="22"/>
                <w:szCs w:val="22"/>
              </w:rPr>
            </w:pPr>
            <w:r w:rsidRPr="00807ED3">
              <w:rPr>
                <w:rFonts w:asciiTheme="majorHAnsi" w:hAnsiTheme="majorHAnsi"/>
                <w:b/>
                <w:sz w:val="22"/>
                <w:szCs w:val="22"/>
              </w:rPr>
              <w:t>Unit Name</w:t>
            </w:r>
          </w:p>
        </w:tc>
        <w:tc>
          <w:tcPr>
            <w:tcW w:w="3674" w:type="dxa"/>
          </w:tcPr>
          <w:p w14:paraId="7833BB10" w14:textId="77777777" w:rsidR="00434E19" w:rsidRPr="00807ED3" w:rsidRDefault="00434E19" w:rsidP="001A0C2E">
            <w:pPr>
              <w:rPr>
                <w:rFonts w:asciiTheme="majorHAnsi" w:hAnsiTheme="majorHAnsi"/>
                <w:b/>
                <w:sz w:val="22"/>
                <w:szCs w:val="22"/>
              </w:rPr>
            </w:pPr>
            <w:r w:rsidRPr="00807ED3">
              <w:rPr>
                <w:rFonts w:asciiTheme="majorHAnsi" w:hAnsiTheme="majorHAnsi"/>
                <w:b/>
                <w:sz w:val="22"/>
                <w:szCs w:val="22"/>
              </w:rPr>
              <w:t>Description</w:t>
            </w:r>
          </w:p>
        </w:tc>
      </w:tr>
      <w:tr w:rsidR="00434E19" w:rsidRPr="00807ED3" w14:paraId="297383BF" w14:textId="77777777" w:rsidTr="001A0C2E">
        <w:tc>
          <w:tcPr>
            <w:tcW w:w="2021" w:type="dxa"/>
          </w:tcPr>
          <w:p w14:paraId="4B7CB9FB" w14:textId="77777777" w:rsidR="00434E19" w:rsidRPr="00807ED3" w:rsidRDefault="00434E19" w:rsidP="001A0C2E">
            <w:pPr>
              <w:rPr>
                <w:rFonts w:asciiTheme="majorHAnsi" w:hAnsiTheme="majorHAnsi"/>
                <w:sz w:val="22"/>
                <w:szCs w:val="22"/>
              </w:rPr>
            </w:pPr>
            <w:r w:rsidRPr="00807ED3">
              <w:rPr>
                <w:rFonts w:asciiTheme="majorHAnsi" w:hAnsiTheme="majorHAnsi"/>
                <w:sz w:val="22"/>
                <w:szCs w:val="22"/>
              </w:rPr>
              <w:t>M2U1</w:t>
            </w:r>
          </w:p>
        </w:tc>
        <w:tc>
          <w:tcPr>
            <w:tcW w:w="2821" w:type="dxa"/>
          </w:tcPr>
          <w:p w14:paraId="0AF7B3AB" w14:textId="77777777" w:rsidR="00434E19" w:rsidRPr="00807ED3" w:rsidRDefault="00434E19" w:rsidP="001A0C2E">
            <w:pPr>
              <w:rPr>
                <w:rFonts w:asciiTheme="majorHAnsi" w:hAnsiTheme="majorHAnsi"/>
                <w:sz w:val="22"/>
                <w:szCs w:val="22"/>
              </w:rPr>
            </w:pPr>
            <w:r w:rsidRPr="00807ED3">
              <w:rPr>
                <w:rFonts w:asciiTheme="majorHAnsi" w:hAnsiTheme="majorHAnsi"/>
                <w:sz w:val="22"/>
                <w:szCs w:val="22"/>
              </w:rPr>
              <w:t>Understanding and agreeing purpose</w:t>
            </w:r>
          </w:p>
        </w:tc>
        <w:tc>
          <w:tcPr>
            <w:tcW w:w="3674" w:type="dxa"/>
          </w:tcPr>
          <w:p w14:paraId="5BB466A9" w14:textId="77777777" w:rsidR="00434E19" w:rsidRPr="00807ED3" w:rsidRDefault="00434E19" w:rsidP="001A0C2E">
            <w:pPr>
              <w:rPr>
                <w:rFonts w:asciiTheme="majorHAnsi" w:hAnsiTheme="majorHAnsi"/>
                <w:sz w:val="22"/>
                <w:szCs w:val="22"/>
              </w:rPr>
            </w:pPr>
            <w:r w:rsidRPr="00807ED3">
              <w:rPr>
                <w:rFonts w:asciiTheme="majorHAnsi" w:hAnsiTheme="majorHAnsi"/>
                <w:sz w:val="22"/>
                <w:szCs w:val="22"/>
              </w:rPr>
              <w:t>Reviewing existing school development processes and understanding how this work will complement. Key questions:</w:t>
            </w:r>
          </w:p>
          <w:p w14:paraId="32D33C6F" w14:textId="77777777" w:rsidR="00434E19" w:rsidRPr="00807ED3" w:rsidRDefault="00434E19" w:rsidP="001A0C2E">
            <w:pPr>
              <w:rPr>
                <w:rFonts w:asciiTheme="majorHAnsi" w:hAnsiTheme="majorHAnsi"/>
                <w:sz w:val="22"/>
                <w:szCs w:val="22"/>
              </w:rPr>
            </w:pPr>
            <w:r w:rsidRPr="00807ED3">
              <w:rPr>
                <w:rFonts w:asciiTheme="majorHAnsi" w:hAnsiTheme="majorHAnsi"/>
                <w:sz w:val="22"/>
                <w:szCs w:val="22"/>
              </w:rPr>
              <w:t>- How does my school develop?</w:t>
            </w:r>
          </w:p>
          <w:p w14:paraId="6CC23C66" w14:textId="77777777" w:rsidR="00434E19" w:rsidRPr="00807ED3" w:rsidRDefault="00434E19" w:rsidP="001A0C2E">
            <w:pPr>
              <w:rPr>
                <w:rFonts w:asciiTheme="majorHAnsi" w:hAnsiTheme="majorHAnsi"/>
                <w:sz w:val="22"/>
                <w:szCs w:val="22"/>
              </w:rPr>
            </w:pPr>
            <w:r w:rsidRPr="00807ED3">
              <w:rPr>
                <w:rFonts w:asciiTheme="majorHAnsi" w:hAnsiTheme="majorHAnsi"/>
                <w:sz w:val="22"/>
                <w:szCs w:val="22"/>
              </w:rPr>
              <w:t>- What existing cycles and processes could this work fit in to?</w:t>
            </w:r>
          </w:p>
          <w:p w14:paraId="7293F93B" w14:textId="77777777" w:rsidR="00434E19" w:rsidRPr="00807ED3" w:rsidRDefault="00434E19" w:rsidP="001A0C2E">
            <w:pPr>
              <w:rPr>
                <w:rFonts w:asciiTheme="majorHAnsi" w:hAnsiTheme="majorHAnsi"/>
                <w:sz w:val="22"/>
                <w:szCs w:val="22"/>
              </w:rPr>
            </w:pPr>
          </w:p>
          <w:p w14:paraId="31CD4718" w14:textId="77777777" w:rsidR="00434E19" w:rsidRPr="00807ED3" w:rsidRDefault="00434E19" w:rsidP="001A0C2E">
            <w:pPr>
              <w:rPr>
                <w:rFonts w:asciiTheme="majorHAnsi" w:hAnsiTheme="majorHAnsi"/>
                <w:sz w:val="22"/>
                <w:szCs w:val="22"/>
              </w:rPr>
            </w:pPr>
            <w:r w:rsidRPr="00807ED3">
              <w:rPr>
                <w:rFonts w:asciiTheme="majorHAnsi" w:hAnsiTheme="majorHAnsi"/>
                <w:sz w:val="22"/>
                <w:szCs w:val="22"/>
              </w:rPr>
              <w:t>Identifying actions for change</w:t>
            </w:r>
          </w:p>
          <w:p w14:paraId="2B2D2489" w14:textId="77777777" w:rsidR="00434E19" w:rsidRPr="00807ED3" w:rsidRDefault="00434E19" w:rsidP="001A0C2E">
            <w:pPr>
              <w:rPr>
                <w:rFonts w:asciiTheme="majorHAnsi" w:hAnsiTheme="majorHAnsi"/>
                <w:sz w:val="22"/>
                <w:szCs w:val="22"/>
              </w:rPr>
            </w:pPr>
            <w:r w:rsidRPr="00807ED3">
              <w:rPr>
                <w:rFonts w:asciiTheme="majorHAnsi" w:hAnsiTheme="majorHAnsi"/>
                <w:sz w:val="22"/>
                <w:szCs w:val="22"/>
              </w:rPr>
              <w:t>Identifying stake-holders. Key questions:</w:t>
            </w:r>
          </w:p>
          <w:p w14:paraId="7DDF53D0" w14:textId="77777777" w:rsidR="00434E19" w:rsidRPr="00807ED3" w:rsidRDefault="00434E19" w:rsidP="001A0C2E">
            <w:pPr>
              <w:rPr>
                <w:rFonts w:asciiTheme="majorHAnsi" w:hAnsiTheme="majorHAnsi"/>
                <w:sz w:val="22"/>
                <w:szCs w:val="22"/>
              </w:rPr>
            </w:pPr>
            <w:r w:rsidRPr="00807ED3">
              <w:rPr>
                <w:rFonts w:asciiTheme="majorHAnsi" w:hAnsiTheme="majorHAnsi"/>
                <w:sz w:val="22"/>
                <w:szCs w:val="22"/>
              </w:rPr>
              <w:t xml:space="preserve">- Who needs to be involved in the process? How? </w:t>
            </w:r>
            <w:proofErr w:type="gramStart"/>
            <w:r w:rsidRPr="00807ED3">
              <w:rPr>
                <w:rFonts w:asciiTheme="majorHAnsi" w:hAnsiTheme="majorHAnsi"/>
                <w:sz w:val="22"/>
                <w:szCs w:val="22"/>
              </w:rPr>
              <w:t>and</w:t>
            </w:r>
            <w:proofErr w:type="gramEnd"/>
            <w:r w:rsidRPr="00807ED3">
              <w:rPr>
                <w:rFonts w:asciiTheme="majorHAnsi" w:hAnsiTheme="majorHAnsi"/>
                <w:sz w:val="22"/>
                <w:szCs w:val="22"/>
              </w:rPr>
              <w:t xml:space="preserve"> why? </w:t>
            </w:r>
          </w:p>
          <w:p w14:paraId="7B9F4DAB" w14:textId="77777777" w:rsidR="00434E19" w:rsidRPr="00807ED3" w:rsidRDefault="00434E19" w:rsidP="001A0C2E">
            <w:pPr>
              <w:rPr>
                <w:rFonts w:asciiTheme="majorHAnsi" w:hAnsiTheme="majorHAnsi"/>
                <w:sz w:val="22"/>
                <w:szCs w:val="22"/>
              </w:rPr>
            </w:pPr>
            <w:r w:rsidRPr="00807ED3">
              <w:rPr>
                <w:rFonts w:asciiTheme="majorHAnsi" w:hAnsiTheme="majorHAnsi"/>
                <w:sz w:val="22"/>
                <w:szCs w:val="22"/>
              </w:rPr>
              <w:t>Agreeing time-frame for implementation of Road Map</w:t>
            </w:r>
          </w:p>
        </w:tc>
      </w:tr>
      <w:tr w:rsidR="00434E19" w:rsidRPr="00807ED3" w14:paraId="41DD87C6" w14:textId="77777777" w:rsidTr="001A0C2E">
        <w:tc>
          <w:tcPr>
            <w:tcW w:w="2021" w:type="dxa"/>
          </w:tcPr>
          <w:p w14:paraId="4F91FC25" w14:textId="77777777" w:rsidR="00434E19" w:rsidRPr="00807ED3" w:rsidRDefault="00434E19" w:rsidP="001A0C2E">
            <w:pPr>
              <w:rPr>
                <w:rFonts w:asciiTheme="majorHAnsi" w:hAnsiTheme="majorHAnsi"/>
                <w:sz w:val="22"/>
                <w:szCs w:val="22"/>
              </w:rPr>
            </w:pPr>
            <w:r w:rsidRPr="00807ED3">
              <w:rPr>
                <w:rFonts w:asciiTheme="majorHAnsi" w:hAnsiTheme="majorHAnsi"/>
                <w:sz w:val="22"/>
                <w:szCs w:val="22"/>
              </w:rPr>
              <w:t>M2U2</w:t>
            </w:r>
          </w:p>
        </w:tc>
        <w:tc>
          <w:tcPr>
            <w:tcW w:w="2821" w:type="dxa"/>
          </w:tcPr>
          <w:p w14:paraId="2E82F567" w14:textId="77777777" w:rsidR="00434E19" w:rsidRPr="00807ED3" w:rsidRDefault="00434E19" w:rsidP="001A0C2E">
            <w:pPr>
              <w:rPr>
                <w:rFonts w:asciiTheme="majorHAnsi" w:hAnsiTheme="majorHAnsi"/>
                <w:sz w:val="22"/>
                <w:szCs w:val="22"/>
              </w:rPr>
            </w:pPr>
            <w:r w:rsidRPr="00807ED3">
              <w:rPr>
                <w:rFonts w:asciiTheme="majorHAnsi" w:hAnsiTheme="majorHAnsi"/>
                <w:sz w:val="22"/>
                <w:szCs w:val="22"/>
              </w:rPr>
              <w:t>Building stories of success</w:t>
            </w:r>
          </w:p>
        </w:tc>
        <w:tc>
          <w:tcPr>
            <w:tcW w:w="3674" w:type="dxa"/>
          </w:tcPr>
          <w:p w14:paraId="710D41B6" w14:textId="7B6722F2" w:rsidR="00434E19" w:rsidRPr="00807ED3" w:rsidRDefault="00434E19" w:rsidP="001A0C2E">
            <w:pPr>
              <w:rPr>
                <w:rFonts w:asciiTheme="majorHAnsi" w:hAnsiTheme="majorHAnsi"/>
                <w:sz w:val="22"/>
                <w:szCs w:val="22"/>
              </w:rPr>
            </w:pPr>
            <w:r w:rsidRPr="00807ED3">
              <w:rPr>
                <w:rFonts w:asciiTheme="majorHAnsi" w:hAnsiTheme="majorHAnsi"/>
                <w:sz w:val="22"/>
                <w:szCs w:val="22"/>
              </w:rPr>
              <w:t>Agreeing what the school wants to achieve through the intervention and describing in detail what success might look like for different groups of stakeholders and beneficiaries.</w:t>
            </w:r>
          </w:p>
          <w:p w14:paraId="249EE665" w14:textId="77777777" w:rsidR="00434E19" w:rsidRPr="00807ED3" w:rsidRDefault="00434E19" w:rsidP="001A0C2E">
            <w:pPr>
              <w:rPr>
                <w:rFonts w:asciiTheme="majorHAnsi" w:hAnsiTheme="majorHAnsi"/>
                <w:sz w:val="22"/>
                <w:szCs w:val="22"/>
              </w:rPr>
            </w:pPr>
          </w:p>
          <w:p w14:paraId="7EF96D28" w14:textId="77777777" w:rsidR="00434E19" w:rsidRPr="00807ED3" w:rsidRDefault="00434E19" w:rsidP="001A0C2E">
            <w:pPr>
              <w:rPr>
                <w:rFonts w:asciiTheme="majorHAnsi" w:hAnsiTheme="majorHAnsi"/>
                <w:sz w:val="22"/>
                <w:szCs w:val="22"/>
              </w:rPr>
            </w:pPr>
            <w:r w:rsidRPr="00807ED3">
              <w:rPr>
                <w:rFonts w:asciiTheme="majorHAnsi" w:hAnsiTheme="majorHAnsi"/>
                <w:sz w:val="22"/>
                <w:szCs w:val="22"/>
              </w:rPr>
              <w:t>Identifying interim milestones – what will the stepping stones towards success look like?</w:t>
            </w:r>
          </w:p>
        </w:tc>
      </w:tr>
      <w:tr w:rsidR="00434E19" w:rsidRPr="00807ED3" w14:paraId="725895AD" w14:textId="77777777" w:rsidTr="001A0C2E">
        <w:tc>
          <w:tcPr>
            <w:tcW w:w="2021" w:type="dxa"/>
          </w:tcPr>
          <w:p w14:paraId="6AAE94AA" w14:textId="77777777" w:rsidR="00434E19" w:rsidRPr="00807ED3" w:rsidRDefault="00434E19" w:rsidP="001A0C2E">
            <w:pPr>
              <w:rPr>
                <w:rFonts w:asciiTheme="majorHAnsi" w:hAnsiTheme="majorHAnsi"/>
                <w:sz w:val="22"/>
                <w:szCs w:val="22"/>
              </w:rPr>
            </w:pPr>
            <w:r w:rsidRPr="00807ED3">
              <w:rPr>
                <w:rFonts w:asciiTheme="majorHAnsi" w:hAnsiTheme="majorHAnsi"/>
                <w:sz w:val="22"/>
                <w:szCs w:val="22"/>
              </w:rPr>
              <w:t>M2U3</w:t>
            </w:r>
          </w:p>
        </w:tc>
        <w:tc>
          <w:tcPr>
            <w:tcW w:w="2821" w:type="dxa"/>
          </w:tcPr>
          <w:p w14:paraId="468A2083" w14:textId="77777777" w:rsidR="00434E19" w:rsidRPr="00807ED3" w:rsidRDefault="00434E19" w:rsidP="001A0C2E">
            <w:pPr>
              <w:rPr>
                <w:rFonts w:asciiTheme="majorHAnsi" w:hAnsiTheme="majorHAnsi"/>
                <w:sz w:val="22"/>
                <w:szCs w:val="22"/>
              </w:rPr>
            </w:pPr>
            <w:r w:rsidRPr="00807ED3">
              <w:rPr>
                <w:rFonts w:asciiTheme="majorHAnsi" w:hAnsiTheme="majorHAnsi"/>
                <w:sz w:val="22"/>
                <w:szCs w:val="22"/>
              </w:rPr>
              <w:t>Designing and planning change</w:t>
            </w:r>
          </w:p>
        </w:tc>
        <w:tc>
          <w:tcPr>
            <w:tcW w:w="3674" w:type="dxa"/>
          </w:tcPr>
          <w:p w14:paraId="3C0E2ADD" w14:textId="77777777" w:rsidR="00434E19" w:rsidRPr="00807ED3" w:rsidRDefault="00434E19" w:rsidP="001A0C2E">
            <w:pPr>
              <w:rPr>
                <w:rFonts w:asciiTheme="majorHAnsi" w:hAnsiTheme="majorHAnsi"/>
                <w:sz w:val="22"/>
                <w:szCs w:val="22"/>
              </w:rPr>
            </w:pPr>
            <w:r w:rsidRPr="00807ED3">
              <w:rPr>
                <w:rFonts w:asciiTheme="majorHAnsi" w:hAnsiTheme="majorHAnsi"/>
                <w:sz w:val="22"/>
                <w:szCs w:val="22"/>
              </w:rPr>
              <w:t>Construction and dissemination of plan.</w:t>
            </w:r>
          </w:p>
          <w:p w14:paraId="068F41FF" w14:textId="77777777" w:rsidR="00434E19" w:rsidRPr="00807ED3" w:rsidRDefault="00434E19" w:rsidP="001A0C2E">
            <w:pPr>
              <w:rPr>
                <w:rFonts w:asciiTheme="majorHAnsi" w:hAnsiTheme="majorHAnsi"/>
                <w:sz w:val="22"/>
                <w:szCs w:val="22"/>
              </w:rPr>
            </w:pPr>
          </w:p>
          <w:p w14:paraId="40E381B8" w14:textId="77777777" w:rsidR="00434E19" w:rsidRPr="00807ED3" w:rsidRDefault="00434E19" w:rsidP="001A0C2E">
            <w:pPr>
              <w:rPr>
                <w:rFonts w:asciiTheme="majorHAnsi" w:hAnsiTheme="majorHAnsi"/>
                <w:sz w:val="22"/>
                <w:szCs w:val="22"/>
              </w:rPr>
            </w:pPr>
            <w:r w:rsidRPr="00807ED3">
              <w:rPr>
                <w:rFonts w:asciiTheme="majorHAnsi" w:hAnsiTheme="majorHAnsi"/>
                <w:sz w:val="22"/>
                <w:szCs w:val="22"/>
              </w:rPr>
              <w:t>Key activities:</w:t>
            </w:r>
          </w:p>
          <w:p w14:paraId="72F43E84" w14:textId="77777777" w:rsidR="00434E19" w:rsidRPr="00807ED3" w:rsidRDefault="00434E19" w:rsidP="00C93501">
            <w:pPr>
              <w:pStyle w:val="ListParagraph"/>
              <w:numPr>
                <w:ilvl w:val="0"/>
                <w:numId w:val="23"/>
              </w:numPr>
              <w:rPr>
                <w:rFonts w:asciiTheme="majorHAnsi" w:hAnsiTheme="majorHAnsi"/>
                <w:sz w:val="22"/>
                <w:szCs w:val="22"/>
              </w:rPr>
            </w:pPr>
            <w:r w:rsidRPr="00807ED3">
              <w:rPr>
                <w:rFonts w:asciiTheme="majorHAnsi" w:hAnsiTheme="majorHAnsi"/>
                <w:sz w:val="22"/>
                <w:szCs w:val="22"/>
              </w:rPr>
              <w:t>Agreeing deadlines</w:t>
            </w:r>
          </w:p>
          <w:p w14:paraId="1F0F4385" w14:textId="77777777" w:rsidR="00434E19" w:rsidRPr="00807ED3" w:rsidRDefault="00434E19" w:rsidP="00C93501">
            <w:pPr>
              <w:pStyle w:val="ListParagraph"/>
              <w:numPr>
                <w:ilvl w:val="0"/>
                <w:numId w:val="23"/>
              </w:numPr>
              <w:rPr>
                <w:rFonts w:asciiTheme="majorHAnsi" w:hAnsiTheme="majorHAnsi"/>
                <w:sz w:val="22"/>
                <w:szCs w:val="22"/>
              </w:rPr>
            </w:pPr>
            <w:r w:rsidRPr="00807ED3">
              <w:rPr>
                <w:rFonts w:asciiTheme="majorHAnsi" w:hAnsiTheme="majorHAnsi"/>
                <w:sz w:val="22"/>
                <w:szCs w:val="22"/>
              </w:rPr>
              <w:t>Identifying dependencies and resources.</w:t>
            </w:r>
          </w:p>
          <w:p w14:paraId="279DF8A5" w14:textId="77777777" w:rsidR="00434E19" w:rsidRPr="00807ED3" w:rsidRDefault="00434E19" w:rsidP="00C93501">
            <w:pPr>
              <w:pStyle w:val="ListParagraph"/>
              <w:numPr>
                <w:ilvl w:val="0"/>
                <w:numId w:val="23"/>
              </w:numPr>
              <w:rPr>
                <w:rFonts w:asciiTheme="majorHAnsi" w:hAnsiTheme="majorHAnsi"/>
                <w:sz w:val="22"/>
                <w:szCs w:val="22"/>
              </w:rPr>
            </w:pPr>
            <w:r w:rsidRPr="00807ED3">
              <w:rPr>
                <w:rFonts w:asciiTheme="majorHAnsi" w:hAnsiTheme="majorHAnsi"/>
                <w:sz w:val="22"/>
                <w:szCs w:val="22"/>
              </w:rPr>
              <w:t>Clarifying roles, responsibility and expectations.</w:t>
            </w:r>
          </w:p>
        </w:tc>
      </w:tr>
    </w:tbl>
    <w:p w14:paraId="4B72EF7B" w14:textId="77777777" w:rsidR="00434E19" w:rsidRPr="00807ED3" w:rsidRDefault="00434E19" w:rsidP="00434E19">
      <w:pPr>
        <w:rPr>
          <w:rFonts w:asciiTheme="majorHAnsi" w:hAnsiTheme="majorHAnsi"/>
          <w:sz w:val="22"/>
          <w:szCs w:val="22"/>
        </w:rPr>
      </w:pPr>
    </w:p>
    <w:p w14:paraId="18664ACB" w14:textId="77777777" w:rsidR="00020B24" w:rsidRDefault="00020B24">
      <w:pPr>
        <w:rPr>
          <w:rFonts w:asciiTheme="majorHAnsi" w:eastAsia="Times New Roman" w:hAnsiTheme="majorHAnsi" w:cs="Times New Roman"/>
          <w:b/>
          <w:bCs/>
          <w:color w:val="1A9DC9"/>
          <w:lang w:val="de-AT" w:eastAsia="de-AT"/>
        </w:rPr>
      </w:pPr>
      <w:r>
        <w:br w:type="page"/>
      </w:r>
    </w:p>
    <w:p w14:paraId="135A0F3D" w14:textId="1AF3DCB2" w:rsidR="00434E19" w:rsidRPr="00807ED3" w:rsidRDefault="00434E19" w:rsidP="000B0FE4">
      <w:pPr>
        <w:pStyle w:val="Heading3"/>
      </w:pPr>
      <w:r w:rsidRPr="00807ED3">
        <w:t>Module Outcomes</w:t>
      </w:r>
    </w:p>
    <w:p w14:paraId="01074A91" w14:textId="77777777" w:rsidR="00434E19" w:rsidRPr="00807ED3" w:rsidRDefault="00434E19" w:rsidP="00434E19">
      <w:pPr>
        <w:jc w:val="both"/>
        <w:rPr>
          <w:rFonts w:asciiTheme="majorHAnsi" w:hAnsiTheme="majorHAnsi"/>
          <w:lang w:eastAsia="de-AT"/>
        </w:rPr>
      </w:pPr>
      <w:r w:rsidRPr="00807ED3">
        <w:rPr>
          <w:rFonts w:asciiTheme="majorHAnsi" w:hAnsiTheme="majorHAnsi"/>
          <w:lang w:eastAsia="de-AT"/>
        </w:rPr>
        <w:t xml:space="preserve">At the end of this module participants will have: </w:t>
      </w:r>
    </w:p>
    <w:p w14:paraId="76FF13F6" w14:textId="77777777" w:rsidR="00434E19" w:rsidRPr="00807ED3" w:rsidRDefault="00434E19" w:rsidP="005119E6">
      <w:pPr>
        <w:numPr>
          <w:ilvl w:val="0"/>
          <w:numId w:val="10"/>
        </w:numPr>
        <w:rPr>
          <w:rFonts w:asciiTheme="majorHAnsi" w:hAnsiTheme="majorHAnsi"/>
        </w:rPr>
      </w:pPr>
      <w:r w:rsidRPr="00807ED3">
        <w:rPr>
          <w:rFonts w:asciiTheme="majorHAnsi" w:hAnsiTheme="majorHAnsi"/>
        </w:rPr>
        <w:t>clearly articulated strategic priorities and aspirations for both parental engagement and the use of digitally mediated environments to support parental engagement in their context;</w:t>
      </w:r>
    </w:p>
    <w:p w14:paraId="32ADC415" w14:textId="27501514" w:rsidR="00434E19" w:rsidRPr="00807ED3" w:rsidRDefault="00434E19" w:rsidP="005119E6">
      <w:pPr>
        <w:numPr>
          <w:ilvl w:val="0"/>
          <w:numId w:val="10"/>
        </w:numPr>
        <w:rPr>
          <w:rFonts w:asciiTheme="majorHAnsi" w:hAnsiTheme="majorHAnsi"/>
        </w:rPr>
      </w:pPr>
      <w:proofErr w:type="gramStart"/>
      <w:r w:rsidRPr="00807ED3">
        <w:rPr>
          <w:rFonts w:asciiTheme="majorHAnsi" w:hAnsiTheme="majorHAnsi"/>
        </w:rPr>
        <w:t>constructed</w:t>
      </w:r>
      <w:proofErr w:type="gramEnd"/>
      <w:r w:rsidRPr="00807ED3">
        <w:rPr>
          <w:rFonts w:asciiTheme="majorHAnsi" w:hAnsiTheme="majorHAnsi"/>
        </w:rPr>
        <w:t xml:space="preserve"> a co-produced and community owned ‘road map’ for change</w:t>
      </w:r>
      <w:r w:rsidR="00020B24">
        <w:rPr>
          <w:rFonts w:asciiTheme="majorHAnsi" w:hAnsiTheme="majorHAnsi"/>
        </w:rPr>
        <w:t>.</w:t>
      </w:r>
    </w:p>
    <w:p w14:paraId="0F65884D" w14:textId="77777777" w:rsidR="00434E19" w:rsidRPr="00807ED3" w:rsidRDefault="00434E19" w:rsidP="00434E19">
      <w:pPr>
        <w:rPr>
          <w:rFonts w:asciiTheme="majorHAnsi" w:hAnsiTheme="majorHAnsi"/>
        </w:rPr>
      </w:pPr>
    </w:p>
    <w:p w14:paraId="452AB855" w14:textId="3975DA41" w:rsidR="00434E19" w:rsidRPr="00807ED3" w:rsidRDefault="00434E19" w:rsidP="00020B24">
      <w:pPr>
        <w:pStyle w:val="Heading1"/>
      </w:pPr>
      <w:r w:rsidRPr="00807ED3">
        <w:t>Module 3: Parental Engagement in practice: understanding outcomes, impact and influence</w:t>
      </w:r>
    </w:p>
    <w:p w14:paraId="12EE5DDD" w14:textId="3298015C" w:rsidR="00434E19" w:rsidRPr="00807ED3" w:rsidRDefault="00434E19" w:rsidP="000B0FE4">
      <w:pPr>
        <w:pStyle w:val="Heading3"/>
      </w:pPr>
      <w:r w:rsidRPr="00807ED3">
        <w:t>Module Aims</w:t>
      </w:r>
    </w:p>
    <w:p w14:paraId="5D93979D" w14:textId="77777777" w:rsidR="00434E19" w:rsidRPr="00807ED3" w:rsidRDefault="00434E19" w:rsidP="00434E19">
      <w:pPr>
        <w:tabs>
          <w:tab w:val="left" w:pos="3369"/>
        </w:tabs>
        <w:rPr>
          <w:rFonts w:asciiTheme="majorHAnsi" w:hAnsiTheme="majorHAnsi"/>
          <w:lang w:eastAsia="de-AT"/>
        </w:rPr>
      </w:pPr>
      <w:r w:rsidRPr="00807ED3">
        <w:rPr>
          <w:rFonts w:asciiTheme="majorHAnsi" w:hAnsiTheme="majorHAnsi"/>
          <w:lang w:eastAsia="de-AT"/>
        </w:rPr>
        <w:t xml:space="preserve">This module will provide a step-by-step approach to evaluating the processes, experience and impacts (planned and unexpected) of the ‘road-map’ proposed in module 2. It will explore approaches to designing impact and strategies for effective sharing, dissemination and sustainability of outcomes. </w:t>
      </w:r>
    </w:p>
    <w:p w14:paraId="022C41F3" w14:textId="0C78FC38" w:rsidR="00434E19" w:rsidRPr="00807ED3" w:rsidRDefault="00434E19" w:rsidP="000B0FE4">
      <w:pPr>
        <w:pStyle w:val="Heading3"/>
      </w:pPr>
      <w:r w:rsidRPr="00807ED3">
        <w:t>Learning Objectives</w:t>
      </w:r>
    </w:p>
    <w:p w14:paraId="76EAA792" w14:textId="77777777" w:rsidR="00434E19" w:rsidRPr="00807ED3" w:rsidRDefault="00434E19" w:rsidP="00434E19">
      <w:pPr>
        <w:jc w:val="both"/>
        <w:rPr>
          <w:rFonts w:asciiTheme="majorHAnsi" w:hAnsiTheme="majorHAnsi"/>
          <w:lang w:eastAsia="de-AT"/>
        </w:rPr>
      </w:pPr>
      <w:r w:rsidRPr="00807ED3">
        <w:rPr>
          <w:rFonts w:asciiTheme="majorHAnsi" w:hAnsiTheme="majorHAnsi"/>
          <w:lang w:eastAsia="de-AT"/>
        </w:rPr>
        <w:t>Through participation in this module trainees will:</w:t>
      </w:r>
    </w:p>
    <w:p w14:paraId="232B70E6" w14:textId="77777777" w:rsidR="00434E19" w:rsidRPr="00807ED3" w:rsidRDefault="00434E19" w:rsidP="00020B24">
      <w:pPr>
        <w:numPr>
          <w:ilvl w:val="0"/>
          <w:numId w:val="10"/>
        </w:numPr>
        <w:rPr>
          <w:rFonts w:asciiTheme="majorHAnsi" w:hAnsiTheme="majorHAnsi"/>
        </w:rPr>
      </w:pPr>
      <w:r w:rsidRPr="00807ED3">
        <w:rPr>
          <w:rFonts w:asciiTheme="majorHAnsi" w:hAnsiTheme="majorHAnsi"/>
        </w:rPr>
        <w:t xml:space="preserve">Explore and evaluate a range of pathways for achieving maximum impact and determine what most preferred approach in their context; </w:t>
      </w:r>
    </w:p>
    <w:p w14:paraId="5496DE7A" w14:textId="77777777" w:rsidR="00434E19" w:rsidRPr="00807ED3" w:rsidRDefault="00434E19" w:rsidP="00020B24">
      <w:pPr>
        <w:numPr>
          <w:ilvl w:val="0"/>
          <w:numId w:val="10"/>
        </w:numPr>
        <w:rPr>
          <w:rFonts w:asciiTheme="majorHAnsi" w:hAnsiTheme="majorHAnsi"/>
        </w:rPr>
      </w:pPr>
      <w:r w:rsidRPr="00807ED3">
        <w:rPr>
          <w:rFonts w:asciiTheme="majorHAnsi" w:hAnsiTheme="majorHAnsi"/>
        </w:rPr>
        <w:t>Plan how they will track and monitor the progression of their intervention and document and share, via social media, ‘change in action’;</w:t>
      </w:r>
    </w:p>
    <w:p w14:paraId="3AE1CDA1" w14:textId="77777777" w:rsidR="00434E19" w:rsidRPr="00807ED3" w:rsidRDefault="00434E19" w:rsidP="00020B24">
      <w:pPr>
        <w:numPr>
          <w:ilvl w:val="0"/>
          <w:numId w:val="10"/>
        </w:numPr>
        <w:rPr>
          <w:rFonts w:asciiTheme="majorHAnsi" w:hAnsiTheme="majorHAnsi"/>
        </w:rPr>
      </w:pPr>
      <w:r w:rsidRPr="00807ED3">
        <w:rPr>
          <w:rFonts w:asciiTheme="majorHAnsi" w:hAnsiTheme="majorHAnsi"/>
        </w:rPr>
        <w:t>Construct a dissemination plan that makes effective use of social media to ensure that the process and outcomes of change are shared with local, regional audiences as well as those further afield;</w:t>
      </w:r>
    </w:p>
    <w:p w14:paraId="039A7521" w14:textId="79D8693C" w:rsidR="00434E19" w:rsidRPr="00807ED3" w:rsidRDefault="00434E19" w:rsidP="00020B24">
      <w:pPr>
        <w:numPr>
          <w:ilvl w:val="0"/>
          <w:numId w:val="10"/>
        </w:numPr>
        <w:rPr>
          <w:rFonts w:asciiTheme="majorHAnsi" w:hAnsiTheme="majorHAnsi"/>
        </w:rPr>
      </w:pPr>
      <w:r w:rsidRPr="00807ED3">
        <w:rPr>
          <w:rFonts w:asciiTheme="majorHAnsi" w:hAnsiTheme="majorHAnsi"/>
        </w:rPr>
        <w:t>Determine how change will be sustained over the longer term</w:t>
      </w:r>
      <w:r w:rsidR="00C03A01">
        <w:rPr>
          <w:rFonts w:asciiTheme="majorHAnsi" w:hAnsiTheme="majorHAnsi"/>
        </w:rPr>
        <w:t>.</w:t>
      </w:r>
    </w:p>
    <w:p w14:paraId="308A4A16" w14:textId="77777777" w:rsidR="00020B24" w:rsidRDefault="00020B24">
      <w:pPr>
        <w:rPr>
          <w:rFonts w:asciiTheme="majorHAnsi" w:eastAsia="Times New Roman" w:hAnsiTheme="majorHAnsi" w:cs="Times New Roman"/>
          <w:b/>
          <w:bCs/>
          <w:color w:val="1A9DC9"/>
          <w:lang w:val="de-AT" w:eastAsia="de-AT"/>
        </w:rPr>
      </w:pPr>
      <w:r>
        <w:br w:type="page"/>
      </w:r>
    </w:p>
    <w:p w14:paraId="578C2C15" w14:textId="0A2B0C7A" w:rsidR="00434E19" w:rsidRPr="00807ED3" w:rsidRDefault="00434E19" w:rsidP="000B0FE4">
      <w:pPr>
        <w:pStyle w:val="Heading3"/>
      </w:pPr>
      <w:r w:rsidRPr="00807ED3">
        <w:t>Module Content</w:t>
      </w:r>
    </w:p>
    <w:tbl>
      <w:tblPr>
        <w:tblStyle w:val="TableGrid"/>
        <w:tblW w:w="0" w:type="auto"/>
        <w:tblLook w:val="04A0" w:firstRow="1" w:lastRow="0" w:firstColumn="1" w:lastColumn="0" w:noHBand="0" w:noVBand="1"/>
      </w:tblPr>
      <w:tblGrid>
        <w:gridCol w:w="1940"/>
        <w:gridCol w:w="1785"/>
        <w:gridCol w:w="4571"/>
      </w:tblGrid>
      <w:tr w:rsidR="00434E19" w:rsidRPr="00807ED3" w14:paraId="20B8AF87" w14:textId="77777777" w:rsidTr="001A0C2E">
        <w:tc>
          <w:tcPr>
            <w:tcW w:w="1997" w:type="dxa"/>
          </w:tcPr>
          <w:p w14:paraId="37840B34" w14:textId="77777777" w:rsidR="00434E19" w:rsidRPr="00807ED3" w:rsidRDefault="00434E19" w:rsidP="001A0C2E">
            <w:pPr>
              <w:rPr>
                <w:rFonts w:asciiTheme="majorHAnsi" w:hAnsiTheme="majorHAnsi"/>
                <w:sz w:val="22"/>
                <w:szCs w:val="22"/>
              </w:rPr>
            </w:pPr>
            <w:r w:rsidRPr="00807ED3">
              <w:rPr>
                <w:rFonts w:asciiTheme="majorHAnsi" w:hAnsiTheme="majorHAnsi"/>
                <w:sz w:val="22"/>
                <w:szCs w:val="22"/>
              </w:rPr>
              <w:t>Unit Code</w:t>
            </w:r>
          </w:p>
        </w:tc>
        <w:tc>
          <w:tcPr>
            <w:tcW w:w="1797" w:type="dxa"/>
          </w:tcPr>
          <w:p w14:paraId="5FAEA11B" w14:textId="77777777" w:rsidR="00434E19" w:rsidRPr="00807ED3" w:rsidRDefault="00434E19" w:rsidP="001A0C2E">
            <w:pPr>
              <w:rPr>
                <w:rFonts w:asciiTheme="majorHAnsi" w:hAnsiTheme="majorHAnsi"/>
                <w:sz w:val="22"/>
                <w:szCs w:val="22"/>
              </w:rPr>
            </w:pPr>
            <w:r w:rsidRPr="00807ED3">
              <w:rPr>
                <w:rFonts w:asciiTheme="majorHAnsi" w:hAnsiTheme="majorHAnsi"/>
                <w:sz w:val="22"/>
                <w:szCs w:val="22"/>
              </w:rPr>
              <w:t>Title</w:t>
            </w:r>
          </w:p>
        </w:tc>
        <w:tc>
          <w:tcPr>
            <w:tcW w:w="4722" w:type="dxa"/>
          </w:tcPr>
          <w:p w14:paraId="49677322" w14:textId="77777777" w:rsidR="00434E19" w:rsidRPr="00807ED3" w:rsidRDefault="00434E19" w:rsidP="001A0C2E">
            <w:pPr>
              <w:rPr>
                <w:rFonts w:asciiTheme="majorHAnsi" w:hAnsiTheme="majorHAnsi"/>
                <w:sz w:val="22"/>
                <w:szCs w:val="22"/>
              </w:rPr>
            </w:pPr>
            <w:r w:rsidRPr="00807ED3">
              <w:rPr>
                <w:rFonts w:asciiTheme="majorHAnsi" w:hAnsiTheme="majorHAnsi"/>
                <w:sz w:val="22"/>
                <w:szCs w:val="22"/>
              </w:rPr>
              <w:t>Description</w:t>
            </w:r>
          </w:p>
        </w:tc>
      </w:tr>
      <w:tr w:rsidR="00434E19" w:rsidRPr="00807ED3" w14:paraId="1F9B8400" w14:textId="77777777" w:rsidTr="001A0C2E">
        <w:tc>
          <w:tcPr>
            <w:tcW w:w="1997" w:type="dxa"/>
          </w:tcPr>
          <w:p w14:paraId="68328F27" w14:textId="77777777" w:rsidR="00434E19" w:rsidRPr="00807ED3" w:rsidRDefault="00434E19" w:rsidP="001A0C2E">
            <w:pPr>
              <w:rPr>
                <w:rFonts w:asciiTheme="majorHAnsi" w:hAnsiTheme="majorHAnsi"/>
                <w:sz w:val="22"/>
                <w:szCs w:val="22"/>
              </w:rPr>
            </w:pPr>
            <w:r w:rsidRPr="00807ED3">
              <w:rPr>
                <w:rFonts w:asciiTheme="majorHAnsi" w:hAnsiTheme="majorHAnsi"/>
                <w:sz w:val="22"/>
                <w:szCs w:val="22"/>
              </w:rPr>
              <w:t>M3U1</w:t>
            </w:r>
          </w:p>
        </w:tc>
        <w:tc>
          <w:tcPr>
            <w:tcW w:w="1797" w:type="dxa"/>
          </w:tcPr>
          <w:p w14:paraId="76AAC573" w14:textId="77777777" w:rsidR="00434E19" w:rsidRPr="00807ED3" w:rsidRDefault="00434E19" w:rsidP="001A0C2E">
            <w:pPr>
              <w:rPr>
                <w:rFonts w:asciiTheme="majorHAnsi" w:hAnsiTheme="majorHAnsi"/>
                <w:sz w:val="22"/>
                <w:szCs w:val="22"/>
              </w:rPr>
            </w:pPr>
            <w:r w:rsidRPr="00807ED3">
              <w:rPr>
                <w:rFonts w:asciiTheme="majorHAnsi" w:hAnsiTheme="majorHAnsi"/>
                <w:sz w:val="22"/>
                <w:szCs w:val="22"/>
              </w:rPr>
              <w:t>Understanding &amp; Maximizing  Impact</w:t>
            </w:r>
          </w:p>
        </w:tc>
        <w:tc>
          <w:tcPr>
            <w:tcW w:w="4722" w:type="dxa"/>
          </w:tcPr>
          <w:p w14:paraId="1065B767" w14:textId="77777777" w:rsidR="00434E19" w:rsidRPr="00807ED3" w:rsidRDefault="00434E19" w:rsidP="001A0C2E">
            <w:pPr>
              <w:rPr>
                <w:rFonts w:asciiTheme="majorHAnsi" w:hAnsiTheme="majorHAnsi"/>
                <w:sz w:val="22"/>
                <w:szCs w:val="22"/>
              </w:rPr>
            </w:pPr>
            <w:r w:rsidRPr="00807ED3">
              <w:rPr>
                <w:rFonts w:asciiTheme="majorHAnsi" w:hAnsiTheme="majorHAnsi"/>
                <w:sz w:val="22"/>
                <w:szCs w:val="22"/>
              </w:rPr>
              <w:t>Explore a range of potential approaches to achieving maximum impact for a wide range of stake-holders and beneficiaries.</w:t>
            </w:r>
          </w:p>
          <w:p w14:paraId="2939B02E" w14:textId="77777777" w:rsidR="00434E19" w:rsidRPr="00807ED3" w:rsidRDefault="00434E19" w:rsidP="001A0C2E">
            <w:pPr>
              <w:rPr>
                <w:rFonts w:asciiTheme="majorHAnsi" w:hAnsiTheme="majorHAnsi"/>
                <w:sz w:val="22"/>
                <w:szCs w:val="22"/>
              </w:rPr>
            </w:pPr>
          </w:p>
          <w:p w14:paraId="25288C4F" w14:textId="77777777" w:rsidR="00434E19" w:rsidRPr="00807ED3" w:rsidRDefault="00434E19" w:rsidP="001A0C2E">
            <w:pPr>
              <w:rPr>
                <w:rFonts w:asciiTheme="majorHAnsi" w:hAnsiTheme="majorHAnsi"/>
                <w:sz w:val="22"/>
                <w:szCs w:val="22"/>
              </w:rPr>
            </w:pPr>
            <w:r w:rsidRPr="00807ED3">
              <w:rPr>
                <w:rFonts w:asciiTheme="majorHAnsi" w:hAnsiTheme="majorHAnsi"/>
                <w:sz w:val="22"/>
                <w:szCs w:val="22"/>
              </w:rPr>
              <w:t>Ensure that strategies for achieving high impact are ‘designed-in’ to Road Map from the outset.</w:t>
            </w:r>
          </w:p>
        </w:tc>
      </w:tr>
      <w:tr w:rsidR="00434E19" w:rsidRPr="00807ED3" w14:paraId="6AA28796" w14:textId="77777777" w:rsidTr="001A0C2E">
        <w:tc>
          <w:tcPr>
            <w:tcW w:w="1997" w:type="dxa"/>
          </w:tcPr>
          <w:p w14:paraId="2C23AA8D" w14:textId="77777777" w:rsidR="00434E19" w:rsidRPr="00807ED3" w:rsidRDefault="00434E19" w:rsidP="001A0C2E">
            <w:pPr>
              <w:rPr>
                <w:rFonts w:asciiTheme="majorHAnsi" w:hAnsiTheme="majorHAnsi"/>
                <w:sz w:val="22"/>
                <w:szCs w:val="22"/>
              </w:rPr>
            </w:pPr>
            <w:r w:rsidRPr="00807ED3">
              <w:rPr>
                <w:rFonts w:asciiTheme="majorHAnsi" w:hAnsiTheme="majorHAnsi"/>
                <w:sz w:val="22"/>
                <w:szCs w:val="22"/>
              </w:rPr>
              <w:t>M3U2</w:t>
            </w:r>
          </w:p>
        </w:tc>
        <w:tc>
          <w:tcPr>
            <w:tcW w:w="1797" w:type="dxa"/>
          </w:tcPr>
          <w:p w14:paraId="6F529FB0" w14:textId="77777777" w:rsidR="00434E19" w:rsidRPr="00807ED3" w:rsidRDefault="00434E19" w:rsidP="001A0C2E">
            <w:pPr>
              <w:rPr>
                <w:rFonts w:asciiTheme="majorHAnsi" w:hAnsiTheme="majorHAnsi"/>
                <w:sz w:val="22"/>
                <w:szCs w:val="22"/>
              </w:rPr>
            </w:pPr>
            <w:r w:rsidRPr="00807ED3">
              <w:rPr>
                <w:rFonts w:asciiTheme="majorHAnsi" w:hAnsiTheme="majorHAnsi"/>
                <w:sz w:val="22"/>
                <w:szCs w:val="22"/>
              </w:rPr>
              <w:t>Build an evidence base</w:t>
            </w:r>
          </w:p>
        </w:tc>
        <w:tc>
          <w:tcPr>
            <w:tcW w:w="4722" w:type="dxa"/>
          </w:tcPr>
          <w:p w14:paraId="4FC5132E" w14:textId="77777777" w:rsidR="00434E19" w:rsidRPr="00807ED3" w:rsidRDefault="00434E19" w:rsidP="001A0C2E">
            <w:pPr>
              <w:rPr>
                <w:rFonts w:asciiTheme="majorHAnsi" w:hAnsiTheme="majorHAnsi"/>
                <w:sz w:val="22"/>
                <w:szCs w:val="22"/>
              </w:rPr>
            </w:pPr>
            <w:r w:rsidRPr="00807ED3">
              <w:rPr>
                <w:rFonts w:asciiTheme="majorHAnsi" w:hAnsiTheme="majorHAnsi"/>
                <w:sz w:val="22"/>
                <w:szCs w:val="22"/>
              </w:rPr>
              <w:t>Evaluate a range of ways of capturing and evaluating outcomes (both planned and serendipitous) using social media.</w:t>
            </w:r>
          </w:p>
          <w:p w14:paraId="567DA972" w14:textId="77777777" w:rsidR="00434E19" w:rsidRPr="00807ED3" w:rsidRDefault="00434E19" w:rsidP="001A0C2E">
            <w:pPr>
              <w:rPr>
                <w:rFonts w:asciiTheme="majorHAnsi" w:hAnsiTheme="majorHAnsi"/>
                <w:sz w:val="22"/>
                <w:szCs w:val="22"/>
              </w:rPr>
            </w:pPr>
          </w:p>
          <w:p w14:paraId="2DDA5D2C" w14:textId="77777777" w:rsidR="00434E19" w:rsidRPr="00807ED3" w:rsidRDefault="00434E19" w:rsidP="001A0C2E">
            <w:pPr>
              <w:rPr>
                <w:rFonts w:asciiTheme="majorHAnsi" w:hAnsiTheme="majorHAnsi"/>
                <w:sz w:val="22"/>
                <w:szCs w:val="22"/>
              </w:rPr>
            </w:pPr>
            <w:r w:rsidRPr="00807ED3">
              <w:rPr>
                <w:rFonts w:asciiTheme="majorHAnsi" w:hAnsiTheme="majorHAnsi"/>
                <w:sz w:val="22"/>
                <w:szCs w:val="22"/>
              </w:rPr>
              <w:t>Determine:</w:t>
            </w:r>
          </w:p>
          <w:p w14:paraId="2D3523E6" w14:textId="77777777" w:rsidR="00434E19" w:rsidRPr="00C93501" w:rsidRDefault="00434E19" w:rsidP="00C93501">
            <w:pPr>
              <w:pStyle w:val="ListParagraph"/>
              <w:numPr>
                <w:ilvl w:val="0"/>
                <w:numId w:val="23"/>
              </w:numPr>
              <w:rPr>
                <w:rFonts w:asciiTheme="majorHAnsi" w:hAnsiTheme="majorHAnsi"/>
                <w:sz w:val="22"/>
                <w:szCs w:val="22"/>
              </w:rPr>
            </w:pPr>
            <w:r w:rsidRPr="00C93501">
              <w:rPr>
                <w:rFonts w:asciiTheme="majorHAnsi" w:hAnsiTheme="majorHAnsi"/>
                <w:sz w:val="22"/>
                <w:szCs w:val="22"/>
              </w:rPr>
              <w:t>Where to look</w:t>
            </w:r>
          </w:p>
          <w:p w14:paraId="6AAEE9E5" w14:textId="77777777" w:rsidR="00434E19" w:rsidRPr="00C93501" w:rsidRDefault="00434E19" w:rsidP="00C93501">
            <w:pPr>
              <w:pStyle w:val="ListParagraph"/>
              <w:numPr>
                <w:ilvl w:val="0"/>
                <w:numId w:val="23"/>
              </w:numPr>
              <w:rPr>
                <w:rFonts w:asciiTheme="majorHAnsi" w:hAnsiTheme="majorHAnsi"/>
                <w:sz w:val="22"/>
                <w:szCs w:val="22"/>
              </w:rPr>
            </w:pPr>
            <w:r w:rsidRPr="00C93501">
              <w:rPr>
                <w:rFonts w:asciiTheme="majorHAnsi" w:hAnsiTheme="majorHAnsi"/>
                <w:sz w:val="22"/>
                <w:szCs w:val="22"/>
              </w:rPr>
              <w:t>Who to ask</w:t>
            </w:r>
          </w:p>
          <w:p w14:paraId="534FF0FF" w14:textId="77777777" w:rsidR="00434E19" w:rsidRPr="00C93501" w:rsidRDefault="00434E19" w:rsidP="00C93501">
            <w:pPr>
              <w:pStyle w:val="ListParagraph"/>
              <w:numPr>
                <w:ilvl w:val="0"/>
                <w:numId w:val="23"/>
              </w:numPr>
              <w:rPr>
                <w:rFonts w:asciiTheme="majorHAnsi" w:hAnsiTheme="majorHAnsi"/>
                <w:sz w:val="22"/>
                <w:szCs w:val="22"/>
              </w:rPr>
            </w:pPr>
            <w:r w:rsidRPr="00C93501">
              <w:rPr>
                <w:rFonts w:asciiTheme="majorHAnsi" w:hAnsiTheme="majorHAnsi"/>
                <w:sz w:val="22"/>
                <w:szCs w:val="22"/>
              </w:rPr>
              <w:t>What to collect</w:t>
            </w:r>
          </w:p>
          <w:p w14:paraId="3CDD5BAD" w14:textId="77777777" w:rsidR="00434E19" w:rsidRPr="00C93501" w:rsidRDefault="00434E19" w:rsidP="00C93501">
            <w:pPr>
              <w:pStyle w:val="ListParagraph"/>
              <w:numPr>
                <w:ilvl w:val="0"/>
                <w:numId w:val="23"/>
              </w:numPr>
              <w:rPr>
                <w:rFonts w:asciiTheme="majorHAnsi" w:hAnsiTheme="majorHAnsi"/>
                <w:sz w:val="22"/>
                <w:szCs w:val="22"/>
              </w:rPr>
            </w:pPr>
            <w:r w:rsidRPr="00C93501">
              <w:rPr>
                <w:rFonts w:asciiTheme="majorHAnsi" w:hAnsiTheme="majorHAnsi"/>
                <w:sz w:val="22"/>
                <w:szCs w:val="22"/>
              </w:rPr>
              <w:t>How to collect it</w:t>
            </w:r>
          </w:p>
          <w:p w14:paraId="1312CB0D" w14:textId="77777777" w:rsidR="00434E19" w:rsidRPr="00C93501" w:rsidRDefault="00434E19" w:rsidP="00C93501">
            <w:pPr>
              <w:pStyle w:val="ListParagraph"/>
              <w:numPr>
                <w:ilvl w:val="0"/>
                <w:numId w:val="23"/>
              </w:numPr>
              <w:rPr>
                <w:rFonts w:asciiTheme="majorHAnsi" w:hAnsiTheme="majorHAnsi"/>
                <w:sz w:val="22"/>
                <w:szCs w:val="22"/>
              </w:rPr>
            </w:pPr>
            <w:r w:rsidRPr="00C93501">
              <w:rPr>
                <w:rFonts w:asciiTheme="majorHAnsi" w:hAnsiTheme="majorHAnsi"/>
                <w:sz w:val="22"/>
                <w:szCs w:val="22"/>
              </w:rPr>
              <w:lastRenderedPageBreak/>
              <w:t>How best to share with other</w:t>
            </w:r>
          </w:p>
          <w:p w14:paraId="530464F9" w14:textId="77777777" w:rsidR="00434E19" w:rsidRPr="00C93501" w:rsidRDefault="00434E19" w:rsidP="00C93501">
            <w:pPr>
              <w:pStyle w:val="ListParagraph"/>
              <w:numPr>
                <w:ilvl w:val="0"/>
                <w:numId w:val="23"/>
              </w:numPr>
              <w:rPr>
                <w:rFonts w:asciiTheme="majorHAnsi" w:hAnsiTheme="majorHAnsi"/>
              </w:rPr>
            </w:pPr>
            <w:r w:rsidRPr="00C93501">
              <w:rPr>
                <w:rFonts w:asciiTheme="majorHAnsi" w:hAnsiTheme="majorHAnsi"/>
                <w:sz w:val="22"/>
                <w:szCs w:val="22"/>
              </w:rPr>
              <w:t>Who you want to share with</w:t>
            </w:r>
          </w:p>
        </w:tc>
      </w:tr>
      <w:tr w:rsidR="00434E19" w:rsidRPr="00807ED3" w14:paraId="3898604F" w14:textId="77777777" w:rsidTr="001A0C2E">
        <w:tc>
          <w:tcPr>
            <w:tcW w:w="1997" w:type="dxa"/>
          </w:tcPr>
          <w:p w14:paraId="78386B3E" w14:textId="77777777" w:rsidR="00434E19" w:rsidRPr="00807ED3" w:rsidRDefault="00434E19" w:rsidP="001A0C2E">
            <w:pPr>
              <w:rPr>
                <w:rFonts w:asciiTheme="majorHAnsi" w:hAnsiTheme="majorHAnsi"/>
                <w:sz w:val="22"/>
                <w:szCs w:val="22"/>
              </w:rPr>
            </w:pPr>
          </w:p>
          <w:p w14:paraId="27771CFD" w14:textId="77777777" w:rsidR="00434E19" w:rsidRPr="00807ED3" w:rsidRDefault="00434E19" w:rsidP="001A0C2E">
            <w:pPr>
              <w:rPr>
                <w:rFonts w:asciiTheme="majorHAnsi" w:hAnsiTheme="majorHAnsi"/>
                <w:sz w:val="22"/>
                <w:szCs w:val="22"/>
              </w:rPr>
            </w:pPr>
          </w:p>
          <w:p w14:paraId="1F9FEC4E" w14:textId="77777777" w:rsidR="00434E19" w:rsidRPr="00807ED3" w:rsidRDefault="00434E19" w:rsidP="001A0C2E">
            <w:pPr>
              <w:rPr>
                <w:rFonts w:asciiTheme="majorHAnsi" w:hAnsiTheme="majorHAnsi"/>
                <w:sz w:val="22"/>
                <w:szCs w:val="22"/>
              </w:rPr>
            </w:pPr>
            <w:r w:rsidRPr="00807ED3">
              <w:rPr>
                <w:rFonts w:asciiTheme="majorHAnsi" w:hAnsiTheme="majorHAnsi"/>
                <w:sz w:val="22"/>
                <w:szCs w:val="22"/>
              </w:rPr>
              <w:t>M3U3</w:t>
            </w:r>
          </w:p>
        </w:tc>
        <w:tc>
          <w:tcPr>
            <w:tcW w:w="1797" w:type="dxa"/>
          </w:tcPr>
          <w:p w14:paraId="5539305F" w14:textId="77777777" w:rsidR="00434E19" w:rsidRPr="00807ED3" w:rsidRDefault="00434E19" w:rsidP="001A0C2E">
            <w:pPr>
              <w:rPr>
                <w:rFonts w:asciiTheme="majorHAnsi" w:hAnsiTheme="majorHAnsi"/>
                <w:sz w:val="22"/>
                <w:szCs w:val="22"/>
              </w:rPr>
            </w:pPr>
          </w:p>
          <w:p w14:paraId="0E0183A8" w14:textId="77777777" w:rsidR="00434E19" w:rsidRPr="00807ED3" w:rsidRDefault="00434E19" w:rsidP="001A0C2E">
            <w:pPr>
              <w:rPr>
                <w:rFonts w:asciiTheme="majorHAnsi" w:hAnsiTheme="majorHAnsi"/>
                <w:sz w:val="22"/>
                <w:szCs w:val="22"/>
              </w:rPr>
            </w:pPr>
          </w:p>
          <w:p w14:paraId="6B248105" w14:textId="77777777" w:rsidR="00434E19" w:rsidRPr="00807ED3" w:rsidRDefault="00434E19" w:rsidP="001A0C2E">
            <w:pPr>
              <w:rPr>
                <w:rFonts w:asciiTheme="majorHAnsi" w:hAnsiTheme="majorHAnsi"/>
                <w:sz w:val="22"/>
                <w:szCs w:val="22"/>
              </w:rPr>
            </w:pPr>
            <w:r w:rsidRPr="00807ED3">
              <w:rPr>
                <w:rFonts w:asciiTheme="majorHAnsi" w:hAnsiTheme="majorHAnsi"/>
                <w:sz w:val="22"/>
                <w:szCs w:val="22"/>
              </w:rPr>
              <w:t>Dissemination and Sustainability</w:t>
            </w:r>
          </w:p>
        </w:tc>
        <w:tc>
          <w:tcPr>
            <w:tcW w:w="4722" w:type="dxa"/>
          </w:tcPr>
          <w:p w14:paraId="72769779" w14:textId="77777777" w:rsidR="00434E19" w:rsidRPr="00807ED3" w:rsidRDefault="00434E19" w:rsidP="001A0C2E">
            <w:pPr>
              <w:rPr>
                <w:rFonts w:asciiTheme="majorHAnsi" w:hAnsiTheme="majorHAnsi"/>
                <w:sz w:val="22"/>
                <w:szCs w:val="22"/>
              </w:rPr>
            </w:pPr>
          </w:p>
          <w:p w14:paraId="4A9DE422" w14:textId="77777777" w:rsidR="00434E19" w:rsidRPr="00807ED3" w:rsidRDefault="00434E19" w:rsidP="001A0C2E">
            <w:pPr>
              <w:rPr>
                <w:rFonts w:asciiTheme="majorHAnsi" w:hAnsiTheme="majorHAnsi"/>
                <w:sz w:val="22"/>
                <w:szCs w:val="22"/>
              </w:rPr>
            </w:pPr>
          </w:p>
          <w:p w14:paraId="2645CAD7" w14:textId="77777777" w:rsidR="00434E19" w:rsidRPr="00807ED3" w:rsidRDefault="00434E19" w:rsidP="001A0C2E">
            <w:pPr>
              <w:rPr>
                <w:rFonts w:asciiTheme="majorHAnsi" w:hAnsiTheme="majorHAnsi"/>
                <w:sz w:val="22"/>
                <w:szCs w:val="22"/>
              </w:rPr>
            </w:pPr>
            <w:r w:rsidRPr="00807ED3">
              <w:rPr>
                <w:rFonts w:asciiTheme="majorHAnsi" w:hAnsiTheme="majorHAnsi"/>
                <w:sz w:val="22"/>
                <w:szCs w:val="22"/>
              </w:rPr>
              <w:t>Create a social media dissemination plan that identifies:</w:t>
            </w:r>
          </w:p>
          <w:p w14:paraId="5E834F74" w14:textId="77777777" w:rsidR="00434E19" w:rsidRPr="00C93501" w:rsidRDefault="00434E19" w:rsidP="00C93501">
            <w:pPr>
              <w:pStyle w:val="ListParagraph"/>
              <w:numPr>
                <w:ilvl w:val="0"/>
                <w:numId w:val="23"/>
              </w:numPr>
              <w:rPr>
                <w:rFonts w:asciiTheme="majorHAnsi" w:hAnsiTheme="majorHAnsi"/>
                <w:sz w:val="22"/>
                <w:szCs w:val="22"/>
              </w:rPr>
            </w:pPr>
            <w:r w:rsidRPr="00C93501">
              <w:rPr>
                <w:rFonts w:asciiTheme="majorHAnsi" w:hAnsiTheme="majorHAnsi"/>
                <w:sz w:val="22"/>
                <w:szCs w:val="22"/>
              </w:rPr>
              <w:t>key stories</w:t>
            </w:r>
          </w:p>
          <w:p w14:paraId="6E8BFB91" w14:textId="77777777" w:rsidR="00434E19" w:rsidRPr="00C93501" w:rsidRDefault="00434E19" w:rsidP="00C93501">
            <w:pPr>
              <w:pStyle w:val="ListParagraph"/>
              <w:numPr>
                <w:ilvl w:val="0"/>
                <w:numId w:val="23"/>
              </w:numPr>
              <w:rPr>
                <w:rFonts w:asciiTheme="majorHAnsi" w:hAnsiTheme="majorHAnsi"/>
                <w:sz w:val="22"/>
                <w:szCs w:val="22"/>
              </w:rPr>
            </w:pPr>
            <w:r w:rsidRPr="00C93501">
              <w:rPr>
                <w:rFonts w:asciiTheme="majorHAnsi" w:hAnsiTheme="majorHAnsi"/>
                <w:sz w:val="22"/>
                <w:szCs w:val="22"/>
              </w:rPr>
              <w:t>audiences</w:t>
            </w:r>
          </w:p>
          <w:p w14:paraId="0B3ECF22" w14:textId="77777777" w:rsidR="00434E19" w:rsidRPr="00C93501" w:rsidRDefault="00434E19" w:rsidP="00C93501">
            <w:pPr>
              <w:pStyle w:val="ListParagraph"/>
              <w:numPr>
                <w:ilvl w:val="0"/>
                <w:numId w:val="23"/>
              </w:numPr>
              <w:rPr>
                <w:rFonts w:asciiTheme="majorHAnsi" w:hAnsiTheme="majorHAnsi"/>
                <w:sz w:val="22"/>
                <w:szCs w:val="22"/>
              </w:rPr>
            </w:pPr>
            <w:r w:rsidRPr="00C93501">
              <w:rPr>
                <w:rFonts w:asciiTheme="majorHAnsi" w:hAnsiTheme="majorHAnsi"/>
                <w:sz w:val="22"/>
                <w:szCs w:val="22"/>
              </w:rPr>
              <w:t>best social media platforms and tools to utilize</w:t>
            </w:r>
          </w:p>
          <w:p w14:paraId="039CFCBC" w14:textId="77777777" w:rsidR="00434E19" w:rsidRPr="00807ED3" w:rsidRDefault="00434E19" w:rsidP="001A0C2E">
            <w:pPr>
              <w:rPr>
                <w:rFonts w:asciiTheme="majorHAnsi" w:hAnsiTheme="majorHAnsi"/>
                <w:sz w:val="22"/>
                <w:szCs w:val="22"/>
              </w:rPr>
            </w:pPr>
            <w:r w:rsidRPr="00807ED3">
              <w:rPr>
                <w:rFonts w:asciiTheme="majorHAnsi" w:hAnsiTheme="majorHAnsi"/>
                <w:sz w:val="22"/>
                <w:szCs w:val="22"/>
              </w:rPr>
              <w:t xml:space="preserve">Review whole action research cycle and determine </w:t>
            </w:r>
            <w:r w:rsidRPr="00807ED3">
              <w:rPr>
                <w:rFonts w:asciiTheme="majorHAnsi" w:hAnsiTheme="majorHAnsi"/>
                <w:i/>
                <w:sz w:val="22"/>
                <w:szCs w:val="22"/>
              </w:rPr>
              <w:t>Where next?</w:t>
            </w:r>
          </w:p>
        </w:tc>
      </w:tr>
    </w:tbl>
    <w:p w14:paraId="48B39063" w14:textId="77777777" w:rsidR="00434E19" w:rsidRPr="00807ED3" w:rsidRDefault="00434E19" w:rsidP="00434E19">
      <w:pPr>
        <w:jc w:val="both"/>
        <w:rPr>
          <w:rFonts w:asciiTheme="majorHAnsi" w:hAnsiTheme="majorHAnsi"/>
          <w:lang w:eastAsia="de-AT"/>
        </w:rPr>
      </w:pPr>
    </w:p>
    <w:p w14:paraId="2BB71011" w14:textId="4448F673" w:rsidR="00434E19" w:rsidRPr="00807ED3" w:rsidRDefault="00434E19" w:rsidP="000B0FE4">
      <w:pPr>
        <w:pStyle w:val="Heading3"/>
      </w:pPr>
      <w:r w:rsidRPr="00807ED3">
        <w:t>Module Outcomes</w:t>
      </w:r>
    </w:p>
    <w:p w14:paraId="28F01772" w14:textId="77777777" w:rsidR="00434E19" w:rsidRPr="00807ED3" w:rsidRDefault="00434E19" w:rsidP="00434E19">
      <w:pPr>
        <w:jc w:val="both"/>
        <w:rPr>
          <w:rFonts w:asciiTheme="majorHAnsi" w:hAnsiTheme="majorHAnsi"/>
          <w:lang w:eastAsia="de-AT"/>
        </w:rPr>
      </w:pPr>
      <w:r w:rsidRPr="00807ED3">
        <w:rPr>
          <w:rFonts w:asciiTheme="majorHAnsi" w:hAnsiTheme="majorHAnsi"/>
          <w:lang w:eastAsia="de-AT"/>
        </w:rPr>
        <w:t xml:space="preserve">At the end of this module participants will produce: </w:t>
      </w:r>
    </w:p>
    <w:p w14:paraId="7313269F" w14:textId="77777777" w:rsidR="00434E19" w:rsidRPr="00807ED3" w:rsidRDefault="00434E19" w:rsidP="00434E19">
      <w:pPr>
        <w:pStyle w:val="ListParagraph"/>
        <w:numPr>
          <w:ilvl w:val="0"/>
          <w:numId w:val="10"/>
        </w:numPr>
        <w:spacing w:after="120" w:line="276" w:lineRule="auto"/>
        <w:jc w:val="both"/>
        <w:rPr>
          <w:rFonts w:asciiTheme="majorHAnsi" w:hAnsiTheme="majorHAnsi"/>
          <w:lang w:eastAsia="de-AT"/>
        </w:rPr>
      </w:pPr>
      <w:r w:rsidRPr="00807ED3">
        <w:rPr>
          <w:rFonts w:asciiTheme="majorHAnsi" w:hAnsiTheme="majorHAnsi"/>
          <w:lang w:eastAsia="de-AT"/>
        </w:rPr>
        <w:t>An impact strategy</w:t>
      </w:r>
    </w:p>
    <w:p w14:paraId="40BD96F3" w14:textId="77777777" w:rsidR="00434E19" w:rsidRPr="00807ED3" w:rsidRDefault="00434E19" w:rsidP="00434E19">
      <w:pPr>
        <w:pStyle w:val="ListParagraph"/>
        <w:numPr>
          <w:ilvl w:val="0"/>
          <w:numId w:val="10"/>
        </w:numPr>
        <w:spacing w:after="120" w:line="276" w:lineRule="auto"/>
        <w:jc w:val="both"/>
        <w:rPr>
          <w:rFonts w:asciiTheme="majorHAnsi" w:hAnsiTheme="majorHAnsi"/>
          <w:lang w:eastAsia="de-AT"/>
        </w:rPr>
      </w:pPr>
      <w:r w:rsidRPr="00807ED3">
        <w:rPr>
          <w:rFonts w:asciiTheme="majorHAnsi" w:hAnsiTheme="majorHAnsi"/>
          <w:lang w:eastAsia="de-AT"/>
        </w:rPr>
        <w:t>a plan for generating evidence (pictures, stories, case studies as well as more traditional forms of data) to document the process of implementing a change ‘road map’</w:t>
      </w:r>
    </w:p>
    <w:p w14:paraId="4454C56A" w14:textId="7A4ACA0E" w:rsidR="00434E19" w:rsidRPr="00807ED3" w:rsidRDefault="00434E19" w:rsidP="00434E19">
      <w:pPr>
        <w:pStyle w:val="ListParagraph"/>
        <w:numPr>
          <w:ilvl w:val="0"/>
          <w:numId w:val="10"/>
        </w:numPr>
        <w:spacing w:after="120" w:line="276" w:lineRule="auto"/>
        <w:jc w:val="both"/>
        <w:rPr>
          <w:rFonts w:asciiTheme="majorHAnsi" w:hAnsiTheme="majorHAnsi"/>
          <w:lang w:eastAsia="de-AT"/>
        </w:rPr>
      </w:pPr>
      <w:r w:rsidRPr="00807ED3">
        <w:rPr>
          <w:rFonts w:asciiTheme="majorHAnsi" w:hAnsiTheme="majorHAnsi"/>
          <w:lang w:eastAsia="de-AT"/>
        </w:rPr>
        <w:t>A dissemination and sustainability strategy</w:t>
      </w:r>
      <w:r w:rsidR="00C03A01">
        <w:rPr>
          <w:rFonts w:asciiTheme="majorHAnsi" w:hAnsiTheme="majorHAnsi"/>
          <w:lang w:eastAsia="de-AT"/>
        </w:rPr>
        <w:t>.</w:t>
      </w:r>
    </w:p>
    <w:p w14:paraId="34CDB786" w14:textId="77777777" w:rsidR="00434E19" w:rsidRPr="00807ED3" w:rsidRDefault="00434E19" w:rsidP="00496FEE">
      <w:pPr>
        <w:rPr>
          <w:rFonts w:asciiTheme="majorHAnsi" w:hAnsiTheme="majorHAnsi"/>
          <w:b/>
          <w:color w:val="FF0000"/>
          <w:sz w:val="28"/>
          <w:szCs w:val="28"/>
        </w:rPr>
      </w:pPr>
    </w:p>
    <w:p w14:paraId="6F62BA29" w14:textId="3E23660E" w:rsidR="00434E19" w:rsidRDefault="00434E19">
      <w:pPr>
        <w:rPr>
          <w:rFonts w:asciiTheme="majorHAnsi" w:hAnsiTheme="majorHAnsi"/>
          <w:b/>
          <w:color w:val="FF0000"/>
          <w:sz w:val="28"/>
          <w:szCs w:val="28"/>
        </w:rPr>
      </w:pPr>
    </w:p>
    <w:p w14:paraId="0E5A2CDB" w14:textId="77777777" w:rsidR="0021664E" w:rsidRDefault="0021664E">
      <w:pPr>
        <w:rPr>
          <w:rFonts w:asciiTheme="majorHAnsi" w:hAnsiTheme="majorHAnsi"/>
          <w:b/>
          <w:color w:val="FF0000"/>
          <w:sz w:val="28"/>
          <w:szCs w:val="28"/>
        </w:rPr>
      </w:pPr>
    </w:p>
    <w:p w14:paraId="34778A40" w14:textId="77777777" w:rsidR="0021664E" w:rsidRDefault="0021664E">
      <w:pPr>
        <w:rPr>
          <w:rFonts w:asciiTheme="majorHAnsi" w:hAnsiTheme="majorHAnsi"/>
          <w:b/>
          <w:color w:val="FF0000"/>
          <w:sz w:val="28"/>
          <w:szCs w:val="28"/>
        </w:rPr>
      </w:pPr>
    </w:p>
    <w:p w14:paraId="68FF9808" w14:textId="77777777" w:rsidR="0021664E" w:rsidRDefault="0021664E">
      <w:pPr>
        <w:rPr>
          <w:rFonts w:asciiTheme="majorHAnsi" w:hAnsiTheme="majorHAnsi"/>
          <w:b/>
          <w:color w:val="FF0000"/>
          <w:sz w:val="28"/>
          <w:szCs w:val="28"/>
        </w:rPr>
      </w:pPr>
    </w:p>
    <w:p w14:paraId="3078627E" w14:textId="77777777" w:rsidR="0021664E" w:rsidRDefault="0021664E">
      <w:pPr>
        <w:rPr>
          <w:rFonts w:asciiTheme="majorHAnsi" w:hAnsiTheme="majorHAnsi"/>
          <w:b/>
          <w:color w:val="FF0000"/>
          <w:sz w:val="28"/>
          <w:szCs w:val="28"/>
        </w:rPr>
      </w:pPr>
    </w:p>
    <w:p w14:paraId="156751B8" w14:textId="77777777" w:rsidR="0021664E" w:rsidRPr="00807ED3" w:rsidRDefault="0021664E">
      <w:pPr>
        <w:rPr>
          <w:rFonts w:asciiTheme="majorHAnsi" w:hAnsiTheme="majorHAnsi"/>
          <w:b/>
          <w:color w:val="FF0000"/>
          <w:sz w:val="28"/>
          <w:szCs w:val="28"/>
        </w:rPr>
      </w:pPr>
    </w:p>
    <w:p w14:paraId="6E4238B5" w14:textId="77777777" w:rsidR="00434E19" w:rsidRPr="00807ED3" w:rsidRDefault="00434E19" w:rsidP="00496FEE">
      <w:pPr>
        <w:rPr>
          <w:rFonts w:asciiTheme="majorHAnsi" w:hAnsiTheme="majorHAnsi"/>
          <w:b/>
          <w:color w:val="FF0000"/>
          <w:sz w:val="28"/>
          <w:szCs w:val="28"/>
        </w:rPr>
      </w:pPr>
    </w:p>
    <w:p w14:paraId="7D867B1A" w14:textId="77777777" w:rsidR="00434E19" w:rsidRPr="00807ED3" w:rsidRDefault="00434E19" w:rsidP="00496FEE">
      <w:pPr>
        <w:rPr>
          <w:rFonts w:asciiTheme="majorHAnsi" w:hAnsiTheme="majorHAnsi"/>
          <w:b/>
          <w:color w:val="FF0000"/>
          <w:sz w:val="28"/>
          <w:szCs w:val="28"/>
        </w:rPr>
      </w:pPr>
    </w:p>
    <w:p w14:paraId="2B2D7E52" w14:textId="77777777" w:rsidR="00434E19" w:rsidRPr="00807ED3" w:rsidRDefault="00434E19" w:rsidP="00496FEE">
      <w:pPr>
        <w:rPr>
          <w:rFonts w:asciiTheme="majorHAnsi" w:hAnsiTheme="majorHAnsi"/>
          <w:b/>
          <w:color w:val="FF0000"/>
          <w:sz w:val="28"/>
          <w:szCs w:val="28"/>
        </w:rPr>
      </w:pPr>
    </w:p>
    <w:p w14:paraId="25BBEFC9" w14:textId="77777777" w:rsidR="00434E19" w:rsidRPr="00807ED3" w:rsidRDefault="00434E19" w:rsidP="00496FEE">
      <w:pPr>
        <w:rPr>
          <w:rFonts w:asciiTheme="majorHAnsi" w:hAnsiTheme="majorHAnsi"/>
          <w:b/>
          <w:color w:val="FF0000"/>
          <w:sz w:val="28"/>
          <w:szCs w:val="28"/>
        </w:rPr>
      </w:pPr>
    </w:p>
    <w:p w14:paraId="5B543F1C" w14:textId="77777777" w:rsidR="00434E19" w:rsidRPr="00807ED3" w:rsidRDefault="00434E19" w:rsidP="00496FEE">
      <w:pPr>
        <w:rPr>
          <w:rFonts w:asciiTheme="majorHAnsi" w:hAnsiTheme="majorHAnsi"/>
          <w:b/>
          <w:color w:val="FF0000"/>
          <w:sz w:val="28"/>
          <w:szCs w:val="28"/>
        </w:rPr>
      </w:pPr>
    </w:p>
    <w:p w14:paraId="4A05F681" w14:textId="77777777" w:rsidR="00434E19" w:rsidRPr="00807ED3" w:rsidRDefault="00434E19" w:rsidP="00496FEE">
      <w:pPr>
        <w:rPr>
          <w:rFonts w:asciiTheme="majorHAnsi" w:hAnsiTheme="majorHAnsi"/>
          <w:b/>
          <w:color w:val="FF0000"/>
          <w:sz w:val="28"/>
          <w:szCs w:val="28"/>
        </w:rPr>
      </w:pPr>
    </w:p>
    <w:p w14:paraId="61CE8AD4" w14:textId="77777777" w:rsidR="00434E19" w:rsidRPr="00807ED3" w:rsidRDefault="00434E19" w:rsidP="00496FEE">
      <w:pPr>
        <w:rPr>
          <w:rFonts w:asciiTheme="majorHAnsi" w:hAnsiTheme="majorHAnsi"/>
          <w:b/>
          <w:color w:val="FF0000"/>
          <w:sz w:val="28"/>
          <w:szCs w:val="28"/>
        </w:rPr>
      </w:pPr>
    </w:p>
    <w:p w14:paraId="4BB0CA4C" w14:textId="77777777" w:rsidR="00434E19" w:rsidRPr="00807ED3" w:rsidRDefault="00434E19" w:rsidP="00434E19">
      <w:pPr>
        <w:jc w:val="center"/>
        <w:rPr>
          <w:rFonts w:asciiTheme="majorHAnsi" w:hAnsiTheme="majorHAnsi"/>
          <w:b/>
          <w:color w:val="FF0000"/>
          <w:sz w:val="56"/>
          <w:szCs w:val="56"/>
        </w:rPr>
      </w:pPr>
      <w:r w:rsidRPr="00807ED3">
        <w:rPr>
          <w:rFonts w:asciiTheme="majorHAnsi" w:hAnsiTheme="majorHAnsi"/>
          <w:b/>
          <w:color w:val="FF0000"/>
          <w:sz w:val="56"/>
          <w:szCs w:val="56"/>
        </w:rPr>
        <w:t xml:space="preserve">SECTION C: </w:t>
      </w:r>
    </w:p>
    <w:p w14:paraId="76C75DCA" w14:textId="3384FFF3" w:rsidR="001A0C2E" w:rsidRPr="00807ED3" w:rsidRDefault="008E2FE9" w:rsidP="00434E19">
      <w:pPr>
        <w:jc w:val="center"/>
        <w:rPr>
          <w:rFonts w:asciiTheme="majorHAnsi" w:hAnsiTheme="majorHAnsi"/>
          <w:b/>
          <w:color w:val="FF0000"/>
          <w:sz w:val="56"/>
          <w:szCs w:val="56"/>
        </w:rPr>
      </w:pPr>
      <w:r>
        <w:rPr>
          <w:rFonts w:asciiTheme="majorHAnsi" w:hAnsiTheme="majorHAnsi"/>
          <w:b/>
          <w:color w:val="FF0000"/>
          <w:sz w:val="56"/>
          <w:szCs w:val="56"/>
        </w:rPr>
        <w:t>ACTION</w:t>
      </w:r>
      <w:r w:rsidR="00434E19" w:rsidRPr="00807ED3">
        <w:rPr>
          <w:rFonts w:asciiTheme="majorHAnsi" w:hAnsiTheme="majorHAnsi"/>
          <w:b/>
          <w:color w:val="FF0000"/>
          <w:sz w:val="56"/>
          <w:szCs w:val="56"/>
        </w:rPr>
        <w:t xml:space="preserve"> </w:t>
      </w:r>
      <w:r w:rsidR="001A0C2E" w:rsidRPr="00807ED3">
        <w:rPr>
          <w:rFonts w:asciiTheme="majorHAnsi" w:hAnsiTheme="majorHAnsi"/>
          <w:b/>
          <w:color w:val="FF0000"/>
          <w:sz w:val="56"/>
          <w:szCs w:val="56"/>
        </w:rPr>
        <w:t>(B</w:t>
      </w:r>
      <w:proofErr w:type="gramStart"/>
      <w:r w:rsidR="001A0C2E" w:rsidRPr="00807ED3">
        <w:rPr>
          <w:rFonts w:asciiTheme="majorHAnsi" w:hAnsiTheme="majorHAnsi"/>
          <w:b/>
          <w:color w:val="FF0000"/>
          <w:sz w:val="56"/>
          <w:szCs w:val="56"/>
        </w:rPr>
        <w:t>)</w:t>
      </w:r>
      <w:r w:rsidR="00434E19" w:rsidRPr="00807ED3">
        <w:rPr>
          <w:rFonts w:asciiTheme="majorHAnsi" w:hAnsiTheme="majorHAnsi"/>
          <w:b/>
          <w:color w:val="FF0000"/>
          <w:sz w:val="56"/>
          <w:szCs w:val="56"/>
        </w:rPr>
        <w:t>LOG</w:t>
      </w:r>
      <w:proofErr w:type="gramEnd"/>
    </w:p>
    <w:p w14:paraId="2EC58C4F" w14:textId="77777777" w:rsidR="001A0C2E" w:rsidRPr="00807ED3" w:rsidRDefault="001A0C2E">
      <w:pPr>
        <w:rPr>
          <w:rFonts w:asciiTheme="majorHAnsi" w:hAnsiTheme="majorHAnsi"/>
          <w:b/>
          <w:color w:val="FF0000"/>
          <w:sz w:val="56"/>
          <w:szCs w:val="56"/>
        </w:rPr>
      </w:pPr>
      <w:r w:rsidRPr="00807ED3">
        <w:rPr>
          <w:rFonts w:asciiTheme="majorHAnsi" w:hAnsiTheme="majorHAnsi"/>
          <w:b/>
          <w:color w:val="FF0000"/>
          <w:sz w:val="56"/>
          <w:szCs w:val="56"/>
        </w:rPr>
        <w:br w:type="page"/>
      </w:r>
    </w:p>
    <w:p w14:paraId="2F78A1B1" w14:textId="77777777" w:rsidR="004C7242" w:rsidRDefault="004C7242" w:rsidP="00434E19">
      <w:pPr>
        <w:jc w:val="center"/>
        <w:rPr>
          <w:rFonts w:asciiTheme="majorHAnsi" w:hAnsiTheme="majorHAnsi"/>
          <w:b/>
          <w:color w:val="FF0000"/>
          <w:sz w:val="56"/>
          <w:szCs w:val="56"/>
        </w:rPr>
        <w:sectPr w:rsidR="004C7242" w:rsidSect="004C7242">
          <w:headerReference w:type="default" r:id="rId13"/>
          <w:pgSz w:w="11900" w:h="16840"/>
          <w:pgMar w:top="2155" w:right="1797" w:bottom="1440" w:left="1797" w:header="709" w:footer="709" w:gutter="0"/>
          <w:cols w:space="708"/>
          <w:titlePg/>
          <w:docGrid w:linePitch="360"/>
        </w:sectPr>
      </w:pPr>
    </w:p>
    <w:p w14:paraId="6BA4736F" w14:textId="64168B3B" w:rsidR="001A0C2E" w:rsidRDefault="00807ED3" w:rsidP="00221276">
      <w:pPr>
        <w:rPr>
          <w:rFonts w:asciiTheme="majorHAnsi" w:hAnsiTheme="majorHAnsi"/>
        </w:rPr>
      </w:pPr>
      <w:r w:rsidRPr="00807ED3">
        <w:rPr>
          <w:rFonts w:asciiTheme="majorHAnsi" w:hAnsiTheme="majorHAnsi"/>
        </w:rPr>
        <w:lastRenderedPageBreak/>
        <w:t xml:space="preserve">The ESTEP </w:t>
      </w:r>
      <w:r w:rsidR="008E2FE9">
        <w:rPr>
          <w:rFonts w:asciiTheme="majorHAnsi" w:hAnsiTheme="majorHAnsi"/>
        </w:rPr>
        <w:t>Action</w:t>
      </w:r>
      <w:r w:rsidR="004C7242">
        <w:rPr>
          <w:rFonts w:asciiTheme="majorHAnsi" w:hAnsiTheme="majorHAnsi"/>
        </w:rPr>
        <w:t xml:space="preserve"> Tool</w:t>
      </w:r>
      <w:r w:rsidR="001A0C2E" w:rsidRPr="00807ED3">
        <w:rPr>
          <w:rFonts w:asciiTheme="majorHAnsi" w:hAnsiTheme="majorHAnsi"/>
        </w:rPr>
        <w:t xml:space="preserve"> is can be completed in any format that supports your learning and development. It is suggested that you choose an appropriate social media platform (your trainer/teacher will be on hand to advise) and experiment with a ‘live’ blog that documents progress through the ESTEP programme. This blog will then have a dual function of enabling you to capture and reflect on your learning and helping you to communicate with and engage your wider sc</w:t>
      </w:r>
      <w:r w:rsidRPr="00807ED3">
        <w:rPr>
          <w:rFonts w:asciiTheme="majorHAnsi" w:hAnsiTheme="majorHAnsi"/>
        </w:rPr>
        <w:t xml:space="preserve">hool community. </w:t>
      </w:r>
    </w:p>
    <w:p w14:paraId="02469875" w14:textId="77777777" w:rsidR="004C7242" w:rsidRDefault="004C7242" w:rsidP="00221276">
      <w:pPr>
        <w:rPr>
          <w:rFonts w:asciiTheme="majorHAnsi" w:hAnsiTheme="majorHAnsi"/>
        </w:rPr>
      </w:pPr>
    </w:p>
    <w:p w14:paraId="69538283" w14:textId="1BD2851C" w:rsidR="004C7242" w:rsidRDefault="008E2FE9" w:rsidP="00221276">
      <w:pPr>
        <w:rPr>
          <w:rFonts w:asciiTheme="majorHAnsi" w:hAnsiTheme="majorHAnsi"/>
        </w:rPr>
      </w:pPr>
      <w:r>
        <w:rPr>
          <w:rFonts w:asciiTheme="majorHAnsi" w:hAnsiTheme="majorHAnsi"/>
        </w:rPr>
        <w:t xml:space="preserve">The ESTEP Action </w:t>
      </w:r>
      <w:r w:rsidR="004C7242">
        <w:rPr>
          <w:rFonts w:asciiTheme="majorHAnsi" w:hAnsiTheme="majorHAnsi"/>
        </w:rPr>
        <w:t>Tool offers a process orientated approach to supporting the development of a community of practice focused on building effective parental engagement through social media and other strategies and approaches. The tool provides prompts in the forms of questions and is intended to offer generative opportunities for discussion and action-planning underpinned by a secure evidence base.</w:t>
      </w:r>
    </w:p>
    <w:p w14:paraId="6FB86354" w14:textId="77777777" w:rsidR="004C7242" w:rsidRDefault="004C7242" w:rsidP="00221276">
      <w:pPr>
        <w:rPr>
          <w:rFonts w:asciiTheme="majorHAnsi" w:hAnsiTheme="majorHAnsi"/>
        </w:rPr>
      </w:pPr>
    </w:p>
    <w:p w14:paraId="74610B5A" w14:textId="1668422C" w:rsidR="004C7242" w:rsidRDefault="004C7242" w:rsidP="00221276">
      <w:pPr>
        <w:rPr>
          <w:rFonts w:asciiTheme="majorHAnsi" w:hAnsiTheme="majorHAnsi"/>
        </w:rPr>
      </w:pPr>
      <w:r>
        <w:rPr>
          <w:rFonts w:asciiTheme="majorHAnsi" w:hAnsiTheme="majorHAnsi"/>
        </w:rPr>
        <w:t>The tool can be used</w:t>
      </w:r>
      <w:r w:rsidR="00CC0F0F">
        <w:rPr>
          <w:rFonts w:asciiTheme="majorHAnsi" w:hAnsiTheme="majorHAnsi"/>
        </w:rPr>
        <w:t xml:space="preserve"> by a variety of stake-holders:</w:t>
      </w:r>
    </w:p>
    <w:p w14:paraId="3E45E9F0" w14:textId="77777777" w:rsidR="004C7242" w:rsidRDefault="004C7242" w:rsidP="00221276">
      <w:pPr>
        <w:rPr>
          <w:rFonts w:asciiTheme="majorHAnsi" w:hAnsiTheme="majorHAnsi"/>
        </w:rPr>
      </w:pPr>
    </w:p>
    <w:p w14:paraId="1B2C7BF3" w14:textId="1EAFFC55" w:rsidR="004C7242" w:rsidRDefault="004C7242" w:rsidP="00221276">
      <w:pPr>
        <w:pStyle w:val="ListParagraph"/>
        <w:numPr>
          <w:ilvl w:val="0"/>
          <w:numId w:val="18"/>
        </w:numPr>
        <w:rPr>
          <w:rFonts w:asciiTheme="majorHAnsi" w:hAnsiTheme="majorHAnsi"/>
        </w:rPr>
      </w:pPr>
      <w:r>
        <w:rPr>
          <w:rFonts w:asciiTheme="majorHAnsi" w:hAnsiTheme="majorHAnsi"/>
        </w:rPr>
        <w:t>Sc</w:t>
      </w:r>
      <w:r w:rsidR="00CC0F0F">
        <w:rPr>
          <w:rFonts w:asciiTheme="majorHAnsi" w:hAnsiTheme="majorHAnsi"/>
        </w:rPr>
        <w:t>hool leaders can use the ESTEP Action T</w:t>
      </w:r>
      <w:r>
        <w:rPr>
          <w:rFonts w:asciiTheme="majorHAnsi" w:hAnsiTheme="majorHAnsi"/>
        </w:rPr>
        <w:t>ool to: identify personal, professional and institutional parental engagement needs; prioritise and plan actions and to meet identified needs; guide the monitoring and evaluation of parental engagement impact in meeting the needs of young people, the school and the wider community.</w:t>
      </w:r>
    </w:p>
    <w:p w14:paraId="2797D0FA" w14:textId="45532829" w:rsidR="004C7242" w:rsidRPr="004C7242" w:rsidRDefault="00CC0F0F" w:rsidP="00221276">
      <w:pPr>
        <w:pStyle w:val="ListParagraph"/>
        <w:numPr>
          <w:ilvl w:val="0"/>
          <w:numId w:val="18"/>
        </w:numPr>
        <w:rPr>
          <w:rFonts w:asciiTheme="majorHAnsi" w:hAnsiTheme="majorHAnsi"/>
        </w:rPr>
      </w:pPr>
      <w:r>
        <w:rPr>
          <w:rFonts w:asciiTheme="majorHAnsi" w:hAnsiTheme="majorHAnsi"/>
        </w:rPr>
        <w:t>Teachers can use the ESTEP Action T</w:t>
      </w:r>
      <w:r w:rsidR="004C7242">
        <w:rPr>
          <w:rFonts w:asciiTheme="majorHAnsi" w:hAnsiTheme="majorHAnsi"/>
        </w:rPr>
        <w:t>ool to: explore their own experiences of and attitudes towards parental engagement; be involved in decision-making and planning for parental engagement within their own institutions; identify and plan for their own professional development in relation to parental engagement</w:t>
      </w:r>
      <w:bookmarkStart w:id="0" w:name="_GoBack"/>
      <w:bookmarkEnd w:id="0"/>
    </w:p>
    <w:p w14:paraId="2A0C2524" w14:textId="77777777" w:rsidR="004C7242" w:rsidRDefault="004C7242" w:rsidP="00221276">
      <w:pPr>
        <w:rPr>
          <w:rFonts w:asciiTheme="majorHAnsi" w:hAnsiTheme="majorHAnsi"/>
        </w:rPr>
      </w:pPr>
    </w:p>
    <w:p w14:paraId="2D1F1BB8" w14:textId="77777777" w:rsidR="00020B24" w:rsidRDefault="00020B24">
      <w:r>
        <w:br w:type="page"/>
      </w:r>
    </w:p>
    <w:tbl>
      <w:tblPr>
        <w:tblStyle w:val="TableGrid"/>
        <w:tblW w:w="0" w:type="auto"/>
        <w:shd w:val="clear" w:color="auto" w:fill="A6A6A6" w:themeFill="background1" w:themeFillShade="A6"/>
        <w:tblLook w:val="04A0" w:firstRow="1" w:lastRow="0" w:firstColumn="1" w:lastColumn="0" w:noHBand="0" w:noVBand="1"/>
      </w:tblPr>
      <w:tblGrid>
        <w:gridCol w:w="13235"/>
      </w:tblGrid>
      <w:tr w:rsidR="004C7242" w14:paraId="71D853A3" w14:textId="77777777" w:rsidTr="00020B24">
        <w:trPr>
          <w:tblHeader/>
        </w:trPr>
        <w:tc>
          <w:tcPr>
            <w:tcW w:w="13235" w:type="dxa"/>
            <w:shd w:val="clear" w:color="auto" w:fill="A6A6A6" w:themeFill="background1" w:themeFillShade="A6"/>
          </w:tcPr>
          <w:p w14:paraId="12D78A10" w14:textId="6F0EFD7A" w:rsidR="004C7242" w:rsidRPr="004C7242" w:rsidRDefault="004C7242" w:rsidP="00221276">
            <w:pPr>
              <w:jc w:val="center"/>
              <w:rPr>
                <w:rFonts w:asciiTheme="majorHAnsi" w:hAnsiTheme="majorHAnsi"/>
                <w:b/>
              </w:rPr>
            </w:pPr>
            <w:r w:rsidRPr="004C7242">
              <w:rPr>
                <w:rFonts w:asciiTheme="majorHAnsi" w:hAnsiTheme="majorHAnsi"/>
                <w:b/>
              </w:rPr>
              <w:t xml:space="preserve">Part 1 </w:t>
            </w:r>
            <w:r w:rsidR="008E2FE9">
              <w:rPr>
                <w:rFonts w:asciiTheme="majorHAnsi" w:hAnsiTheme="majorHAnsi"/>
                <w:b/>
              </w:rPr>
              <w:t>CONTEXTS FOR PARENTAL ENGAGEMENT</w:t>
            </w:r>
          </w:p>
        </w:tc>
      </w:tr>
    </w:tbl>
    <w:p w14:paraId="0B63DBD5" w14:textId="77777777" w:rsidR="00221276" w:rsidRPr="00221276" w:rsidRDefault="00221276" w:rsidP="00221276">
      <w:pPr>
        <w:rPr>
          <w:sz w:val="12"/>
        </w:rPr>
      </w:pPr>
    </w:p>
    <w:tbl>
      <w:tblPr>
        <w:tblStyle w:val="TableGrid"/>
        <w:tblW w:w="0" w:type="auto"/>
        <w:tblLook w:val="04A0" w:firstRow="1" w:lastRow="0" w:firstColumn="1" w:lastColumn="0" w:noHBand="0" w:noVBand="1"/>
      </w:tblPr>
      <w:tblGrid>
        <w:gridCol w:w="2077"/>
        <w:gridCol w:w="4323"/>
        <w:gridCol w:w="6835"/>
      </w:tblGrid>
      <w:tr w:rsidR="004C7242" w14:paraId="6F3BFEF5" w14:textId="77777777" w:rsidTr="00544E5A">
        <w:trPr>
          <w:tblHeader/>
        </w:trPr>
        <w:tc>
          <w:tcPr>
            <w:tcW w:w="13461" w:type="dxa"/>
            <w:gridSpan w:val="3"/>
            <w:shd w:val="clear" w:color="auto" w:fill="BFBFBF" w:themeFill="background1" w:themeFillShade="BF"/>
          </w:tcPr>
          <w:p w14:paraId="6BB73A14" w14:textId="3858FB17" w:rsidR="004C7242" w:rsidRPr="004C7242" w:rsidRDefault="004C7242" w:rsidP="00221276">
            <w:pPr>
              <w:rPr>
                <w:rFonts w:asciiTheme="majorHAnsi" w:hAnsiTheme="majorHAnsi"/>
                <w:b/>
              </w:rPr>
            </w:pPr>
            <w:r>
              <w:rPr>
                <w:rFonts w:asciiTheme="majorHAnsi" w:hAnsiTheme="majorHAnsi"/>
                <w:b/>
              </w:rPr>
              <w:t>1.1</w:t>
            </w:r>
            <w:r w:rsidR="008E2FE9">
              <w:rPr>
                <w:rFonts w:asciiTheme="majorHAnsi" w:hAnsiTheme="majorHAnsi"/>
                <w:b/>
              </w:rPr>
              <w:t xml:space="preserve"> VISION AND VALUES</w:t>
            </w:r>
          </w:p>
        </w:tc>
      </w:tr>
      <w:tr w:rsidR="008E2FE9" w:rsidRPr="008E2FE9" w14:paraId="686F50ED" w14:textId="77777777" w:rsidTr="00544E5A">
        <w:trPr>
          <w:tblHeader/>
        </w:trPr>
        <w:tc>
          <w:tcPr>
            <w:tcW w:w="2093" w:type="dxa"/>
            <w:shd w:val="clear" w:color="auto" w:fill="D9D9D9" w:themeFill="background1" w:themeFillShade="D9"/>
          </w:tcPr>
          <w:p w14:paraId="130D8D87" w14:textId="7445B7FD" w:rsidR="004C7242" w:rsidRPr="008E2FE9" w:rsidRDefault="004C7242" w:rsidP="00221276">
            <w:pPr>
              <w:rPr>
                <w:rFonts w:asciiTheme="majorHAnsi" w:hAnsiTheme="majorHAnsi"/>
                <w:b/>
              </w:rPr>
            </w:pPr>
            <w:r w:rsidRPr="008E2FE9">
              <w:rPr>
                <w:rFonts w:asciiTheme="majorHAnsi" w:hAnsiTheme="majorHAnsi"/>
                <w:b/>
              </w:rPr>
              <w:t>Aspect</w:t>
            </w:r>
          </w:p>
        </w:tc>
        <w:tc>
          <w:tcPr>
            <w:tcW w:w="4394" w:type="dxa"/>
            <w:shd w:val="clear" w:color="auto" w:fill="D9D9D9" w:themeFill="background1" w:themeFillShade="D9"/>
          </w:tcPr>
          <w:p w14:paraId="09FB2A85" w14:textId="31B06051" w:rsidR="004C7242" w:rsidRPr="008E2FE9" w:rsidRDefault="004C7242" w:rsidP="00221276">
            <w:pPr>
              <w:rPr>
                <w:rFonts w:asciiTheme="majorHAnsi" w:hAnsiTheme="majorHAnsi"/>
                <w:b/>
              </w:rPr>
            </w:pPr>
            <w:r w:rsidRPr="008E2FE9">
              <w:rPr>
                <w:rFonts w:asciiTheme="majorHAnsi" w:hAnsiTheme="majorHAnsi"/>
                <w:b/>
              </w:rPr>
              <w:t>Key Questions</w:t>
            </w:r>
          </w:p>
        </w:tc>
        <w:tc>
          <w:tcPr>
            <w:tcW w:w="6974" w:type="dxa"/>
            <w:shd w:val="clear" w:color="auto" w:fill="D9D9D9" w:themeFill="background1" w:themeFillShade="D9"/>
          </w:tcPr>
          <w:p w14:paraId="039AE5D2" w14:textId="566BE38F" w:rsidR="004C7242" w:rsidRPr="008E2FE9" w:rsidRDefault="004C7242" w:rsidP="00221276">
            <w:pPr>
              <w:rPr>
                <w:rFonts w:asciiTheme="majorHAnsi" w:hAnsiTheme="majorHAnsi"/>
                <w:b/>
              </w:rPr>
            </w:pPr>
            <w:r w:rsidRPr="008E2FE9">
              <w:rPr>
                <w:rFonts w:asciiTheme="majorHAnsi" w:hAnsiTheme="majorHAnsi"/>
                <w:b/>
              </w:rPr>
              <w:t>Response and Action</w:t>
            </w:r>
          </w:p>
        </w:tc>
      </w:tr>
      <w:tr w:rsidR="008E2FE9" w14:paraId="74CCFA69" w14:textId="77777777" w:rsidTr="008E2FE9">
        <w:tc>
          <w:tcPr>
            <w:tcW w:w="2093" w:type="dxa"/>
          </w:tcPr>
          <w:p w14:paraId="11807150" w14:textId="62AFE618" w:rsidR="004C7242" w:rsidRDefault="00EE4E51" w:rsidP="00221276">
            <w:pPr>
              <w:rPr>
                <w:rFonts w:asciiTheme="majorHAnsi" w:hAnsiTheme="majorHAnsi"/>
              </w:rPr>
            </w:pPr>
            <w:r>
              <w:rPr>
                <w:rFonts w:asciiTheme="majorHAnsi" w:hAnsiTheme="majorHAnsi"/>
              </w:rPr>
              <w:t>Establishing core p</w:t>
            </w:r>
            <w:r w:rsidR="008E2FE9">
              <w:rPr>
                <w:rFonts w:asciiTheme="majorHAnsi" w:hAnsiTheme="majorHAnsi"/>
              </w:rPr>
              <w:t>rinciples</w:t>
            </w:r>
          </w:p>
        </w:tc>
        <w:tc>
          <w:tcPr>
            <w:tcW w:w="4394" w:type="dxa"/>
          </w:tcPr>
          <w:p w14:paraId="48C33CC9" w14:textId="77777777" w:rsidR="004C7242" w:rsidRDefault="008E2FE9" w:rsidP="00221276">
            <w:pPr>
              <w:rPr>
                <w:rFonts w:asciiTheme="majorHAnsi" w:hAnsiTheme="majorHAnsi"/>
              </w:rPr>
            </w:pPr>
            <w:r>
              <w:rPr>
                <w:rFonts w:asciiTheme="majorHAnsi" w:hAnsiTheme="majorHAnsi"/>
              </w:rPr>
              <w:t>Why is parental engagement important in your school?</w:t>
            </w:r>
          </w:p>
          <w:p w14:paraId="1E6AC336" w14:textId="77777777" w:rsidR="00221276" w:rsidRDefault="00221276" w:rsidP="00221276">
            <w:pPr>
              <w:rPr>
                <w:rFonts w:asciiTheme="majorHAnsi" w:hAnsiTheme="majorHAnsi"/>
              </w:rPr>
            </w:pPr>
          </w:p>
          <w:p w14:paraId="04FFC563" w14:textId="77777777" w:rsidR="008E2FE9" w:rsidRDefault="008E2FE9" w:rsidP="00221276">
            <w:pPr>
              <w:rPr>
                <w:rFonts w:asciiTheme="majorHAnsi" w:hAnsiTheme="majorHAnsi"/>
              </w:rPr>
            </w:pPr>
            <w:r>
              <w:rPr>
                <w:rFonts w:asciiTheme="majorHAnsi" w:hAnsiTheme="majorHAnsi"/>
              </w:rPr>
              <w:lastRenderedPageBreak/>
              <w:t>Why do you want to make changes at this particular time? What are the key drivers for change?</w:t>
            </w:r>
          </w:p>
          <w:p w14:paraId="7B993829" w14:textId="77777777" w:rsidR="003D7709" w:rsidRDefault="003D7709" w:rsidP="00221276">
            <w:pPr>
              <w:rPr>
                <w:rFonts w:asciiTheme="majorHAnsi" w:hAnsiTheme="majorHAnsi"/>
              </w:rPr>
            </w:pPr>
          </w:p>
          <w:p w14:paraId="400C6DF6" w14:textId="37E353F4" w:rsidR="003D7709" w:rsidRDefault="003D7709" w:rsidP="00221276">
            <w:pPr>
              <w:rPr>
                <w:rFonts w:asciiTheme="majorHAnsi" w:hAnsiTheme="majorHAnsi"/>
              </w:rPr>
            </w:pPr>
            <w:r>
              <w:rPr>
                <w:rFonts w:asciiTheme="majorHAnsi" w:hAnsiTheme="majorHAnsi"/>
              </w:rPr>
              <w:t>What are the risks if you make no change at all?</w:t>
            </w:r>
          </w:p>
          <w:p w14:paraId="6C9D42E2" w14:textId="77777777" w:rsidR="008E2FE9" w:rsidRDefault="008E2FE9" w:rsidP="00221276">
            <w:pPr>
              <w:rPr>
                <w:rFonts w:asciiTheme="majorHAnsi" w:hAnsiTheme="majorHAnsi"/>
              </w:rPr>
            </w:pPr>
          </w:p>
          <w:p w14:paraId="00CFA864" w14:textId="77777777" w:rsidR="003D7709" w:rsidRDefault="003D7709" w:rsidP="00221276">
            <w:pPr>
              <w:rPr>
                <w:rFonts w:asciiTheme="majorHAnsi" w:hAnsiTheme="majorHAnsi"/>
              </w:rPr>
            </w:pPr>
            <w:r>
              <w:rPr>
                <w:rFonts w:asciiTheme="majorHAnsi" w:hAnsiTheme="majorHAnsi"/>
              </w:rPr>
              <w:t>Reflect on your responses to the above questions, how might these frame your action planning?</w:t>
            </w:r>
          </w:p>
          <w:p w14:paraId="0787BC0B" w14:textId="40DDDEC6" w:rsidR="00221276" w:rsidRDefault="00221276" w:rsidP="00221276">
            <w:pPr>
              <w:rPr>
                <w:rFonts w:asciiTheme="majorHAnsi" w:hAnsiTheme="majorHAnsi"/>
              </w:rPr>
            </w:pPr>
          </w:p>
        </w:tc>
        <w:tc>
          <w:tcPr>
            <w:tcW w:w="6974" w:type="dxa"/>
          </w:tcPr>
          <w:p w14:paraId="7D45AB63" w14:textId="77777777" w:rsidR="004C7242" w:rsidRDefault="004C7242" w:rsidP="00221276">
            <w:pPr>
              <w:rPr>
                <w:rFonts w:asciiTheme="majorHAnsi" w:hAnsiTheme="majorHAnsi"/>
              </w:rPr>
            </w:pPr>
          </w:p>
        </w:tc>
      </w:tr>
      <w:tr w:rsidR="008E2FE9" w14:paraId="76BD4198" w14:textId="77777777" w:rsidTr="008E2FE9">
        <w:tc>
          <w:tcPr>
            <w:tcW w:w="2093" w:type="dxa"/>
          </w:tcPr>
          <w:p w14:paraId="76AF7B50" w14:textId="4630B884" w:rsidR="004C7242" w:rsidRDefault="003D7709" w:rsidP="00221276">
            <w:pPr>
              <w:rPr>
                <w:rFonts w:asciiTheme="majorHAnsi" w:hAnsiTheme="majorHAnsi"/>
              </w:rPr>
            </w:pPr>
            <w:r>
              <w:rPr>
                <w:rFonts w:asciiTheme="majorHAnsi" w:hAnsiTheme="majorHAnsi"/>
              </w:rPr>
              <w:lastRenderedPageBreak/>
              <w:t>Establishing your baseline</w:t>
            </w:r>
            <w:r w:rsidR="00AF01E2">
              <w:rPr>
                <w:rFonts w:asciiTheme="majorHAnsi" w:hAnsiTheme="majorHAnsi"/>
              </w:rPr>
              <w:t xml:space="preserve"> – </w:t>
            </w:r>
            <w:r w:rsidR="00AF01E2" w:rsidRPr="00AF01E2">
              <w:rPr>
                <w:rFonts w:asciiTheme="majorHAnsi" w:hAnsiTheme="majorHAnsi"/>
                <w:i/>
              </w:rPr>
              <w:t>parental engagement</w:t>
            </w:r>
          </w:p>
        </w:tc>
        <w:tc>
          <w:tcPr>
            <w:tcW w:w="4394" w:type="dxa"/>
          </w:tcPr>
          <w:p w14:paraId="3FA729C4" w14:textId="77777777" w:rsidR="004C7242" w:rsidRDefault="003D7709" w:rsidP="00221276">
            <w:pPr>
              <w:rPr>
                <w:rFonts w:asciiTheme="majorHAnsi" w:hAnsiTheme="majorHAnsi"/>
              </w:rPr>
            </w:pPr>
            <w:r>
              <w:rPr>
                <w:rFonts w:asciiTheme="majorHAnsi" w:hAnsiTheme="majorHAnsi"/>
              </w:rPr>
              <w:t>How would you describe current practice, attitudes and values towards parental engagement in your institution?</w:t>
            </w:r>
          </w:p>
          <w:p w14:paraId="0AFA1A39" w14:textId="77777777" w:rsidR="00C74C7B" w:rsidRDefault="00C74C7B" w:rsidP="00221276">
            <w:pPr>
              <w:rPr>
                <w:rFonts w:asciiTheme="majorHAnsi" w:hAnsiTheme="majorHAnsi"/>
              </w:rPr>
            </w:pPr>
          </w:p>
          <w:p w14:paraId="37CCC444" w14:textId="77777777" w:rsidR="00C74C7B" w:rsidRDefault="00C74C7B" w:rsidP="00221276">
            <w:pPr>
              <w:rPr>
                <w:rFonts w:asciiTheme="majorHAnsi" w:hAnsiTheme="majorHAnsi"/>
              </w:rPr>
            </w:pPr>
            <w:r>
              <w:rPr>
                <w:rFonts w:asciiTheme="majorHAnsi" w:hAnsiTheme="majorHAnsi"/>
              </w:rPr>
              <w:t>What images and metaphors would you draw on?</w:t>
            </w:r>
          </w:p>
          <w:p w14:paraId="13656F7A" w14:textId="77777777" w:rsidR="00C74C7B" w:rsidRDefault="00C74C7B" w:rsidP="00221276">
            <w:pPr>
              <w:rPr>
                <w:rFonts w:asciiTheme="majorHAnsi" w:hAnsiTheme="majorHAnsi"/>
              </w:rPr>
            </w:pPr>
          </w:p>
          <w:p w14:paraId="35725ADC" w14:textId="77777777" w:rsidR="00C74C7B" w:rsidRDefault="00C74C7B" w:rsidP="00221276">
            <w:pPr>
              <w:rPr>
                <w:rFonts w:asciiTheme="majorHAnsi" w:hAnsiTheme="majorHAnsi"/>
              </w:rPr>
            </w:pPr>
            <w:r>
              <w:rPr>
                <w:rFonts w:asciiTheme="majorHAnsi" w:hAnsiTheme="majorHAnsi"/>
              </w:rPr>
              <w:t xml:space="preserve">To what extent do different members of the community (leaders, teachers, parents, pupils) have a shared or different views? How engaged are different groups? </w:t>
            </w:r>
          </w:p>
          <w:p w14:paraId="513D9F71" w14:textId="77777777" w:rsidR="00C74C7B" w:rsidRDefault="00C74C7B" w:rsidP="00221276">
            <w:pPr>
              <w:rPr>
                <w:rFonts w:asciiTheme="majorHAnsi" w:hAnsiTheme="majorHAnsi"/>
              </w:rPr>
            </w:pPr>
          </w:p>
          <w:p w14:paraId="1349073E" w14:textId="77777777" w:rsidR="00C74C7B" w:rsidRDefault="00C74C7B" w:rsidP="00221276">
            <w:pPr>
              <w:rPr>
                <w:rFonts w:asciiTheme="majorHAnsi" w:hAnsiTheme="majorHAnsi"/>
              </w:rPr>
            </w:pPr>
            <w:r>
              <w:rPr>
                <w:rFonts w:asciiTheme="majorHAnsi" w:hAnsiTheme="majorHAnsi"/>
              </w:rPr>
              <w:lastRenderedPageBreak/>
              <w:t>How do you work with the community beyond pupils and parents?</w:t>
            </w:r>
          </w:p>
          <w:p w14:paraId="51EE0208" w14:textId="77777777" w:rsidR="00C74C7B" w:rsidRDefault="00C74C7B" w:rsidP="00221276">
            <w:pPr>
              <w:rPr>
                <w:rFonts w:asciiTheme="majorHAnsi" w:hAnsiTheme="majorHAnsi"/>
              </w:rPr>
            </w:pPr>
          </w:p>
          <w:p w14:paraId="32D0DC41" w14:textId="77777777" w:rsidR="00C74C7B" w:rsidRDefault="00C74C7B" w:rsidP="00221276">
            <w:pPr>
              <w:rPr>
                <w:rFonts w:asciiTheme="majorHAnsi" w:hAnsiTheme="majorHAnsi"/>
              </w:rPr>
            </w:pPr>
            <w:r>
              <w:rPr>
                <w:rFonts w:asciiTheme="majorHAnsi" w:hAnsiTheme="majorHAnsi"/>
              </w:rPr>
              <w:t xml:space="preserve">What are you doing well? What do you need to develop? </w:t>
            </w:r>
          </w:p>
          <w:p w14:paraId="051539A2" w14:textId="77777777" w:rsidR="00C74C7B" w:rsidRDefault="00C74C7B" w:rsidP="00221276">
            <w:pPr>
              <w:rPr>
                <w:rFonts w:asciiTheme="majorHAnsi" w:hAnsiTheme="majorHAnsi"/>
              </w:rPr>
            </w:pPr>
          </w:p>
          <w:p w14:paraId="397BB987" w14:textId="77777777" w:rsidR="00C74C7B" w:rsidRDefault="00C74C7B" w:rsidP="00221276">
            <w:pPr>
              <w:rPr>
                <w:rFonts w:asciiTheme="majorHAnsi" w:hAnsiTheme="majorHAnsi"/>
              </w:rPr>
            </w:pPr>
            <w:r>
              <w:rPr>
                <w:rFonts w:asciiTheme="majorHAnsi" w:hAnsiTheme="majorHAnsi"/>
              </w:rPr>
              <w:t xml:space="preserve">How far are you from the vision </w:t>
            </w:r>
            <w:r w:rsidR="00CC0F0F">
              <w:rPr>
                <w:rFonts w:asciiTheme="majorHAnsi" w:hAnsiTheme="majorHAnsi"/>
              </w:rPr>
              <w:t xml:space="preserve">and </w:t>
            </w:r>
            <w:r>
              <w:rPr>
                <w:rFonts w:asciiTheme="majorHAnsi" w:hAnsiTheme="majorHAnsi"/>
              </w:rPr>
              <w:t xml:space="preserve">your aspirations? </w:t>
            </w:r>
          </w:p>
          <w:p w14:paraId="451A9EED" w14:textId="2238768D" w:rsidR="00221276" w:rsidRDefault="00221276" w:rsidP="00221276">
            <w:pPr>
              <w:rPr>
                <w:rFonts w:asciiTheme="majorHAnsi" w:hAnsiTheme="majorHAnsi"/>
              </w:rPr>
            </w:pPr>
          </w:p>
        </w:tc>
        <w:tc>
          <w:tcPr>
            <w:tcW w:w="6974" w:type="dxa"/>
          </w:tcPr>
          <w:p w14:paraId="294FD579" w14:textId="77777777" w:rsidR="004C7242" w:rsidRDefault="004C7242" w:rsidP="00221276">
            <w:pPr>
              <w:rPr>
                <w:rFonts w:asciiTheme="majorHAnsi" w:hAnsiTheme="majorHAnsi"/>
              </w:rPr>
            </w:pPr>
          </w:p>
        </w:tc>
      </w:tr>
      <w:tr w:rsidR="008E2FE9" w14:paraId="68F82C30" w14:textId="77777777" w:rsidTr="008E2FE9">
        <w:tc>
          <w:tcPr>
            <w:tcW w:w="2093" w:type="dxa"/>
          </w:tcPr>
          <w:p w14:paraId="558A5EBA" w14:textId="29144D23" w:rsidR="004C7242" w:rsidRDefault="00AF01E2" w:rsidP="00221276">
            <w:pPr>
              <w:rPr>
                <w:rFonts w:asciiTheme="majorHAnsi" w:hAnsiTheme="majorHAnsi"/>
              </w:rPr>
            </w:pPr>
            <w:r>
              <w:rPr>
                <w:rFonts w:asciiTheme="majorHAnsi" w:hAnsiTheme="majorHAnsi"/>
              </w:rPr>
              <w:lastRenderedPageBreak/>
              <w:t xml:space="preserve">Establishing your baseline – </w:t>
            </w:r>
            <w:r>
              <w:rPr>
                <w:rFonts w:asciiTheme="majorHAnsi" w:hAnsiTheme="majorHAnsi"/>
                <w:i/>
              </w:rPr>
              <w:t>social media</w:t>
            </w:r>
          </w:p>
        </w:tc>
        <w:tc>
          <w:tcPr>
            <w:tcW w:w="4394" w:type="dxa"/>
          </w:tcPr>
          <w:p w14:paraId="606BF7F0" w14:textId="77777777" w:rsidR="00CC0F0F" w:rsidRDefault="00CC0F0F" w:rsidP="00221276">
            <w:pPr>
              <w:rPr>
                <w:rFonts w:asciiTheme="majorHAnsi" w:hAnsiTheme="majorHAnsi"/>
              </w:rPr>
            </w:pPr>
            <w:r w:rsidRPr="00CC0F0F">
              <w:rPr>
                <w:rFonts w:asciiTheme="majorHAnsi" w:hAnsiTheme="majorHAnsi"/>
              </w:rPr>
              <w:t>What platforms and tools are you currently using?</w:t>
            </w:r>
          </w:p>
          <w:p w14:paraId="3BBFD62E" w14:textId="77777777" w:rsidR="00CC0F0F" w:rsidRPr="00CC0F0F" w:rsidRDefault="00CC0F0F" w:rsidP="00221276">
            <w:pPr>
              <w:rPr>
                <w:rFonts w:asciiTheme="majorHAnsi" w:hAnsiTheme="majorHAnsi"/>
              </w:rPr>
            </w:pPr>
          </w:p>
          <w:p w14:paraId="2913959E" w14:textId="77777777" w:rsidR="00CC0F0F" w:rsidRDefault="00CC0F0F" w:rsidP="00221276">
            <w:pPr>
              <w:rPr>
                <w:rFonts w:asciiTheme="majorHAnsi" w:hAnsiTheme="majorHAnsi"/>
              </w:rPr>
            </w:pPr>
            <w:r w:rsidRPr="00CC0F0F">
              <w:rPr>
                <w:rFonts w:asciiTheme="majorHAnsi" w:hAnsiTheme="majorHAnsi"/>
              </w:rPr>
              <w:t>If you are not yet using social media – what would you like to use? Why?</w:t>
            </w:r>
          </w:p>
          <w:p w14:paraId="49886DDD" w14:textId="77777777" w:rsidR="00CC0F0F" w:rsidRPr="00CC0F0F" w:rsidRDefault="00CC0F0F" w:rsidP="00221276">
            <w:pPr>
              <w:rPr>
                <w:rFonts w:asciiTheme="majorHAnsi" w:hAnsiTheme="majorHAnsi"/>
              </w:rPr>
            </w:pPr>
          </w:p>
          <w:p w14:paraId="6F5FA9A9" w14:textId="71B82081" w:rsidR="00CC0F0F" w:rsidRDefault="00CC0F0F" w:rsidP="00221276">
            <w:pPr>
              <w:rPr>
                <w:rFonts w:asciiTheme="majorHAnsi" w:hAnsiTheme="majorHAnsi"/>
              </w:rPr>
            </w:pPr>
            <w:r w:rsidRPr="00CC0F0F">
              <w:rPr>
                <w:rFonts w:asciiTheme="majorHAnsi" w:hAnsiTheme="majorHAnsi"/>
              </w:rPr>
              <w:t>If you are already using social media, what works well? What works less well?</w:t>
            </w:r>
          </w:p>
          <w:p w14:paraId="11EB983F" w14:textId="77777777" w:rsidR="00CC0F0F" w:rsidRPr="00CC0F0F" w:rsidRDefault="00CC0F0F" w:rsidP="00221276">
            <w:pPr>
              <w:rPr>
                <w:rFonts w:asciiTheme="majorHAnsi" w:hAnsiTheme="majorHAnsi"/>
              </w:rPr>
            </w:pPr>
          </w:p>
          <w:p w14:paraId="43FC9B60" w14:textId="77777777" w:rsidR="00CC0F0F" w:rsidRPr="00CC0F0F" w:rsidRDefault="00CC0F0F" w:rsidP="00221276">
            <w:pPr>
              <w:rPr>
                <w:rFonts w:asciiTheme="majorHAnsi" w:hAnsiTheme="majorHAnsi"/>
              </w:rPr>
            </w:pPr>
            <w:r w:rsidRPr="00CC0F0F">
              <w:rPr>
                <w:rFonts w:asciiTheme="majorHAnsi" w:hAnsiTheme="majorHAnsi"/>
              </w:rPr>
              <w:t>How are you evaluating current practice?</w:t>
            </w:r>
          </w:p>
          <w:p w14:paraId="4CE189C4" w14:textId="77777777" w:rsidR="00CC0F0F" w:rsidRDefault="00CC0F0F" w:rsidP="00221276">
            <w:pPr>
              <w:rPr>
                <w:rFonts w:asciiTheme="majorHAnsi" w:hAnsiTheme="majorHAnsi"/>
              </w:rPr>
            </w:pPr>
            <w:r w:rsidRPr="00CC0F0F">
              <w:rPr>
                <w:rFonts w:asciiTheme="majorHAnsi" w:hAnsiTheme="majorHAnsi"/>
              </w:rPr>
              <w:t>How skilled are teachers in the use of social media?</w:t>
            </w:r>
          </w:p>
          <w:p w14:paraId="163C5E04" w14:textId="77777777" w:rsidR="00CC0F0F" w:rsidRPr="00CC0F0F" w:rsidRDefault="00CC0F0F" w:rsidP="00221276">
            <w:pPr>
              <w:rPr>
                <w:rFonts w:asciiTheme="majorHAnsi" w:hAnsiTheme="majorHAnsi"/>
              </w:rPr>
            </w:pPr>
          </w:p>
          <w:p w14:paraId="036F0085" w14:textId="77777777" w:rsidR="00CC0F0F" w:rsidRPr="00CC0F0F" w:rsidRDefault="00CC0F0F" w:rsidP="00221276">
            <w:pPr>
              <w:rPr>
                <w:rFonts w:asciiTheme="majorHAnsi" w:hAnsiTheme="majorHAnsi"/>
              </w:rPr>
            </w:pPr>
            <w:r w:rsidRPr="00CC0F0F">
              <w:rPr>
                <w:rFonts w:asciiTheme="majorHAnsi" w:hAnsiTheme="majorHAnsi"/>
              </w:rPr>
              <w:t xml:space="preserve">What do you know about your parent group as users of social media? </w:t>
            </w:r>
          </w:p>
          <w:p w14:paraId="3860DED0" w14:textId="77777777" w:rsidR="004C7242" w:rsidRDefault="004C7242" w:rsidP="00221276">
            <w:pPr>
              <w:rPr>
                <w:rFonts w:asciiTheme="majorHAnsi" w:hAnsiTheme="majorHAnsi"/>
              </w:rPr>
            </w:pPr>
          </w:p>
        </w:tc>
        <w:tc>
          <w:tcPr>
            <w:tcW w:w="6974" w:type="dxa"/>
          </w:tcPr>
          <w:p w14:paraId="775091D9" w14:textId="77777777" w:rsidR="004C7242" w:rsidRDefault="004C7242" w:rsidP="00221276">
            <w:pPr>
              <w:rPr>
                <w:rFonts w:asciiTheme="majorHAnsi" w:hAnsiTheme="majorHAnsi"/>
              </w:rPr>
            </w:pPr>
          </w:p>
        </w:tc>
      </w:tr>
      <w:tr w:rsidR="008E2FE9" w14:paraId="4B017877" w14:textId="77777777" w:rsidTr="008E2FE9">
        <w:tc>
          <w:tcPr>
            <w:tcW w:w="2093" w:type="dxa"/>
          </w:tcPr>
          <w:p w14:paraId="13C41F1B" w14:textId="1ECA5E29" w:rsidR="004C7242" w:rsidRDefault="00CC0F0F" w:rsidP="00221276">
            <w:pPr>
              <w:rPr>
                <w:rFonts w:asciiTheme="majorHAnsi" w:hAnsiTheme="majorHAnsi"/>
              </w:rPr>
            </w:pPr>
            <w:r>
              <w:rPr>
                <w:rFonts w:asciiTheme="majorHAnsi" w:hAnsiTheme="majorHAnsi"/>
              </w:rPr>
              <w:lastRenderedPageBreak/>
              <w:t>Establishing your parental engagement goals</w:t>
            </w:r>
          </w:p>
        </w:tc>
        <w:tc>
          <w:tcPr>
            <w:tcW w:w="4394" w:type="dxa"/>
          </w:tcPr>
          <w:p w14:paraId="0EDD20BB" w14:textId="77777777" w:rsidR="00CC0F0F" w:rsidRPr="00CC0F0F" w:rsidRDefault="00CC0F0F" w:rsidP="00221276">
            <w:pPr>
              <w:rPr>
                <w:rFonts w:asciiTheme="majorHAnsi" w:hAnsiTheme="majorHAnsi" w:cstheme="minorHAnsi"/>
              </w:rPr>
            </w:pPr>
            <w:r w:rsidRPr="00CC0F0F">
              <w:rPr>
                <w:rFonts w:asciiTheme="majorHAnsi" w:hAnsiTheme="majorHAnsi" w:cstheme="minorHAnsi"/>
              </w:rPr>
              <w:t>What are the end goals of your parental engagement work? For teachers? For pupils? For parents? For the wider community?</w:t>
            </w:r>
          </w:p>
          <w:p w14:paraId="4F401277" w14:textId="77777777" w:rsidR="00CC0F0F" w:rsidRPr="00CC0F0F" w:rsidRDefault="00CC0F0F" w:rsidP="00221276">
            <w:pPr>
              <w:rPr>
                <w:rFonts w:asciiTheme="majorHAnsi" w:hAnsiTheme="majorHAnsi" w:cstheme="minorHAnsi"/>
              </w:rPr>
            </w:pPr>
          </w:p>
          <w:p w14:paraId="543D5058" w14:textId="77777777" w:rsidR="00CC0F0F" w:rsidRPr="00A650AC" w:rsidRDefault="00CC0F0F" w:rsidP="00221276">
            <w:pPr>
              <w:rPr>
                <w:rFonts w:asciiTheme="majorHAnsi" w:hAnsiTheme="majorHAnsi" w:cstheme="minorHAnsi"/>
                <w:i/>
              </w:rPr>
            </w:pPr>
            <w:r w:rsidRPr="00CC0F0F">
              <w:rPr>
                <w:rFonts w:asciiTheme="majorHAnsi" w:hAnsiTheme="majorHAnsi" w:cstheme="minorHAnsi"/>
              </w:rPr>
              <w:t>How do think social media might help you to achieve these goals?</w:t>
            </w:r>
          </w:p>
          <w:p w14:paraId="65EA1756" w14:textId="77777777" w:rsidR="004C7242" w:rsidRDefault="004C7242" w:rsidP="00221276">
            <w:pPr>
              <w:rPr>
                <w:rFonts w:asciiTheme="majorHAnsi" w:hAnsiTheme="majorHAnsi"/>
              </w:rPr>
            </w:pPr>
          </w:p>
        </w:tc>
        <w:tc>
          <w:tcPr>
            <w:tcW w:w="6974" w:type="dxa"/>
          </w:tcPr>
          <w:p w14:paraId="608E37D9" w14:textId="77777777" w:rsidR="004C7242" w:rsidRDefault="004C7242" w:rsidP="00221276">
            <w:pPr>
              <w:rPr>
                <w:rFonts w:asciiTheme="majorHAnsi" w:hAnsiTheme="majorHAnsi"/>
              </w:rPr>
            </w:pPr>
          </w:p>
        </w:tc>
      </w:tr>
      <w:tr w:rsidR="008E2FE9" w14:paraId="373C7CC7" w14:textId="77777777" w:rsidTr="008E2FE9">
        <w:tc>
          <w:tcPr>
            <w:tcW w:w="2093" w:type="dxa"/>
          </w:tcPr>
          <w:p w14:paraId="12775802" w14:textId="04EA3749" w:rsidR="004C7242" w:rsidRPr="00CC0F0F" w:rsidRDefault="00CC0F0F" w:rsidP="00221276">
            <w:pPr>
              <w:rPr>
                <w:rFonts w:asciiTheme="majorHAnsi" w:hAnsiTheme="majorHAnsi"/>
              </w:rPr>
            </w:pPr>
            <w:r w:rsidRPr="00CC0F0F">
              <w:rPr>
                <w:rFonts w:asciiTheme="majorHAnsi" w:hAnsiTheme="majorHAnsi" w:cstheme="minorHAnsi"/>
              </w:rPr>
              <w:t xml:space="preserve">Establishing your definition of parental engagement </w:t>
            </w:r>
          </w:p>
        </w:tc>
        <w:tc>
          <w:tcPr>
            <w:tcW w:w="4394" w:type="dxa"/>
          </w:tcPr>
          <w:p w14:paraId="18F357AB" w14:textId="77777777" w:rsidR="00CC0F0F" w:rsidRPr="00CC0F0F" w:rsidRDefault="00CC0F0F" w:rsidP="00221276">
            <w:pPr>
              <w:rPr>
                <w:rFonts w:asciiTheme="majorHAnsi" w:hAnsiTheme="majorHAnsi" w:cstheme="minorHAnsi"/>
              </w:rPr>
            </w:pPr>
            <w:r w:rsidRPr="00CC0F0F">
              <w:rPr>
                <w:rFonts w:asciiTheme="majorHAnsi" w:hAnsiTheme="majorHAnsi" w:cstheme="minorHAnsi"/>
              </w:rPr>
              <w:t xml:space="preserve">How would you define parental engagement in 140 characters? </w:t>
            </w:r>
          </w:p>
          <w:p w14:paraId="4A76FA23" w14:textId="77777777" w:rsidR="00CC0F0F" w:rsidRPr="00CC0F0F" w:rsidRDefault="00CC0F0F" w:rsidP="00221276">
            <w:pPr>
              <w:ind w:left="510"/>
              <w:rPr>
                <w:rFonts w:asciiTheme="majorHAnsi" w:hAnsiTheme="majorHAnsi" w:cstheme="minorHAnsi"/>
              </w:rPr>
            </w:pPr>
          </w:p>
          <w:p w14:paraId="0777F1FD" w14:textId="5BD210C1" w:rsidR="004C7242" w:rsidRPr="00CC0F0F" w:rsidRDefault="00CC0F0F" w:rsidP="00221276">
            <w:pPr>
              <w:rPr>
                <w:rFonts w:asciiTheme="majorHAnsi" w:hAnsiTheme="majorHAnsi" w:cstheme="minorHAnsi"/>
                <w:i/>
              </w:rPr>
            </w:pPr>
            <w:r w:rsidRPr="00CC0F0F">
              <w:rPr>
                <w:rFonts w:asciiTheme="majorHAnsi" w:hAnsiTheme="majorHAnsi" w:cstheme="minorHAnsi"/>
              </w:rPr>
              <w:t xml:space="preserve">Choose an appropriate social media tool to share this with your community </w:t>
            </w:r>
            <w:r>
              <w:rPr>
                <w:rFonts w:asciiTheme="majorHAnsi" w:hAnsiTheme="majorHAnsi" w:cstheme="minorHAnsi"/>
              </w:rPr>
              <w:t>–</w:t>
            </w:r>
            <w:r w:rsidRPr="00CC0F0F">
              <w:rPr>
                <w:rFonts w:asciiTheme="majorHAnsi" w:hAnsiTheme="majorHAnsi" w:cstheme="minorHAnsi"/>
              </w:rPr>
              <w:t xml:space="preserve"> how does your definition compare and contrast with those of others?</w:t>
            </w:r>
          </w:p>
        </w:tc>
        <w:tc>
          <w:tcPr>
            <w:tcW w:w="6974" w:type="dxa"/>
          </w:tcPr>
          <w:p w14:paraId="1F8B1F4C" w14:textId="77777777" w:rsidR="004C7242" w:rsidRDefault="004C7242" w:rsidP="00221276">
            <w:pPr>
              <w:rPr>
                <w:rFonts w:asciiTheme="majorHAnsi" w:hAnsiTheme="majorHAnsi"/>
              </w:rPr>
            </w:pPr>
          </w:p>
        </w:tc>
      </w:tr>
    </w:tbl>
    <w:p w14:paraId="3BBEFD77" w14:textId="08EE3FCA" w:rsidR="00EE4E51" w:rsidRDefault="00EE4E51" w:rsidP="00221276">
      <w:pPr>
        <w:rPr>
          <w:rFonts w:asciiTheme="majorHAnsi" w:hAnsiTheme="majorHAnsi"/>
        </w:rPr>
      </w:pPr>
    </w:p>
    <w:p w14:paraId="3711CDFF" w14:textId="77777777" w:rsidR="00EE4E51" w:rsidRDefault="00EE4E51" w:rsidP="00221276">
      <w:pPr>
        <w:rPr>
          <w:rFonts w:asciiTheme="majorHAnsi" w:hAnsiTheme="majorHAnsi"/>
        </w:rPr>
      </w:pPr>
      <w:r>
        <w:rPr>
          <w:rFonts w:asciiTheme="majorHAnsi" w:hAnsiTheme="majorHAnsi"/>
        </w:rPr>
        <w:br w:type="page"/>
      </w:r>
    </w:p>
    <w:p w14:paraId="5CF6F3A7" w14:textId="77777777" w:rsidR="004C7242" w:rsidRPr="004C7242" w:rsidRDefault="004C7242" w:rsidP="00221276">
      <w:pPr>
        <w:rPr>
          <w:rFonts w:asciiTheme="majorHAnsi" w:hAnsiTheme="majorHAnsi"/>
        </w:rPr>
      </w:pPr>
    </w:p>
    <w:tbl>
      <w:tblPr>
        <w:tblStyle w:val="TableGrid"/>
        <w:tblW w:w="0" w:type="auto"/>
        <w:tblLook w:val="04A0" w:firstRow="1" w:lastRow="0" w:firstColumn="1" w:lastColumn="0" w:noHBand="0" w:noVBand="1"/>
      </w:tblPr>
      <w:tblGrid>
        <w:gridCol w:w="2076"/>
        <w:gridCol w:w="4341"/>
        <w:gridCol w:w="6818"/>
      </w:tblGrid>
      <w:tr w:rsidR="007E51F7" w14:paraId="597CB686" w14:textId="77777777" w:rsidTr="00544E5A">
        <w:trPr>
          <w:tblHeader/>
        </w:trPr>
        <w:tc>
          <w:tcPr>
            <w:tcW w:w="13461" w:type="dxa"/>
            <w:gridSpan w:val="3"/>
            <w:shd w:val="clear" w:color="auto" w:fill="BFBFBF" w:themeFill="background1" w:themeFillShade="BF"/>
          </w:tcPr>
          <w:p w14:paraId="48CF7307" w14:textId="7A91382A" w:rsidR="007E51F7" w:rsidRPr="004C7242" w:rsidRDefault="007E51F7" w:rsidP="00221276">
            <w:pPr>
              <w:rPr>
                <w:rFonts w:asciiTheme="majorHAnsi" w:hAnsiTheme="majorHAnsi"/>
                <w:b/>
              </w:rPr>
            </w:pPr>
            <w:r>
              <w:rPr>
                <w:rFonts w:asciiTheme="majorHAnsi" w:hAnsiTheme="majorHAnsi"/>
                <w:b/>
              </w:rPr>
              <w:t>1.</w:t>
            </w:r>
            <w:r w:rsidR="00EE4E51">
              <w:rPr>
                <w:rFonts w:asciiTheme="majorHAnsi" w:hAnsiTheme="majorHAnsi"/>
                <w:b/>
              </w:rPr>
              <w:t>2</w:t>
            </w:r>
            <w:r>
              <w:rPr>
                <w:rFonts w:asciiTheme="majorHAnsi" w:hAnsiTheme="majorHAnsi"/>
                <w:b/>
              </w:rPr>
              <w:t xml:space="preserve"> </w:t>
            </w:r>
            <w:r w:rsidR="00EE4E51">
              <w:rPr>
                <w:rFonts w:asciiTheme="majorHAnsi" w:hAnsiTheme="majorHAnsi"/>
                <w:b/>
              </w:rPr>
              <w:t>REVIEWING PARENTAL ENGAGEMENT IN YOUR CONTEXT</w:t>
            </w:r>
          </w:p>
        </w:tc>
      </w:tr>
      <w:tr w:rsidR="007E51F7" w:rsidRPr="008E2FE9" w14:paraId="0EC6ECE0" w14:textId="77777777" w:rsidTr="00544E5A">
        <w:trPr>
          <w:tblHeader/>
        </w:trPr>
        <w:tc>
          <w:tcPr>
            <w:tcW w:w="2093" w:type="dxa"/>
            <w:shd w:val="clear" w:color="auto" w:fill="D9D9D9" w:themeFill="background1" w:themeFillShade="D9"/>
          </w:tcPr>
          <w:p w14:paraId="20730A7F" w14:textId="77777777" w:rsidR="007E51F7" w:rsidRPr="008E2FE9" w:rsidRDefault="007E51F7" w:rsidP="00221276">
            <w:pPr>
              <w:rPr>
                <w:rFonts w:asciiTheme="majorHAnsi" w:hAnsiTheme="majorHAnsi"/>
                <w:b/>
              </w:rPr>
            </w:pPr>
            <w:r w:rsidRPr="008E2FE9">
              <w:rPr>
                <w:rFonts w:asciiTheme="majorHAnsi" w:hAnsiTheme="majorHAnsi"/>
                <w:b/>
              </w:rPr>
              <w:t>Aspect</w:t>
            </w:r>
          </w:p>
        </w:tc>
        <w:tc>
          <w:tcPr>
            <w:tcW w:w="4394" w:type="dxa"/>
            <w:shd w:val="clear" w:color="auto" w:fill="D9D9D9" w:themeFill="background1" w:themeFillShade="D9"/>
          </w:tcPr>
          <w:p w14:paraId="78667F7A" w14:textId="77777777" w:rsidR="007E51F7" w:rsidRPr="008E2FE9" w:rsidRDefault="007E51F7" w:rsidP="00221276">
            <w:pPr>
              <w:rPr>
                <w:rFonts w:asciiTheme="majorHAnsi" w:hAnsiTheme="majorHAnsi"/>
                <w:b/>
              </w:rPr>
            </w:pPr>
            <w:r w:rsidRPr="008E2FE9">
              <w:rPr>
                <w:rFonts w:asciiTheme="majorHAnsi" w:hAnsiTheme="majorHAnsi"/>
                <w:b/>
              </w:rPr>
              <w:t>Key Questions</w:t>
            </w:r>
          </w:p>
        </w:tc>
        <w:tc>
          <w:tcPr>
            <w:tcW w:w="6974" w:type="dxa"/>
            <w:shd w:val="clear" w:color="auto" w:fill="D9D9D9" w:themeFill="background1" w:themeFillShade="D9"/>
          </w:tcPr>
          <w:p w14:paraId="0F356741" w14:textId="77777777" w:rsidR="007E51F7" w:rsidRPr="008E2FE9" w:rsidRDefault="007E51F7" w:rsidP="00221276">
            <w:pPr>
              <w:rPr>
                <w:rFonts w:asciiTheme="majorHAnsi" w:hAnsiTheme="majorHAnsi"/>
                <w:b/>
              </w:rPr>
            </w:pPr>
            <w:r w:rsidRPr="008E2FE9">
              <w:rPr>
                <w:rFonts w:asciiTheme="majorHAnsi" w:hAnsiTheme="majorHAnsi"/>
                <w:b/>
              </w:rPr>
              <w:t>Response and Action</w:t>
            </w:r>
          </w:p>
        </w:tc>
      </w:tr>
      <w:tr w:rsidR="00EE4E51" w:rsidRPr="008E2FE9" w14:paraId="1D92FD33" w14:textId="77777777" w:rsidTr="0058017A">
        <w:tc>
          <w:tcPr>
            <w:tcW w:w="2093" w:type="dxa"/>
          </w:tcPr>
          <w:p w14:paraId="611B93BC" w14:textId="514FEDB5" w:rsidR="00EE4E51" w:rsidRPr="00EE4E51" w:rsidRDefault="00EE4E51" w:rsidP="00221276">
            <w:pPr>
              <w:rPr>
                <w:rFonts w:asciiTheme="majorHAnsi" w:hAnsiTheme="majorHAnsi"/>
              </w:rPr>
            </w:pPr>
            <w:r w:rsidRPr="00EE4E51">
              <w:rPr>
                <w:rFonts w:asciiTheme="majorHAnsi" w:hAnsiTheme="majorHAnsi"/>
              </w:rPr>
              <w:t>Exploring the key drivers for your review</w:t>
            </w:r>
          </w:p>
        </w:tc>
        <w:tc>
          <w:tcPr>
            <w:tcW w:w="4394" w:type="dxa"/>
          </w:tcPr>
          <w:p w14:paraId="2E593A17" w14:textId="63092E47" w:rsidR="00EE4E51" w:rsidRDefault="00EE4E51" w:rsidP="00221276">
            <w:pPr>
              <w:rPr>
                <w:rFonts w:asciiTheme="majorHAnsi" w:hAnsiTheme="majorHAnsi" w:cstheme="minorHAnsi"/>
                <w:bCs/>
              </w:rPr>
            </w:pPr>
            <w:r w:rsidRPr="00EE4E51">
              <w:rPr>
                <w:rFonts w:asciiTheme="majorHAnsi" w:hAnsiTheme="majorHAnsi" w:cstheme="minorHAnsi"/>
                <w:bCs/>
              </w:rPr>
              <w:t>What you want to achieve as an outcome of the review process and why?</w:t>
            </w:r>
          </w:p>
          <w:p w14:paraId="72413ECB" w14:textId="77777777" w:rsidR="00EE4E51" w:rsidRPr="00EE4E51" w:rsidRDefault="00EE4E51" w:rsidP="00221276">
            <w:pPr>
              <w:rPr>
                <w:rFonts w:asciiTheme="majorHAnsi" w:hAnsiTheme="majorHAnsi" w:cstheme="minorHAnsi"/>
                <w:bCs/>
              </w:rPr>
            </w:pPr>
          </w:p>
          <w:p w14:paraId="07156D58" w14:textId="77777777" w:rsidR="00EE4E51" w:rsidRDefault="00EE4E51" w:rsidP="00221276">
            <w:pPr>
              <w:rPr>
                <w:rFonts w:asciiTheme="majorHAnsi" w:hAnsiTheme="majorHAnsi" w:cstheme="minorHAnsi"/>
                <w:bCs/>
              </w:rPr>
            </w:pPr>
            <w:r w:rsidRPr="00EE4E51">
              <w:rPr>
                <w:rFonts w:asciiTheme="majorHAnsi" w:hAnsiTheme="majorHAnsi" w:cstheme="minorHAnsi"/>
                <w:bCs/>
              </w:rPr>
              <w:t xml:space="preserve">What do you want to know more about in relation to attitudes, values and experience of parental engagement across the wider school community? </w:t>
            </w:r>
          </w:p>
          <w:p w14:paraId="7CD3F1FE" w14:textId="77777777" w:rsidR="00EE4E51" w:rsidRDefault="00EE4E51" w:rsidP="00221276">
            <w:pPr>
              <w:rPr>
                <w:rFonts w:asciiTheme="majorHAnsi" w:hAnsiTheme="majorHAnsi" w:cstheme="minorHAnsi"/>
                <w:bCs/>
              </w:rPr>
            </w:pPr>
          </w:p>
          <w:p w14:paraId="30165009" w14:textId="4B3E0BEE" w:rsidR="00EE4E51" w:rsidRPr="00EE4E51" w:rsidRDefault="00EE4E51" w:rsidP="00221276">
            <w:pPr>
              <w:rPr>
                <w:rFonts w:asciiTheme="majorHAnsi" w:hAnsiTheme="majorHAnsi" w:cstheme="minorHAnsi"/>
                <w:bCs/>
              </w:rPr>
            </w:pPr>
            <w:r>
              <w:rPr>
                <w:rFonts w:asciiTheme="majorHAnsi" w:hAnsiTheme="majorHAnsi" w:cstheme="minorHAnsi"/>
                <w:bCs/>
              </w:rPr>
              <w:t xml:space="preserve">What do you want to know more about in terms of </w:t>
            </w:r>
            <w:r w:rsidRPr="00EE4E51">
              <w:rPr>
                <w:rFonts w:asciiTheme="majorHAnsi" w:hAnsiTheme="majorHAnsi" w:cstheme="minorHAnsi"/>
                <w:bCs/>
              </w:rPr>
              <w:t>social media and parental engagement?</w:t>
            </w:r>
          </w:p>
          <w:p w14:paraId="79FF779F" w14:textId="77777777" w:rsidR="00EE4E51" w:rsidRPr="008E2FE9" w:rsidRDefault="00EE4E51" w:rsidP="00221276">
            <w:pPr>
              <w:rPr>
                <w:rFonts w:asciiTheme="majorHAnsi" w:hAnsiTheme="majorHAnsi"/>
                <w:b/>
              </w:rPr>
            </w:pPr>
          </w:p>
        </w:tc>
        <w:tc>
          <w:tcPr>
            <w:tcW w:w="6974" w:type="dxa"/>
          </w:tcPr>
          <w:p w14:paraId="589D1748" w14:textId="77777777" w:rsidR="00EE4E51" w:rsidRPr="008E2FE9" w:rsidRDefault="00EE4E51" w:rsidP="00221276">
            <w:pPr>
              <w:rPr>
                <w:rFonts w:asciiTheme="majorHAnsi" w:hAnsiTheme="majorHAnsi"/>
                <w:b/>
              </w:rPr>
            </w:pPr>
          </w:p>
        </w:tc>
      </w:tr>
      <w:tr w:rsidR="00EE4E51" w:rsidRPr="008E2FE9" w14:paraId="70B7933E" w14:textId="77777777" w:rsidTr="0058017A">
        <w:tc>
          <w:tcPr>
            <w:tcW w:w="2093" w:type="dxa"/>
          </w:tcPr>
          <w:p w14:paraId="123AE507" w14:textId="627967D3" w:rsidR="00EE4E51" w:rsidRPr="00EE4E51" w:rsidRDefault="00EE4E51" w:rsidP="00221276">
            <w:pPr>
              <w:rPr>
                <w:rFonts w:asciiTheme="majorHAnsi" w:hAnsiTheme="majorHAnsi"/>
              </w:rPr>
            </w:pPr>
            <w:r w:rsidRPr="00EE4E51">
              <w:rPr>
                <w:rFonts w:asciiTheme="majorHAnsi" w:hAnsiTheme="majorHAnsi"/>
              </w:rPr>
              <w:t>Exploring partnerships and stakeholder groups</w:t>
            </w:r>
          </w:p>
        </w:tc>
        <w:tc>
          <w:tcPr>
            <w:tcW w:w="4394" w:type="dxa"/>
          </w:tcPr>
          <w:p w14:paraId="6690FB3E" w14:textId="1AC14F60" w:rsidR="00EE4E51" w:rsidRDefault="00EE4E51" w:rsidP="00221276">
            <w:pPr>
              <w:rPr>
                <w:rFonts w:asciiTheme="majorHAnsi" w:hAnsiTheme="majorHAnsi" w:cstheme="minorHAnsi"/>
                <w:bCs/>
              </w:rPr>
            </w:pPr>
            <w:r w:rsidRPr="00EE4E51">
              <w:rPr>
                <w:rFonts w:asciiTheme="majorHAnsi" w:hAnsiTheme="majorHAnsi" w:cstheme="minorHAnsi"/>
                <w:bCs/>
              </w:rPr>
              <w:t xml:space="preserve">Who do you want to involve in your </w:t>
            </w:r>
            <w:r>
              <w:rPr>
                <w:rFonts w:asciiTheme="majorHAnsi" w:hAnsiTheme="majorHAnsi" w:cstheme="minorHAnsi"/>
                <w:bCs/>
              </w:rPr>
              <w:t>review</w:t>
            </w:r>
            <w:r w:rsidRPr="00EE4E51">
              <w:rPr>
                <w:rFonts w:asciiTheme="majorHAnsi" w:hAnsiTheme="majorHAnsi" w:cstheme="minorHAnsi"/>
                <w:bCs/>
              </w:rPr>
              <w:t>?</w:t>
            </w:r>
          </w:p>
          <w:p w14:paraId="63036172" w14:textId="77777777" w:rsidR="00EE4E51" w:rsidRDefault="00EE4E51" w:rsidP="00221276">
            <w:pPr>
              <w:rPr>
                <w:rFonts w:asciiTheme="majorHAnsi" w:hAnsiTheme="majorHAnsi" w:cstheme="minorHAnsi"/>
                <w:bCs/>
              </w:rPr>
            </w:pPr>
          </w:p>
          <w:p w14:paraId="7957EA1C" w14:textId="77777777" w:rsidR="00EE4E51" w:rsidRDefault="00EE4E51" w:rsidP="00221276">
            <w:pPr>
              <w:rPr>
                <w:rFonts w:asciiTheme="majorHAnsi" w:hAnsiTheme="majorHAnsi" w:cstheme="minorHAnsi"/>
                <w:bCs/>
              </w:rPr>
            </w:pPr>
            <w:r>
              <w:rPr>
                <w:rFonts w:asciiTheme="majorHAnsi" w:hAnsiTheme="majorHAnsi" w:cstheme="minorHAnsi"/>
                <w:bCs/>
              </w:rPr>
              <w:t>Who can help you to find out more?</w:t>
            </w:r>
          </w:p>
          <w:p w14:paraId="78710552" w14:textId="3EAD3429" w:rsidR="003225DD" w:rsidRPr="00EE4E51" w:rsidRDefault="003225DD" w:rsidP="00221276">
            <w:pPr>
              <w:rPr>
                <w:rFonts w:asciiTheme="majorHAnsi" w:hAnsiTheme="majorHAnsi"/>
              </w:rPr>
            </w:pPr>
          </w:p>
        </w:tc>
        <w:tc>
          <w:tcPr>
            <w:tcW w:w="6974" w:type="dxa"/>
          </w:tcPr>
          <w:p w14:paraId="22E61B71" w14:textId="77777777" w:rsidR="00EE4E51" w:rsidRPr="008E2FE9" w:rsidRDefault="00EE4E51" w:rsidP="00221276">
            <w:pPr>
              <w:rPr>
                <w:rFonts w:asciiTheme="majorHAnsi" w:hAnsiTheme="majorHAnsi"/>
                <w:b/>
              </w:rPr>
            </w:pPr>
          </w:p>
        </w:tc>
      </w:tr>
      <w:tr w:rsidR="00EE4E51" w:rsidRPr="008E2FE9" w14:paraId="0FABBE49" w14:textId="77777777" w:rsidTr="0058017A">
        <w:tc>
          <w:tcPr>
            <w:tcW w:w="2093" w:type="dxa"/>
          </w:tcPr>
          <w:p w14:paraId="37DFE31D" w14:textId="068B8A01" w:rsidR="00EE4E51" w:rsidRPr="00EE4E51" w:rsidRDefault="00EE4E51" w:rsidP="00221276">
            <w:pPr>
              <w:rPr>
                <w:rFonts w:asciiTheme="majorHAnsi" w:hAnsiTheme="majorHAnsi"/>
              </w:rPr>
            </w:pPr>
            <w:r w:rsidRPr="00EE4E51">
              <w:rPr>
                <w:rFonts w:asciiTheme="majorHAnsi" w:hAnsiTheme="majorHAnsi"/>
              </w:rPr>
              <w:t>Involving others in the review process</w:t>
            </w:r>
          </w:p>
        </w:tc>
        <w:tc>
          <w:tcPr>
            <w:tcW w:w="4394" w:type="dxa"/>
          </w:tcPr>
          <w:p w14:paraId="33075886" w14:textId="77777777" w:rsidR="00EE4E51" w:rsidRDefault="00EE4E51" w:rsidP="00221276">
            <w:pPr>
              <w:rPr>
                <w:rFonts w:asciiTheme="majorHAnsi" w:hAnsiTheme="majorHAnsi"/>
              </w:rPr>
            </w:pPr>
            <w:r w:rsidRPr="00EE4E51">
              <w:rPr>
                <w:rFonts w:asciiTheme="majorHAnsi" w:hAnsiTheme="majorHAnsi"/>
              </w:rPr>
              <w:t xml:space="preserve">How will you involve diverse groups of parents? </w:t>
            </w:r>
          </w:p>
          <w:p w14:paraId="734F49A1" w14:textId="77777777" w:rsidR="00EE4E51" w:rsidRPr="00EE4E51" w:rsidRDefault="00EE4E51" w:rsidP="00221276">
            <w:pPr>
              <w:rPr>
                <w:rFonts w:asciiTheme="majorHAnsi" w:hAnsiTheme="majorHAnsi"/>
              </w:rPr>
            </w:pPr>
          </w:p>
          <w:p w14:paraId="3BDBD6A2" w14:textId="77777777" w:rsidR="00EE4E51" w:rsidRDefault="00EE4E51" w:rsidP="00221276">
            <w:pPr>
              <w:rPr>
                <w:rFonts w:asciiTheme="majorHAnsi" w:hAnsiTheme="majorHAnsi"/>
              </w:rPr>
            </w:pPr>
            <w:r w:rsidRPr="00EE4E51">
              <w:rPr>
                <w:rFonts w:asciiTheme="majorHAnsi" w:hAnsiTheme="majorHAnsi"/>
              </w:rPr>
              <w:t xml:space="preserve">How will you involve young people too? </w:t>
            </w:r>
          </w:p>
          <w:p w14:paraId="43C8A218" w14:textId="77777777" w:rsidR="00EE4E51" w:rsidRPr="00EE4E51" w:rsidRDefault="00EE4E51" w:rsidP="00221276">
            <w:pPr>
              <w:rPr>
                <w:rFonts w:asciiTheme="majorHAnsi" w:hAnsiTheme="majorHAnsi"/>
              </w:rPr>
            </w:pPr>
          </w:p>
          <w:p w14:paraId="7BC5E967" w14:textId="7F2CC35A" w:rsidR="00EE4E51" w:rsidRDefault="00EE4E51" w:rsidP="00221276">
            <w:pPr>
              <w:rPr>
                <w:rFonts w:asciiTheme="majorHAnsi" w:hAnsiTheme="majorHAnsi"/>
              </w:rPr>
            </w:pPr>
            <w:r w:rsidRPr="00EE4E51">
              <w:rPr>
                <w:rFonts w:asciiTheme="majorHAnsi" w:hAnsiTheme="majorHAnsi"/>
              </w:rPr>
              <w:lastRenderedPageBreak/>
              <w:t xml:space="preserve">How will you involve members of your wider community? Could they contribute? In what ways? </w:t>
            </w:r>
          </w:p>
          <w:p w14:paraId="02FF4F42" w14:textId="77777777" w:rsidR="00EE4E51" w:rsidRPr="00EE4E51" w:rsidRDefault="00EE4E51" w:rsidP="00221276">
            <w:pPr>
              <w:rPr>
                <w:rFonts w:asciiTheme="majorHAnsi" w:hAnsiTheme="majorHAnsi"/>
              </w:rPr>
            </w:pPr>
          </w:p>
          <w:p w14:paraId="72980B7A" w14:textId="179056F8" w:rsidR="00EE4E51" w:rsidRDefault="00EE4E51" w:rsidP="00221276">
            <w:pPr>
              <w:rPr>
                <w:rFonts w:asciiTheme="majorHAnsi" w:hAnsiTheme="majorHAnsi"/>
              </w:rPr>
            </w:pPr>
            <w:r w:rsidRPr="00EE4E51">
              <w:rPr>
                <w:rFonts w:asciiTheme="majorHAnsi" w:hAnsiTheme="majorHAnsi"/>
              </w:rPr>
              <w:t xml:space="preserve">In </w:t>
            </w:r>
            <w:r>
              <w:rPr>
                <w:rFonts w:asciiTheme="majorHAnsi" w:hAnsiTheme="majorHAnsi"/>
              </w:rPr>
              <w:t xml:space="preserve">what </w:t>
            </w:r>
            <w:r w:rsidRPr="00EE4E51">
              <w:rPr>
                <w:rFonts w:asciiTheme="majorHAnsi" w:hAnsiTheme="majorHAnsi"/>
              </w:rPr>
              <w:t xml:space="preserve">ways will different groups be involved?  What will they be doing? What will you be doing? </w:t>
            </w:r>
          </w:p>
          <w:p w14:paraId="23188EA0" w14:textId="77777777" w:rsidR="00EE4E51" w:rsidRPr="008E2FE9" w:rsidRDefault="00EE4E51" w:rsidP="00221276">
            <w:pPr>
              <w:rPr>
                <w:rFonts w:asciiTheme="majorHAnsi" w:hAnsiTheme="majorHAnsi"/>
                <w:b/>
              </w:rPr>
            </w:pPr>
          </w:p>
        </w:tc>
        <w:tc>
          <w:tcPr>
            <w:tcW w:w="6974" w:type="dxa"/>
          </w:tcPr>
          <w:p w14:paraId="002467B8" w14:textId="77777777" w:rsidR="00EE4E51" w:rsidRPr="008E2FE9" w:rsidRDefault="00EE4E51" w:rsidP="00221276">
            <w:pPr>
              <w:rPr>
                <w:rFonts w:asciiTheme="majorHAnsi" w:hAnsiTheme="majorHAnsi"/>
                <w:b/>
              </w:rPr>
            </w:pPr>
          </w:p>
        </w:tc>
      </w:tr>
      <w:tr w:rsidR="00EE4E51" w:rsidRPr="008E2FE9" w14:paraId="13102B06" w14:textId="77777777" w:rsidTr="0058017A">
        <w:tc>
          <w:tcPr>
            <w:tcW w:w="2093" w:type="dxa"/>
          </w:tcPr>
          <w:p w14:paraId="6809A8C2" w14:textId="6E4F4E28" w:rsidR="00EE4E51" w:rsidRPr="00EE4E51" w:rsidRDefault="00EE4E51" w:rsidP="00221276">
            <w:pPr>
              <w:rPr>
                <w:rFonts w:asciiTheme="majorHAnsi" w:hAnsiTheme="majorHAnsi"/>
              </w:rPr>
            </w:pPr>
            <w:r>
              <w:rPr>
                <w:rFonts w:asciiTheme="majorHAnsi" w:hAnsiTheme="majorHAnsi"/>
              </w:rPr>
              <w:lastRenderedPageBreak/>
              <w:t>Working ethically and responsibly</w:t>
            </w:r>
          </w:p>
        </w:tc>
        <w:tc>
          <w:tcPr>
            <w:tcW w:w="4394" w:type="dxa"/>
          </w:tcPr>
          <w:p w14:paraId="67134CDC" w14:textId="77777777" w:rsidR="003225DD" w:rsidRDefault="003225DD" w:rsidP="00221276">
            <w:pPr>
              <w:rPr>
                <w:rFonts w:asciiTheme="majorHAnsi" w:hAnsiTheme="majorHAnsi" w:cstheme="minorHAnsi"/>
              </w:rPr>
            </w:pPr>
            <w:r w:rsidRPr="003225DD">
              <w:rPr>
                <w:rFonts w:asciiTheme="majorHAnsi" w:hAnsiTheme="majorHAnsi" w:cstheme="minorHAnsi"/>
              </w:rPr>
              <w:t>What ethical frameworks do you currently work with in school?</w:t>
            </w:r>
          </w:p>
          <w:p w14:paraId="68211C6E" w14:textId="77777777" w:rsidR="00221276" w:rsidRPr="003225DD" w:rsidRDefault="00221276" w:rsidP="00221276">
            <w:pPr>
              <w:rPr>
                <w:rFonts w:asciiTheme="majorHAnsi" w:hAnsiTheme="majorHAnsi" w:cstheme="minorHAnsi"/>
              </w:rPr>
            </w:pPr>
          </w:p>
          <w:p w14:paraId="6A7878D9" w14:textId="77777777" w:rsidR="003225DD" w:rsidRDefault="003225DD" w:rsidP="00221276">
            <w:pPr>
              <w:rPr>
                <w:rFonts w:asciiTheme="majorHAnsi" w:hAnsiTheme="majorHAnsi" w:cstheme="minorHAnsi"/>
              </w:rPr>
            </w:pPr>
            <w:r w:rsidRPr="003225DD">
              <w:rPr>
                <w:rFonts w:asciiTheme="majorHAnsi" w:hAnsiTheme="majorHAnsi" w:cstheme="minorHAnsi"/>
              </w:rPr>
              <w:t xml:space="preserve">How familiar are you of the European Educational Research Association’s guidelines for Ethical Practice (see </w:t>
            </w:r>
            <w:hyperlink r:id="rId14" w:history="1">
              <w:r w:rsidRPr="003225DD">
                <w:rPr>
                  <w:rStyle w:val="Hyperlink"/>
                  <w:rFonts w:asciiTheme="majorHAnsi" w:hAnsiTheme="majorHAnsi" w:cstheme="minorHAnsi"/>
                </w:rPr>
                <w:t>http://www.eera-ecer.de/about/ethical-guidelines/</w:t>
              </w:r>
            </w:hyperlink>
            <w:r w:rsidRPr="003225DD">
              <w:rPr>
                <w:rFonts w:asciiTheme="majorHAnsi" w:hAnsiTheme="majorHAnsi" w:cstheme="minorHAnsi"/>
              </w:rPr>
              <w:t>)?</w:t>
            </w:r>
          </w:p>
          <w:p w14:paraId="594C8E89" w14:textId="77777777" w:rsidR="00221276" w:rsidRPr="003225DD" w:rsidRDefault="00221276" w:rsidP="00221276">
            <w:pPr>
              <w:rPr>
                <w:rFonts w:asciiTheme="majorHAnsi" w:hAnsiTheme="majorHAnsi" w:cstheme="minorHAnsi"/>
              </w:rPr>
            </w:pPr>
          </w:p>
          <w:p w14:paraId="12C130E4" w14:textId="77777777" w:rsidR="00EE4E51" w:rsidRDefault="003225DD" w:rsidP="00221276">
            <w:pPr>
              <w:rPr>
                <w:rFonts w:asciiTheme="majorHAnsi" w:hAnsiTheme="majorHAnsi" w:cstheme="minorHAnsi"/>
              </w:rPr>
            </w:pPr>
            <w:r w:rsidRPr="003225DD">
              <w:rPr>
                <w:rFonts w:asciiTheme="majorHAnsi" w:hAnsiTheme="majorHAnsi" w:cstheme="minorHAnsi"/>
              </w:rPr>
              <w:t>How might you use these guidelines to help you to plan your work?</w:t>
            </w:r>
          </w:p>
          <w:p w14:paraId="559C19A1" w14:textId="4B9DE9CC" w:rsidR="00221276" w:rsidRPr="003225DD" w:rsidRDefault="00221276" w:rsidP="00221276">
            <w:pPr>
              <w:rPr>
                <w:rFonts w:asciiTheme="majorHAnsi" w:hAnsiTheme="majorHAnsi" w:cstheme="minorHAnsi"/>
                <w:i/>
              </w:rPr>
            </w:pPr>
          </w:p>
        </w:tc>
        <w:tc>
          <w:tcPr>
            <w:tcW w:w="6974" w:type="dxa"/>
          </w:tcPr>
          <w:p w14:paraId="609018B1" w14:textId="77777777" w:rsidR="00EE4E51" w:rsidRPr="008E2FE9" w:rsidRDefault="00EE4E51" w:rsidP="00221276">
            <w:pPr>
              <w:rPr>
                <w:rFonts w:asciiTheme="majorHAnsi" w:hAnsiTheme="majorHAnsi"/>
                <w:b/>
              </w:rPr>
            </w:pPr>
          </w:p>
        </w:tc>
      </w:tr>
      <w:tr w:rsidR="003225DD" w:rsidRPr="008E2FE9" w14:paraId="1E65F39A" w14:textId="77777777" w:rsidTr="0058017A">
        <w:tc>
          <w:tcPr>
            <w:tcW w:w="2093" w:type="dxa"/>
          </w:tcPr>
          <w:p w14:paraId="0B526F82" w14:textId="483F0D26" w:rsidR="003225DD" w:rsidRDefault="003225DD" w:rsidP="00221276">
            <w:pPr>
              <w:rPr>
                <w:rFonts w:asciiTheme="majorHAnsi" w:hAnsiTheme="majorHAnsi"/>
              </w:rPr>
            </w:pPr>
            <w:r>
              <w:rPr>
                <w:rFonts w:asciiTheme="majorHAnsi" w:hAnsiTheme="majorHAnsi"/>
              </w:rPr>
              <w:t>Collecting evidence</w:t>
            </w:r>
          </w:p>
        </w:tc>
        <w:tc>
          <w:tcPr>
            <w:tcW w:w="4394" w:type="dxa"/>
          </w:tcPr>
          <w:p w14:paraId="35E8391B" w14:textId="77777777" w:rsidR="003225DD" w:rsidRDefault="003225DD" w:rsidP="00221276">
            <w:pPr>
              <w:rPr>
                <w:rFonts w:asciiTheme="majorHAnsi" w:hAnsiTheme="majorHAnsi" w:cstheme="minorHAnsi"/>
                <w:bCs/>
              </w:rPr>
            </w:pPr>
            <w:r w:rsidRPr="003225DD">
              <w:rPr>
                <w:rFonts w:asciiTheme="majorHAnsi" w:hAnsiTheme="majorHAnsi" w:cstheme="minorHAnsi"/>
                <w:bCs/>
              </w:rPr>
              <w:t xml:space="preserve">What data already exists? </w:t>
            </w:r>
          </w:p>
          <w:p w14:paraId="576E6E2A" w14:textId="77777777" w:rsidR="003225DD" w:rsidRPr="003225DD" w:rsidRDefault="003225DD" w:rsidP="00221276">
            <w:pPr>
              <w:rPr>
                <w:rFonts w:asciiTheme="majorHAnsi" w:hAnsiTheme="majorHAnsi" w:cstheme="minorHAnsi"/>
                <w:bCs/>
              </w:rPr>
            </w:pPr>
          </w:p>
          <w:p w14:paraId="28E39388" w14:textId="77777777" w:rsidR="003225DD" w:rsidRDefault="003225DD" w:rsidP="00221276">
            <w:pPr>
              <w:rPr>
                <w:rFonts w:asciiTheme="majorHAnsi" w:hAnsiTheme="majorHAnsi" w:cstheme="minorHAnsi"/>
                <w:bCs/>
              </w:rPr>
            </w:pPr>
            <w:r w:rsidRPr="003225DD">
              <w:rPr>
                <w:rFonts w:asciiTheme="majorHAnsi" w:hAnsiTheme="majorHAnsi" w:cstheme="minorHAnsi"/>
                <w:bCs/>
              </w:rPr>
              <w:t xml:space="preserve">What other data might be useful? Where are the gaps in your evidence base? </w:t>
            </w:r>
          </w:p>
          <w:p w14:paraId="42853493" w14:textId="77777777" w:rsidR="003225DD" w:rsidRPr="003225DD" w:rsidRDefault="003225DD" w:rsidP="00221276">
            <w:pPr>
              <w:rPr>
                <w:rFonts w:asciiTheme="majorHAnsi" w:hAnsiTheme="majorHAnsi" w:cstheme="minorHAnsi"/>
                <w:bCs/>
              </w:rPr>
            </w:pPr>
          </w:p>
          <w:p w14:paraId="3D9F9043" w14:textId="77777777" w:rsidR="003225DD" w:rsidRDefault="003225DD" w:rsidP="00221276">
            <w:pPr>
              <w:rPr>
                <w:rFonts w:asciiTheme="majorHAnsi" w:hAnsiTheme="majorHAnsi" w:cstheme="minorHAnsi"/>
                <w:bCs/>
              </w:rPr>
            </w:pPr>
            <w:r w:rsidRPr="003225DD">
              <w:rPr>
                <w:rFonts w:asciiTheme="majorHAnsi" w:hAnsiTheme="majorHAnsi" w:cstheme="minorHAnsi"/>
                <w:bCs/>
              </w:rPr>
              <w:t xml:space="preserve">What new data/evidence will you need to generate? What kind of evidence? </w:t>
            </w:r>
          </w:p>
          <w:p w14:paraId="0B3EB3C9" w14:textId="77777777" w:rsidR="003225DD" w:rsidRPr="003225DD" w:rsidRDefault="003225DD" w:rsidP="00221276">
            <w:pPr>
              <w:rPr>
                <w:rFonts w:asciiTheme="majorHAnsi" w:hAnsiTheme="majorHAnsi" w:cstheme="minorHAnsi"/>
                <w:bCs/>
              </w:rPr>
            </w:pPr>
          </w:p>
          <w:p w14:paraId="18D8BBAD" w14:textId="41D91C22" w:rsidR="003225DD" w:rsidRDefault="003225DD" w:rsidP="00221276">
            <w:pPr>
              <w:rPr>
                <w:rFonts w:asciiTheme="majorHAnsi" w:hAnsiTheme="majorHAnsi" w:cstheme="minorHAnsi"/>
                <w:bCs/>
              </w:rPr>
            </w:pPr>
            <w:r w:rsidRPr="003225DD">
              <w:rPr>
                <w:rFonts w:asciiTheme="majorHAnsi" w:hAnsiTheme="majorHAnsi" w:cstheme="minorHAnsi"/>
                <w:bCs/>
              </w:rPr>
              <w:t>How will communicate and share the process of data review?</w:t>
            </w:r>
            <w:r>
              <w:rPr>
                <w:rFonts w:asciiTheme="majorHAnsi" w:hAnsiTheme="majorHAnsi" w:cstheme="minorHAnsi"/>
                <w:bCs/>
              </w:rPr>
              <w:t xml:space="preserve"> Using social media?</w:t>
            </w:r>
          </w:p>
          <w:p w14:paraId="4DA496BE" w14:textId="77777777" w:rsidR="003225DD" w:rsidRDefault="003225DD" w:rsidP="00221276">
            <w:pPr>
              <w:rPr>
                <w:rFonts w:asciiTheme="majorHAnsi" w:hAnsiTheme="majorHAnsi" w:cstheme="minorHAnsi"/>
                <w:bCs/>
              </w:rPr>
            </w:pPr>
          </w:p>
          <w:p w14:paraId="16C43089" w14:textId="77777777" w:rsidR="003225DD" w:rsidRPr="003225DD" w:rsidRDefault="003225DD" w:rsidP="00221276">
            <w:pPr>
              <w:rPr>
                <w:rFonts w:asciiTheme="majorHAnsi" w:hAnsiTheme="majorHAnsi" w:cstheme="minorHAnsi"/>
                <w:bCs/>
              </w:rPr>
            </w:pPr>
            <w:r w:rsidRPr="003225DD">
              <w:rPr>
                <w:rFonts w:asciiTheme="majorHAnsi" w:hAnsiTheme="majorHAnsi" w:cstheme="minorHAnsi"/>
                <w:bCs/>
              </w:rPr>
              <w:t xml:space="preserve">What tools will you need to use? </w:t>
            </w:r>
          </w:p>
          <w:p w14:paraId="3E37C805" w14:textId="28773EE6" w:rsidR="003225DD" w:rsidRPr="003225DD" w:rsidRDefault="003225DD" w:rsidP="00221276">
            <w:pPr>
              <w:rPr>
                <w:rFonts w:asciiTheme="majorHAnsi" w:hAnsiTheme="majorHAnsi" w:cstheme="minorHAnsi"/>
                <w:bCs/>
              </w:rPr>
            </w:pPr>
            <w:r w:rsidRPr="003225DD">
              <w:rPr>
                <w:rFonts w:asciiTheme="majorHAnsi" w:hAnsiTheme="majorHAnsi" w:cstheme="minorHAnsi"/>
                <w:bCs/>
              </w:rPr>
              <w:t xml:space="preserve">(E)Surveys? Group discussions? </w:t>
            </w:r>
            <w:r>
              <w:rPr>
                <w:rFonts w:asciiTheme="majorHAnsi" w:hAnsiTheme="majorHAnsi" w:cstheme="minorHAnsi"/>
                <w:bCs/>
              </w:rPr>
              <w:t>Social media?</w:t>
            </w:r>
          </w:p>
          <w:p w14:paraId="6EDFA4FA" w14:textId="77777777" w:rsidR="003225DD" w:rsidRPr="003225DD" w:rsidRDefault="003225DD" w:rsidP="00221276">
            <w:pPr>
              <w:rPr>
                <w:rFonts w:asciiTheme="majorHAnsi" w:hAnsiTheme="majorHAnsi" w:cstheme="minorHAnsi"/>
                <w:bCs/>
              </w:rPr>
            </w:pPr>
          </w:p>
          <w:p w14:paraId="7D014F37" w14:textId="77777777" w:rsidR="003225DD" w:rsidRPr="003225DD" w:rsidRDefault="003225DD" w:rsidP="00221276">
            <w:pPr>
              <w:rPr>
                <w:rFonts w:asciiTheme="majorHAnsi" w:hAnsiTheme="majorHAnsi" w:cstheme="minorHAnsi"/>
                <w:bCs/>
              </w:rPr>
            </w:pPr>
            <w:r w:rsidRPr="003225DD">
              <w:rPr>
                <w:rFonts w:asciiTheme="majorHAnsi" w:hAnsiTheme="majorHAnsi" w:cstheme="minorHAnsi"/>
                <w:bCs/>
              </w:rPr>
              <w:t xml:space="preserve">What events will you need to organize? </w:t>
            </w:r>
          </w:p>
          <w:p w14:paraId="14C8EE41" w14:textId="77777777" w:rsidR="003225DD" w:rsidRPr="003225DD" w:rsidRDefault="003225DD" w:rsidP="00221276">
            <w:pPr>
              <w:rPr>
                <w:rFonts w:asciiTheme="majorHAnsi" w:hAnsiTheme="majorHAnsi" w:cstheme="minorHAnsi"/>
                <w:bCs/>
              </w:rPr>
            </w:pPr>
          </w:p>
          <w:p w14:paraId="3648E44C" w14:textId="77777777" w:rsidR="003225DD" w:rsidRPr="003225DD" w:rsidRDefault="003225DD" w:rsidP="00221276">
            <w:pPr>
              <w:rPr>
                <w:rFonts w:asciiTheme="majorHAnsi" w:hAnsiTheme="majorHAnsi" w:cstheme="minorHAnsi"/>
                <w:bCs/>
              </w:rPr>
            </w:pPr>
            <w:r w:rsidRPr="003225DD">
              <w:rPr>
                <w:rFonts w:asciiTheme="majorHAnsi" w:hAnsiTheme="majorHAnsi" w:cstheme="minorHAnsi"/>
                <w:bCs/>
              </w:rPr>
              <w:t>Where and who will your new data come from?</w:t>
            </w:r>
          </w:p>
          <w:p w14:paraId="7B68E896" w14:textId="77777777" w:rsidR="003225DD" w:rsidRPr="003225DD" w:rsidRDefault="003225DD" w:rsidP="00221276">
            <w:pPr>
              <w:rPr>
                <w:rFonts w:asciiTheme="majorHAnsi" w:hAnsiTheme="majorHAnsi" w:cstheme="minorHAnsi"/>
                <w:bCs/>
              </w:rPr>
            </w:pPr>
          </w:p>
          <w:p w14:paraId="256B0011" w14:textId="77777777" w:rsidR="003225DD" w:rsidRPr="003225DD" w:rsidRDefault="003225DD" w:rsidP="00221276">
            <w:pPr>
              <w:rPr>
                <w:rFonts w:asciiTheme="majorHAnsi" w:hAnsiTheme="majorHAnsi" w:cstheme="minorHAnsi"/>
                <w:bCs/>
              </w:rPr>
            </w:pPr>
            <w:r w:rsidRPr="003225DD">
              <w:rPr>
                <w:rFonts w:asciiTheme="majorHAnsi" w:hAnsiTheme="majorHAnsi" w:cstheme="minorHAnsi"/>
                <w:bCs/>
              </w:rPr>
              <w:t>How will you store it appropriately?</w:t>
            </w:r>
          </w:p>
          <w:p w14:paraId="02AFAC72" w14:textId="77777777" w:rsidR="003225DD" w:rsidRPr="003225DD" w:rsidRDefault="003225DD" w:rsidP="00221276">
            <w:pPr>
              <w:rPr>
                <w:rFonts w:asciiTheme="majorHAnsi" w:hAnsiTheme="majorHAnsi" w:cstheme="minorHAnsi"/>
                <w:bCs/>
              </w:rPr>
            </w:pPr>
          </w:p>
          <w:p w14:paraId="14EE5875" w14:textId="77777777" w:rsidR="003225DD" w:rsidRPr="003225DD" w:rsidRDefault="003225DD" w:rsidP="00221276">
            <w:pPr>
              <w:rPr>
                <w:rFonts w:asciiTheme="majorHAnsi" w:hAnsiTheme="majorHAnsi" w:cstheme="minorHAnsi"/>
                <w:bCs/>
              </w:rPr>
            </w:pPr>
            <w:r w:rsidRPr="003225DD">
              <w:rPr>
                <w:rFonts w:asciiTheme="majorHAnsi" w:hAnsiTheme="majorHAnsi" w:cstheme="minorHAnsi"/>
                <w:bCs/>
              </w:rPr>
              <w:t>How will you share it with others?</w:t>
            </w:r>
          </w:p>
          <w:p w14:paraId="748C794F" w14:textId="78F12D94" w:rsidR="003225DD" w:rsidRPr="003225DD" w:rsidRDefault="003225DD" w:rsidP="00221276">
            <w:pPr>
              <w:rPr>
                <w:rFonts w:asciiTheme="majorHAnsi" w:hAnsiTheme="majorHAnsi" w:cstheme="minorHAnsi"/>
                <w:bCs/>
                <w:i/>
              </w:rPr>
            </w:pPr>
          </w:p>
        </w:tc>
        <w:tc>
          <w:tcPr>
            <w:tcW w:w="6974" w:type="dxa"/>
          </w:tcPr>
          <w:p w14:paraId="4C16B68C" w14:textId="77777777" w:rsidR="003225DD" w:rsidRPr="008E2FE9" w:rsidRDefault="003225DD" w:rsidP="00221276">
            <w:pPr>
              <w:rPr>
                <w:rFonts w:asciiTheme="majorHAnsi" w:hAnsiTheme="majorHAnsi"/>
                <w:b/>
              </w:rPr>
            </w:pPr>
          </w:p>
        </w:tc>
      </w:tr>
    </w:tbl>
    <w:p w14:paraId="3C1EDEDF" w14:textId="77777777" w:rsidR="003225DD" w:rsidRDefault="003225DD" w:rsidP="00221276">
      <w:pPr>
        <w:rPr>
          <w:rFonts w:asciiTheme="majorHAnsi" w:hAnsiTheme="majorHAnsi" w:cstheme="minorHAnsi"/>
          <w:bCs/>
          <w:i/>
        </w:rPr>
      </w:pPr>
      <w:r>
        <w:rPr>
          <w:rFonts w:asciiTheme="majorHAnsi" w:hAnsiTheme="majorHAnsi" w:cstheme="minorHAnsi"/>
          <w:bCs/>
          <w:i/>
        </w:rPr>
        <w:lastRenderedPageBreak/>
        <w:br w:type="page"/>
      </w:r>
    </w:p>
    <w:p w14:paraId="2D3A1152" w14:textId="77777777" w:rsidR="008F1F3C" w:rsidRDefault="008F1F3C" w:rsidP="00221276">
      <w:pPr>
        <w:rPr>
          <w:rFonts w:asciiTheme="majorHAnsi" w:hAnsiTheme="majorHAnsi" w:cstheme="minorHAnsi"/>
          <w:bCs/>
          <w:i/>
        </w:rPr>
      </w:pPr>
    </w:p>
    <w:tbl>
      <w:tblPr>
        <w:tblStyle w:val="TableGrid"/>
        <w:tblW w:w="0" w:type="auto"/>
        <w:tblLook w:val="04A0" w:firstRow="1" w:lastRow="0" w:firstColumn="1" w:lastColumn="0" w:noHBand="0" w:noVBand="1"/>
      </w:tblPr>
      <w:tblGrid>
        <w:gridCol w:w="2082"/>
        <w:gridCol w:w="4331"/>
        <w:gridCol w:w="6822"/>
      </w:tblGrid>
      <w:tr w:rsidR="003225DD" w14:paraId="19D15D43" w14:textId="77777777" w:rsidTr="00544E5A">
        <w:trPr>
          <w:tblHeader/>
        </w:trPr>
        <w:tc>
          <w:tcPr>
            <w:tcW w:w="13461" w:type="dxa"/>
            <w:gridSpan w:val="3"/>
            <w:shd w:val="clear" w:color="auto" w:fill="BFBFBF" w:themeFill="background1" w:themeFillShade="BF"/>
          </w:tcPr>
          <w:p w14:paraId="2F70EA18" w14:textId="149AABF1" w:rsidR="003225DD" w:rsidRPr="004C7242" w:rsidRDefault="003225DD" w:rsidP="00221276">
            <w:pPr>
              <w:rPr>
                <w:rFonts w:asciiTheme="majorHAnsi" w:hAnsiTheme="majorHAnsi"/>
                <w:b/>
              </w:rPr>
            </w:pPr>
            <w:r>
              <w:rPr>
                <w:rFonts w:asciiTheme="majorHAnsi" w:hAnsiTheme="majorHAnsi"/>
                <w:b/>
              </w:rPr>
              <w:t>1.3 DESIGNING YOUR ‘ROAD MAP’ FOR CHANGE</w:t>
            </w:r>
          </w:p>
        </w:tc>
      </w:tr>
      <w:tr w:rsidR="003225DD" w:rsidRPr="008E2FE9" w14:paraId="22B88AF0" w14:textId="77777777" w:rsidTr="00544E5A">
        <w:trPr>
          <w:tblHeader/>
        </w:trPr>
        <w:tc>
          <w:tcPr>
            <w:tcW w:w="2093" w:type="dxa"/>
            <w:shd w:val="clear" w:color="auto" w:fill="D9D9D9" w:themeFill="background1" w:themeFillShade="D9"/>
          </w:tcPr>
          <w:p w14:paraId="0FF382D9" w14:textId="77777777" w:rsidR="003225DD" w:rsidRPr="008E2FE9" w:rsidRDefault="003225DD" w:rsidP="00221276">
            <w:pPr>
              <w:rPr>
                <w:rFonts w:asciiTheme="majorHAnsi" w:hAnsiTheme="majorHAnsi"/>
                <w:b/>
              </w:rPr>
            </w:pPr>
            <w:r w:rsidRPr="008E2FE9">
              <w:rPr>
                <w:rFonts w:asciiTheme="majorHAnsi" w:hAnsiTheme="majorHAnsi"/>
                <w:b/>
              </w:rPr>
              <w:t>Aspect</w:t>
            </w:r>
          </w:p>
        </w:tc>
        <w:tc>
          <w:tcPr>
            <w:tcW w:w="4394" w:type="dxa"/>
            <w:shd w:val="clear" w:color="auto" w:fill="D9D9D9" w:themeFill="background1" w:themeFillShade="D9"/>
          </w:tcPr>
          <w:p w14:paraId="0BEF7875" w14:textId="77777777" w:rsidR="003225DD" w:rsidRPr="008E2FE9" w:rsidRDefault="003225DD" w:rsidP="00221276">
            <w:pPr>
              <w:rPr>
                <w:rFonts w:asciiTheme="majorHAnsi" w:hAnsiTheme="majorHAnsi"/>
                <w:b/>
              </w:rPr>
            </w:pPr>
            <w:r w:rsidRPr="008E2FE9">
              <w:rPr>
                <w:rFonts w:asciiTheme="majorHAnsi" w:hAnsiTheme="majorHAnsi"/>
                <w:b/>
              </w:rPr>
              <w:t>Key Questions</w:t>
            </w:r>
          </w:p>
        </w:tc>
        <w:tc>
          <w:tcPr>
            <w:tcW w:w="6974" w:type="dxa"/>
            <w:shd w:val="clear" w:color="auto" w:fill="D9D9D9" w:themeFill="background1" w:themeFillShade="D9"/>
          </w:tcPr>
          <w:p w14:paraId="7CECC7C3" w14:textId="77777777" w:rsidR="003225DD" w:rsidRPr="008E2FE9" w:rsidRDefault="003225DD" w:rsidP="00221276">
            <w:pPr>
              <w:rPr>
                <w:rFonts w:asciiTheme="majorHAnsi" w:hAnsiTheme="majorHAnsi"/>
                <w:b/>
              </w:rPr>
            </w:pPr>
            <w:r w:rsidRPr="008E2FE9">
              <w:rPr>
                <w:rFonts w:asciiTheme="majorHAnsi" w:hAnsiTheme="majorHAnsi"/>
                <w:b/>
              </w:rPr>
              <w:t>Response and Action</w:t>
            </w:r>
          </w:p>
        </w:tc>
      </w:tr>
      <w:tr w:rsidR="0058017A" w:rsidRPr="008E2FE9" w14:paraId="56BA714A" w14:textId="77777777" w:rsidTr="0058017A">
        <w:tc>
          <w:tcPr>
            <w:tcW w:w="2093" w:type="dxa"/>
          </w:tcPr>
          <w:p w14:paraId="4C79C28F" w14:textId="55473C40" w:rsidR="0058017A" w:rsidRPr="0058017A" w:rsidRDefault="0058017A" w:rsidP="00221276">
            <w:pPr>
              <w:rPr>
                <w:rFonts w:asciiTheme="majorHAnsi" w:hAnsiTheme="majorHAnsi"/>
              </w:rPr>
            </w:pPr>
            <w:r w:rsidRPr="0058017A">
              <w:rPr>
                <w:rFonts w:asciiTheme="majorHAnsi" w:hAnsiTheme="majorHAnsi" w:cstheme="minorHAnsi"/>
              </w:rPr>
              <w:t>Key issues arising from your review</w:t>
            </w:r>
          </w:p>
        </w:tc>
        <w:tc>
          <w:tcPr>
            <w:tcW w:w="4394" w:type="dxa"/>
          </w:tcPr>
          <w:p w14:paraId="00D7A851" w14:textId="77777777" w:rsidR="0058017A" w:rsidRPr="0058017A" w:rsidRDefault="0058017A" w:rsidP="00221276">
            <w:pPr>
              <w:rPr>
                <w:rFonts w:asciiTheme="majorHAnsi" w:hAnsiTheme="majorHAnsi"/>
              </w:rPr>
            </w:pPr>
            <w:r w:rsidRPr="0058017A">
              <w:rPr>
                <w:rFonts w:asciiTheme="majorHAnsi" w:hAnsiTheme="majorHAnsi"/>
              </w:rPr>
              <w:t>What are the key issues:</w:t>
            </w:r>
          </w:p>
          <w:p w14:paraId="6C60D934" w14:textId="77777777" w:rsidR="0058017A" w:rsidRDefault="0058017A" w:rsidP="00221276">
            <w:pPr>
              <w:rPr>
                <w:rFonts w:asciiTheme="majorHAnsi" w:hAnsiTheme="majorHAnsi"/>
                <w:b/>
              </w:rPr>
            </w:pPr>
          </w:p>
          <w:p w14:paraId="5A799F6B" w14:textId="77777777" w:rsidR="0058017A" w:rsidRPr="0058017A" w:rsidRDefault="0058017A" w:rsidP="00221276">
            <w:pPr>
              <w:pStyle w:val="ListParagraph"/>
              <w:numPr>
                <w:ilvl w:val="0"/>
                <w:numId w:val="19"/>
              </w:numPr>
              <w:ind w:left="360"/>
              <w:rPr>
                <w:rFonts w:asciiTheme="majorHAnsi" w:hAnsiTheme="majorHAnsi" w:cstheme="minorHAnsi"/>
              </w:rPr>
            </w:pPr>
            <w:r w:rsidRPr="0058017A">
              <w:rPr>
                <w:rFonts w:asciiTheme="majorHAnsi" w:hAnsiTheme="majorHAnsi" w:cstheme="minorHAnsi"/>
              </w:rPr>
              <w:t>For children and young people?</w:t>
            </w:r>
          </w:p>
          <w:p w14:paraId="4AFFFFE4" w14:textId="77777777" w:rsidR="0058017A" w:rsidRPr="0058017A" w:rsidRDefault="0058017A" w:rsidP="00221276">
            <w:pPr>
              <w:rPr>
                <w:rFonts w:asciiTheme="majorHAnsi" w:hAnsiTheme="majorHAnsi" w:cstheme="minorHAnsi"/>
              </w:rPr>
            </w:pPr>
          </w:p>
          <w:p w14:paraId="06E5B719" w14:textId="77777777" w:rsidR="0058017A" w:rsidRPr="0058017A" w:rsidRDefault="0058017A" w:rsidP="00221276">
            <w:pPr>
              <w:pStyle w:val="ListParagraph"/>
              <w:numPr>
                <w:ilvl w:val="0"/>
                <w:numId w:val="19"/>
              </w:numPr>
              <w:ind w:left="360"/>
              <w:rPr>
                <w:rFonts w:asciiTheme="majorHAnsi" w:hAnsiTheme="majorHAnsi" w:cstheme="minorHAnsi"/>
              </w:rPr>
            </w:pPr>
            <w:r w:rsidRPr="0058017A">
              <w:rPr>
                <w:rFonts w:asciiTheme="majorHAnsi" w:hAnsiTheme="majorHAnsi" w:cstheme="minorHAnsi"/>
              </w:rPr>
              <w:t>For the school?</w:t>
            </w:r>
          </w:p>
          <w:p w14:paraId="5A08A8DD" w14:textId="77777777" w:rsidR="0058017A" w:rsidRPr="0058017A" w:rsidRDefault="0058017A" w:rsidP="00221276">
            <w:pPr>
              <w:rPr>
                <w:rFonts w:asciiTheme="majorHAnsi" w:hAnsiTheme="majorHAnsi" w:cstheme="minorHAnsi"/>
              </w:rPr>
            </w:pPr>
          </w:p>
          <w:p w14:paraId="35ADEAC9" w14:textId="77777777" w:rsidR="0058017A" w:rsidRPr="0058017A" w:rsidRDefault="0058017A" w:rsidP="00221276">
            <w:pPr>
              <w:pStyle w:val="ListParagraph"/>
              <w:numPr>
                <w:ilvl w:val="0"/>
                <w:numId w:val="19"/>
              </w:numPr>
              <w:ind w:left="360"/>
              <w:rPr>
                <w:rFonts w:asciiTheme="majorHAnsi" w:hAnsiTheme="majorHAnsi" w:cstheme="minorHAnsi"/>
              </w:rPr>
            </w:pPr>
            <w:r w:rsidRPr="0058017A">
              <w:rPr>
                <w:rFonts w:asciiTheme="majorHAnsi" w:hAnsiTheme="majorHAnsi" w:cstheme="minorHAnsi"/>
              </w:rPr>
              <w:t>For teachers?</w:t>
            </w:r>
          </w:p>
          <w:p w14:paraId="19431ABA" w14:textId="77777777" w:rsidR="0058017A" w:rsidRPr="0058017A" w:rsidRDefault="0058017A" w:rsidP="00221276">
            <w:pPr>
              <w:rPr>
                <w:rFonts w:asciiTheme="majorHAnsi" w:hAnsiTheme="majorHAnsi" w:cstheme="minorHAnsi"/>
              </w:rPr>
            </w:pPr>
          </w:p>
          <w:p w14:paraId="6C14FD67" w14:textId="77777777" w:rsidR="0058017A" w:rsidRPr="0058017A" w:rsidRDefault="0058017A" w:rsidP="00221276">
            <w:pPr>
              <w:pStyle w:val="ListParagraph"/>
              <w:numPr>
                <w:ilvl w:val="0"/>
                <w:numId w:val="19"/>
              </w:numPr>
              <w:ind w:left="360"/>
              <w:rPr>
                <w:rFonts w:asciiTheme="majorHAnsi" w:hAnsiTheme="majorHAnsi" w:cstheme="minorHAnsi"/>
              </w:rPr>
            </w:pPr>
            <w:r w:rsidRPr="0058017A">
              <w:rPr>
                <w:rFonts w:asciiTheme="majorHAnsi" w:hAnsiTheme="majorHAnsi" w:cstheme="minorHAnsi"/>
              </w:rPr>
              <w:t>For parents?</w:t>
            </w:r>
          </w:p>
          <w:p w14:paraId="3E650F63" w14:textId="77777777" w:rsidR="0058017A" w:rsidRPr="0058017A" w:rsidRDefault="0058017A" w:rsidP="00221276">
            <w:pPr>
              <w:rPr>
                <w:rFonts w:asciiTheme="majorHAnsi" w:hAnsiTheme="majorHAnsi" w:cstheme="minorHAnsi"/>
              </w:rPr>
            </w:pPr>
          </w:p>
          <w:p w14:paraId="7C4A5731" w14:textId="77777777" w:rsidR="0058017A" w:rsidRPr="0058017A" w:rsidRDefault="0058017A" w:rsidP="00221276">
            <w:pPr>
              <w:pStyle w:val="ListParagraph"/>
              <w:numPr>
                <w:ilvl w:val="0"/>
                <w:numId w:val="19"/>
              </w:numPr>
              <w:ind w:left="360"/>
              <w:rPr>
                <w:rFonts w:asciiTheme="majorHAnsi" w:hAnsiTheme="majorHAnsi" w:cstheme="minorHAnsi"/>
              </w:rPr>
            </w:pPr>
            <w:r w:rsidRPr="0058017A">
              <w:rPr>
                <w:rFonts w:asciiTheme="majorHAnsi" w:hAnsiTheme="majorHAnsi" w:cstheme="minorHAnsi"/>
              </w:rPr>
              <w:t>For the community?</w:t>
            </w:r>
          </w:p>
          <w:p w14:paraId="7629C981" w14:textId="28DF3EF7" w:rsidR="0058017A" w:rsidRPr="008E2FE9" w:rsidRDefault="0058017A" w:rsidP="00221276">
            <w:pPr>
              <w:rPr>
                <w:rFonts w:asciiTheme="majorHAnsi" w:hAnsiTheme="majorHAnsi"/>
                <w:b/>
              </w:rPr>
            </w:pPr>
          </w:p>
        </w:tc>
        <w:tc>
          <w:tcPr>
            <w:tcW w:w="6974" w:type="dxa"/>
          </w:tcPr>
          <w:p w14:paraId="3C2446BC" w14:textId="77777777" w:rsidR="0058017A" w:rsidRPr="008E2FE9" w:rsidRDefault="0058017A" w:rsidP="00221276">
            <w:pPr>
              <w:rPr>
                <w:rFonts w:asciiTheme="majorHAnsi" w:hAnsiTheme="majorHAnsi"/>
                <w:b/>
              </w:rPr>
            </w:pPr>
          </w:p>
        </w:tc>
      </w:tr>
      <w:tr w:rsidR="0058017A" w:rsidRPr="008E2FE9" w14:paraId="58E4F06C" w14:textId="77777777" w:rsidTr="0058017A">
        <w:tc>
          <w:tcPr>
            <w:tcW w:w="2093" w:type="dxa"/>
          </w:tcPr>
          <w:p w14:paraId="61E84C8E" w14:textId="3108B358" w:rsidR="0058017A" w:rsidRDefault="0058017A" w:rsidP="00221276">
            <w:pPr>
              <w:rPr>
                <w:rFonts w:asciiTheme="majorHAnsi" w:hAnsiTheme="majorHAnsi" w:cstheme="minorHAnsi"/>
              </w:rPr>
            </w:pPr>
            <w:r>
              <w:rPr>
                <w:rFonts w:asciiTheme="majorHAnsi" w:hAnsiTheme="majorHAnsi" w:cstheme="minorHAnsi"/>
              </w:rPr>
              <w:t>Priorities and actions for change</w:t>
            </w:r>
          </w:p>
          <w:p w14:paraId="1AFCEF5E" w14:textId="77777777" w:rsidR="0058017A" w:rsidRDefault="0058017A" w:rsidP="00221276">
            <w:pPr>
              <w:rPr>
                <w:rFonts w:asciiTheme="majorHAnsi" w:hAnsiTheme="majorHAnsi" w:cstheme="minorHAnsi"/>
              </w:rPr>
            </w:pPr>
          </w:p>
          <w:p w14:paraId="1598205E" w14:textId="77777777" w:rsidR="0058017A" w:rsidRDefault="0058017A" w:rsidP="00221276">
            <w:pPr>
              <w:rPr>
                <w:rFonts w:asciiTheme="majorHAnsi" w:hAnsiTheme="majorHAnsi" w:cstheme="minorHAnsi"/>
              </w:rPr>
            </w:pPr>
          </w:p>
        </w:tc>
        <w:tc>
          <w:tcPr>
            <w:tcW w:w="4394" w:type="dxa"/>
          </w:tcPr>
          <w:p w14:paraId="03E46523" w14:textId="77777777" w:rsidR="0058017A" w:rsidRPr="0058017A" w:rsidRDefault="0058017A" w:rsidP="00221276">
            <w:pPr>
              <w:rPr>
                <w:rFonts w:asciiTheme="majorHAnsi" w:hAnsiTheme="majorHAnsi" w:cstheme="minorHAnsi"/>
              </w:rPr>
            </w:pPr>
            <w:r w:rsidRPr="0058017A">
              <w:rPr>
                <w:rFonts w:asciiTheme="majorHAnsi" w:hAnsiTheme="majorHAnsi" w:cstheme="minorHAnsi"/>
              </w:rPr>
              <w:t xml:space="preserve">What works well and what do you want to do more of? </w:t>
            </w:r>
          </w:p>
          <w:p w14:paraId="22582140" w14:textId="77777777" w:rsidR="0058017A" w:rsidRPr="0058017A" w:rsidRDefault="0058017A" w:rsidP="00221276">
            <w:pPr>
              <w:rPr>
                <w:rFonts w:asciiTheme="majorHAnsi" w:hAnsiTheme="majorHAnsi" w:cstheme="minorHAnsi"/>
              </w:rPr>
            </w:pPr>
          </w:p>
          <w:p w14:paraId="2A006001" w14:textId="77777777" w:rsidR="0058017A" w:rsidRPr="0058017A" w:rsidRDefault="0058017A" w:rsidP="00221276">
            <w:pPr>
              <w:rPr>
                <w:rFonts w:asciiTheme="majorHAnsi" w:hAnsiTheme="majorHAnsi" w:cstheme="minorHAnsi"/>
              </w:rPr>
            </w:pPr>
            <w:r w:rsidRPr="0058017A">
              <w:rPr>
                <w:rFonts w:asciiTheme="majorHAnsi" w:hAnsiTheme="majorHAnsi" w:cstheme="minorHAnsi"/>
              </w:rPr>
              <w:t xml:space="preserve">What doesn’t work so that you could do better? </w:t>
            </w:r>
          </w:p>
          <w:p w14:paraId="3BE5347D" w14:textId="77777777" w:rsidR="0058017A" w:rsidRPr="0058017A" w:rsidRDefault="0058017A" w:rsidP="00221276">
            <w:pPr>
              <w:rPr>
                <w:rFonts w:asciiTheme="majorHAnsi" w:hAnsiTheme="majorHAnsi" w:cstheme="minorHAnsi"/>
              </w:rPr>
            </w:pPr>
          </w:p>
          <w:p w14:paraId="631B7401" w14:textId="78B0ECA1" w:rsidR="0058017A" w:rsidRPr="0058017A" w:rsidRDefault="0058017A" w:rsidP="00221276">
            <w:pPr>
              <w:rPr>
                <w:rFonts w:asciiTheme="majorHAnsi" w:hAnsiTheme="majorHAnsi" w:cstheme="minorHAnsi"/>
              </w:rPr>
            </w:pPr>
            <w:r w:rsidRPr="0058017A">
              <w:rPr>
                <w:rFonts w:asciiTheme="majorHAnsi" w:hAnsiTheme="majorHAnsi" w:cstheme="minorHAnsi"/>
              </w:rPr>
              <w:t xml:space="preserve">What new areas of activity do you want to develop? </w:t>
            </w:r>
            <w:r w:rsidR="00D512A0">
              <w:rPr>
                <w:rFonts w:asciiTheme="majorHAnsi" w:hAnsiTheme="majorHAnsi" w:cstheme="minorHAnsi"/>
              </w:rPr>
              <w:t>Your key priorities?</w:t>
            </w:r>
          </w:p>
          <w:p w14:paraId="6C8F8664" w14:textId="77777777" w:rsidR="00D512A0" w:rsidRDefault="00D512A0" w:rsidP="00221276">
            <w:pPr>
              <w:rPr>
                <w:rFonts w:asciiTheme="majorHAnsi" w:hAnsiTheme="majorHAnsi" w:cstheme="minorHAnsi"/>
              </w:rPr>
            </w:pPr>
          </w:p>
          <w:p w14:paraId="5923A390" w14:textId="0905812F" w:rsidR="00D512A0" w:rsidRDefault="00D512A0" w:rsidP="00221276">
            <w:pPr>
              <w:rPr>
                <w:rFonts w:asciiTheme="majorHAnsi" w:hAnsiTheme="majorHAnsi" w:cstheme="minorHAnsi"/>
              </w:rPr>
            </w:pPr>
            <w:r>
              <w:rPr>
                <w:rFonts w:asciiTheme="majorHAnsi" w:hAnsiTheme="majorHAnsi" w:cstheme="minorHAnsi"/>
              </w:rPr>
              <w:t>What actions will you need to take?</w:t>
            </w:r>
          </w:p>
          <w:p w14:paraId="07178853" w14:textId="77777777" w:rsidR="00221276" w:rsidRDefault="00221276" w:rsidP="00221276">
            <w:pPr>
              <w:rPr>
                <w:rFonts w:asciiTheme="majorHAnsi" w:hAnsiTheme="majorHAnsi" w:cstheme="minorHAnsi"/>
              </w:rPr>
            </w:pPr>
          </w:p>
          <w:p w14:paraId="735B0D3B" w14:textId="77777777" w:rsidR="00221276" w:rsidRDefault="00221276" w:rsidP="00221276">
            <w:pPr>
              <w:rPr>
                <w:rFonts w:asciiTheme="majorHAnsi" w:hAnsiTheme="majorHAnsi" w:cstheme="minorHAnsi"/>
              </w:rPr>
            </w:pPr>
            <w:r>
              <w:rPr>
                <w:rFonts w:asciiTheme="majorHAnsi" w:hAnsiTheme="majorHAnsi" w:cstheme="minorHAnsi"/>
              </w:rPr>
              <w:lastRenderedPageBreak/>
              <w:t>How</w:t>
            </w:r>
            <w:r w:rsidRPr="0058017A">
              <w:rPr>
                <w:rFonts w:asciiTheme="majorHAnsi" w:hAnsiTheme="majorHAnsi" w:cstheme="minorHAnsi"/>
              </w:rPr>
              <w:t xml:space="preserve"> will</w:t>
            </w:r>
            <w:r>
              <w:rPr>
                <w:rFonts w:asciiTheme="majorHAnsi" w:hAnsiTheme="majorHAnsi" w:cstheme="minorHAnsi"/>
              </w:rPr>
              <w:t xml:space="preserve"> you</w:t>
            </w:r>
            <w:r w:rsidRPr="0058017A">
              <w:rPr>
                <w:rFonts w:asciiTheme="majorHAnsi" w:hAnsiTheme="majorHAnsi" w:cstheme="minorHAnsi"/>
              </w:rPr>
              <w:t xml:space="preserve"> judge progression and development?</w:t>
            </w:r>
          </w:p>
          <w:p w14:paraId="081E6FD9" w14:textId="2F3E26FA" w:rsidR="0058017A" w:rsidRPr="0058017A" w:rsidRDefault="0058017A" w:rsidP="00221276">
            <w:pPr>
              <w:rPr>
                <w:rFonts w:asciiTheme="majorHAnsi" w:hAnsiTheme="majorHAnsi" w:cstheme="minorHAnsi"/>
              </w:rPr>
            </w:pPr>
          </w:p>
        </w:tc>
        <w:tc>
          <w:tcPr>
            <w:tcW w:w="6974" w:type="dxa"/>
          </w:tcPr>
          <w:p w14:paraId="12B58611" w14:textId="77777777" w:rsidR="0058017A" w:rsidRPr="008E2FE9" w:rsidRDefault="0058017A" w:rsidP="00221276">
            <w:pPr>
              <w:rPr>
                <w:rFonts w:asciiTheme="majorHAnsi" w:hAnsiTheme="majorHAnsi"/>
                <w:b/>
              </w:rPr>
            </w:pPr>
          </w:p>
        </w:tc>
      </w:tr>
      <w:tr w:rsidR="00221276" w:rsidRPr="008E2FE9" w14:paraId="61A408AA" w14:textId="77777777" w:rsidTr="00C80D5C">
        <w:tc>
          <w:tcPr>
            <w:tcW w:w="2093" w:type="dxa"/>
          </w:tcPr>
          <w:p w14:paraId="7341B70B" w14:textId="77777777" w:rsidR="00221276" w:rsidRDefault="00221276" w:rsidP="00221276">
            <w:pPr>
              <w:rPr>
                <w:rFonts w:asciiTheme="majorHAnsi" w:hAnsiTheme="majorHAnsi" w:cstheme="minorHAnsi"/>
              </w:rPr>
            </w:pPr>
            <w:r>
              <w:rPr>
                <w:rFonts w:asciiTheme="majorHAnsi" w:hAnsiTheme="majorHAnsi" w:cstheme="minorHAnsi"/>
              </w:rPr>
              <w:lastRenderedPageBreak/>
              <w:t>Timeframe for change</w:t>
            </w:r>
          </w:p>
        </w:tc>
        <w:tc>
          <w:tcPr>
            <w:tcW w:w="4394" w:type="dxa"/>
          </w:tcPr>
          <w:p w14:paraId="3B181882" w14:textId="77777777" w:rsidR="00221276" w:rsidRPr="00221276" w:rsidRDefault="00221276" w:rsidP="00221276">
            <w:pPr>
              <w:rPr>
                <w:rFonts w:asciiTheme="majorHAnsi" w:hAnsiTheme="majorHAnsi" w:cstheme="minorHAnsi"/>
              </w:rPr>
            </w:pPr>
            <w:r w:rsidRPr="00221276">
              <w:rPr>
                <w:rFonts w:asciiTheme="majorHAnsi" w:hAnsiTheme="majorHAnsi" w:cstheme="minorHAnsi"/>
              </w:rPr>
              <w:t>What are the internal and external factors driving your timeframe?</w:t>
            </w:r>
          </w:p>
          <w:p w14:paraId="26710247" w14:textId="77777777" w:rsidR="00221276" w:rsidRPr="00221276" w:rsidRDefault="00221276" w:rsidP="00221276">
            <w:pPr>
              <w:rPr>
                <w:rFonts w:asciiTheme="majorHAnsi" w:hAnsiTheme="majorHAnsi" w:cstheme="minorHAnsi"/>
              </w:rPr>
            </w:pPr>
          </w:p>
          <w:p w14:paraId="58712978" w14:textId="77777777" w:rsidR="00221276" w:rsidRPr="00221276" w:rsidRDefault="00221276" w:rsidP="00221276">
            <w:pPr>
              <w:rPr>
                <w:rFonts w:asciiTheme="majorHAnsi" w:hAnsiTheme="majorHAnsi" w:cstheme="minorHAnsi"/>
              </w:rPr>
            </w:pPr>
            <w:r w:rsidRPr="00221276">
              <w:rPr>
                <w:rFonts w:asciiTheme="majorHAnsi" w:hAnsiTheme="majorHAnsi" w:cstheme="minorHAnsi"/>
              </w:rPr>
              <w:t xml:space="preserve">How will you prioritise your actions? </w:t>
            </w:r>
          </w:p>
          <w:p w14:paraId="0850CBF8" w14:textId="77777777" w:rsidR="00221276" w:rsidRPr="00221276" w:rsidRDefault="00221276" w:rsidP="00221276">
            <w:pPr>
              <w:rPr>
                <w:rFonts w:asciiTheme="majorHAnsi" w:hAnsiTheme="majorHAnsi" w:cstheme="minorHAnsi"/>
              </w:rPr>
            </w:pPr>
          </w:p>
          <w:p w14:paraId="1EADA7BC" w14:textId="77777777" w:rsidR="00221276" w:rsidRPr="00221276" w:rsidRDefault="00221276" w:rsidP="00221276">
            <w:pPr>
              <w:rPr>
                <w:rFonts w:asciiTheme="majorHAnsi" w:hAnsiTheme="majorHAnsi" w:cstheme="minorHAnsi"/>
              </w:rPr>
            </w:pPr>
            <w:r w:rsidRPr="00221276">
              <w:rPr>
                <w:rFonts w:asciiTheme="majorHAnsi" w:hAnsiTheme="majorHAnsi" w:cstheme="minorHAnsi"/>
              </w:rPr>
              <w:t xml:space="preserve">What do you want to achieve in the short, medium and longer term?  </w:t>
            </w:r>
          </w:p>
          <w:p w14:paraId="0708AB72" w14:textId="77777777" w:rsidR="00221276" w:rsidRPr="0058017A" w:rsidRDefault="00221276" w:rsidP="00221276">
            <w:pPr>
              <w:rPr>
                <w:rFonts w:asciiTheme="majorHAnsi" w:hAnsiTheme="majorHAnsi" w:cstheme="minorHAnsi"/>
              </w:rPr>
            </w:pPr>
          </w:p>
        </w:tc>
        <w:tc>
          <w:tcPr>
            <w:tcW w:w="6974" w:type="dxa"/>
          </w:tcPr>
          <w:p w14:paraId="72A5E736" w14:textId="77777777" w:rsidR="00221276" w:rsidRPr="008E2FE9" w:rsidRDefault="00221276" w:rsidP="00221276">
            <w:pPr>
              <w:rPr>
                <w:rFonts w:asciiTheme="majorHAnsi" w:hAnsiTheme="majorHAnsi"/>
                <w:b/>
              </w:rPr>
            </w:pPr>
          </w:p>
        </w:tc>
      </w:tr>
      <w:tr w:rsidR="00221276" w:rsidRPr="008E2FE9" w14:paraId="606C9740" w14:textId="77777777" w:rsidTr="0058017A">
        <w:tc>
          <w:tcPr>
            <w:tcW w:w="2093" w:type="dxa"/>
          </w:tcPr>
          <w:p w14:paraId="46601025" w14:textId="40F34E69" w:rsidR="00221276" w:rsidRDefault="00221276" w:rsidP="00221276">
            <w:pPr>
              <w:rPr>
                <w:rFonts w:asciiTheme="majorHAnsi" w:hAnsiTheme="majorHAnsi" w:cstheme="minorHAnsi"/>
              </w:rPr>
            </w:pPr>
            <w:r>
              <w:rPr>
                <w:rFonts w:asciiTheme="majorHAnsi" w:hAnsiTheme="majorHAnsi" w:cstheme="minorHAnsi"/>
              </w:rPr>
              <w:t>Roles, responsibilities and resources</w:t>
            </w:r>
          </w:p>
        </w:tc>
        <w:tc>
          <w:tcPr>
            <w:tcW w:w="4394" w:type="dxa"/>
          </w:tcPr>
          <w:p w14:paraId="3F7FDAB2" w14:textId="51F581BF" w:rsidR="00221276" w:rsidRPr="00221276" w:rsidRDefault="00221276" w:rsidP="00221276">
            <w:pPr>
              <w:rPr>
                <w:rFonts w:asciiTheme="majorHAnsi" w:hAnsiTheme="majorHAnsi" w:cstheme="minorHAnsi"/>
              </w:rPr>
            </w:pPr>
            <w:r w:rsidRPr="00221276">
              <w:rPr>
                <w:rFonts w:asciiTheme="majorHAnsi" w:hAnsiTheme="majorHAnsi" w:cstheme="minorHAnsi"/>
              </w:rPr>
              <w:t xml:space="preserve">What roles and responsibilities will you need to allocate to achieve your actions?  </w:t>
            </w:r>
          </w:p>
          <w:p w14:paraId="26F5C684" w14:textId="77777777" w:rsidR="00221276" w:rsidRPr="00221276" w:rsidRDefault="00221276" w:rsidP="00221276">
            <w:pPr>
              <w:rPr>
                <w:rFonts w:asciiTheme="majorHAnsi" w:hAnsiTheme="majorHAnsi" w:cstheme="minorHAnsi"/>
              </w:rPr>
            </w:pPr>
          </w:p>
          <w:p w14:paraId="10A800B7" w14:textId="07B32754" w:rsidR="00221276" w:rsidRPr="00221276" w:rsidRDefault="00221276" w:rsidP="00221276">
            <w:pPr>
              <w:rPr>
                <w:rFonts w:asciiTheme="majorHAnsi" w:hAnsiTheme="majorHAnsi" w:cstheme="minorHAnsi"/>
              </w:rPr>
            </w:pPr>
            <w:r w:rsidRPr="00221276">
              <w:rPr>
                <w:rFonts w:asciiTheme="majorHAnsi" w:hAnsiTheme="majorHAnsi" w:cstheme="minorHAnsi"/>
              </w:rPr>
              <w:t xml:space="preserve">What new resources will you need to support your road map?  </w:t>
            </w:r>
          </w:p>
          <w:p w14:paraId="1830340A" w14:textId="77777777" w:rsidR="00221276" w:rsidRPr="00221276" w:rsidRDefault="00221276" w:rsidP="00221276">
            <w:pPr>
              <w:rPr>
                <w:rFonts w:asciiTheme="majorHAnsi" w:hAnsiTheme="majorHAnsi" w:cstheme="minorHAnsi"/>
              </w:rPr>
            </w:pPr>
          </w:p>
          <w:p w14:paraId="6DB75FEF" w14:textId="1CF202D8" w:rsidR="00221276" w:rsidRPr="00221276" w:rsidRDefault="00221276" w:rsidP="00221276">
            <w:pPr>
              <w:rPr>
                <w:rFonts w:asciiTheme="majorHAnsi" w:hAnsiTheme="majorHAnsi" w:cstheme="minorHAnsi"/>
              </w:rPr>
            </w:pPr>
            <w:r w:rsidRPr="00221276">
              <w:rPr>
                <w:rFonts w:asciiTheme="majorHAnsi" w:hAnsiTheme="majorHAnsi" w:cstheme="minorHAnsi"/>
              </w:rPr>
              <w:t xml:space="preserve">What support will you need to be successful? For what, and from whom?  How will you go about this? </w:t>
            </w:r>
          </w:p>
          <w:p w14:paraId="6E583E58" w14:textId="77777777" w:rsidR="00221276" w:rsidRPr="0058017A" w:rsidRDefault="00221276" w:rsidP="00221276">
            <w:pPr>
              <w:rPr>
                <w:rFonts w:asciiTheme="majorHAnsi" w:hAnsiTheme="majorHAnsi" w:cstheme="minorHAnsi"/>
              </w:rPr>
            </w:pPr>
          </w:p>
        </w:tc>
        <w:tc>
          <w:tcPr>
            <w:tcW w:w="6974" w:type="dxa"/>
          </w:tcPr>
          <w:p w14:paraId="4A5CAD2E" w14:textId="77777777" w:rsidR="00221276" w:rsidRPr="008E2FE9" w:rsidRDefault="00221276" w:rsidP="00221276">
            <w:pPr>
              <w:rPr>
                <w:rFonts w:asciiTheme="majorHAnsi" w:hAnsiTheme="majorHAnsi"/>
                <w:b/>
              </w:rPr>
            </w:pPr>
          </w:p>
        </w:tc>
      </w:tr>
      <w:tr w:rsidR="0058017A" w:rsidRPr="008E2FE9" w14:paraId="46B00B40" w14:textId="77777777" w:rsidTr="0058017A">
        <w:tc>
          <w:tcPr>
            <w:tcW w:w="2093" w:type="dxa"/>
          </w:tcPr>
          <w:p w14:paraId="41573F71" w14:textId="4DFD46D5" w:rsidR="0058017A" w:rsidRPr="0058017A" w:rsidRDefault="00221276" w:rsidP="00221276">
            <w:pPr>
              <w:rPr>
                <w:rFonts w:asciiTheme="majorHAnsi" w:hAnsiTheme="majorHAnsi" w:cstheme="minorHAnsi"/>
              </w:rPr>
            </w:pPr>
            <w:r>
              <w:rPr>
                <w:rFonts w:asciiTheme="majorHAnsi" w:hAnsiTheme="majorHAnsi" w:cstheme="minorHAnsi"/>
              </w:rPr>
              <w:t xml:space="preserve">Benefits, </w:t>
            </w:r>
            <w:r w:rsidR="0058017A">
              <w:rPr>
                <w:rFonts w:asciiTheme="majorHAnsi" w:hAnsiTheme="majorHAnsi" w:cstheme="minorHAnsi"/>
              </w:rPr>
              <w:t xml:space="preserve">impact </w:t>
            </w:r>
            <w:r>
              <w:rPr>
                <w:rFonts w:asciiTheme="majorHAnsi" w:hAnsiTheme="majorHAnsi" w:cstheme="minorHAnsi"/>
              </w:rPr>
              <w:t>and indicators of success</w:t>
            </w:r>
          </w:p>
        </w:tc>
        <w:tc>
          <w:tcPr>
            <w:tcW w:w="4394" w:type="dxa"/>
          </w:tcPr>
          <w:p w14:paraId="6F6E1DF7" w14:textId="77777777" w:rsidR="0058017A" w:rsidRPr="0058017A" w:rsidRDefault="0058017A" w:rsidP="00221276">
            <w:pPr>
              <w:rPr>
                <w:rFonts w:asciiTheme="majorHAnsi" w:hAnsiTheme="majorHAnsi" w:cstheme="minorHAnsi"/>
              </w:rPr>
            </w:pPr>
            <w:r w:rsidRPr="0058017A">
              <w:rPr>
                <w:rFonts w:asciiTheme="majorHAnsi" w:hAnsiTheme="majorHAnsi" w:cstheme="minorHAnsi"/>
              </w:rPr>
              <w:t xml:space="preserve">What will be the benefits and impact of your action plan? </w:t>
            </w:r>
          </w:p>
          <w:p w14:paraId="556EF5C7" w14:textId="77777777" w:rsidR="0058017A" w:rsidRPr="00221276" w:rsidRDefault="0058017A" w:rsidP="00221276">
            <w:pPr>
              <w:rPr>
                <w:rFonts w:asciiTheme="majorHAnsi" w:hAnsiTheme="majorHAnsi" w:cstheme="minorHAnsi"/>
              </w:rPr>
            </w:pPr>
          </w:p>
          <w:p w14:paraId="1CD7A80A" w14:textId="77777777" w:rsidR="0058017A" w:rsidRPr="00221276" w:rsidRDefault="0058017A" w:rsidP="00221276">
            <w:pPr>
              <w:rPr>
                <w:rFonts w:asciiTheme="majorHAnsi" w:hAnsiTheme="majorHAnsi" w:cstheme="minorHAnsi"/>
              </w:rPr>
            </w:pPr>
            <w:r w:rsidRPr="00221276">
              <w:rPr>
                <w:rFonts w:asciiTheme="majorHAnsi" w:hAnsiTheme="majorHAnsi" w:cstheme="minorHAnsi"/>
              </w:rPr>
              <w:lastRenderedPageBreak/>
              <w:t>Who will be the beneficiaries?</w:t>
            </w:r>
          </w:p>
          <w:p w14:paraId="089339BE" w14:textId="77777777" w:rsidR="00221276" w:rsidRPr="00221276" w:rsidRDefault="00221276" w:rsidP="00221276">
            <w:pPr>
              <w:rPr>
                <w:rFonts w:asciiTheme="majorHAnsi" w:hAnsiTheme="majorHAnsi" w:cstheme="minorHAnsi"/>
              </w:rPr>
            </w:pPr>
          </w:p>
          <w:p w14:paraId="06EE1856" w14:textId="77777777" w:rsidR="00221276" w:rsidRPr="00221276" w:rsidRDefault="00221276" w:rsidP="00221276">
            <w:pPr>
              <w:rPr>
                <w:rFonts w:asciiTheme="majorHAnsi" w:hAnsiTheme="majorHAnsi" w:cstheme="minorHAnsi"/>
                <w:bCs/>
              </w:rPr>
            </w:pPr>
            <w:r w:rsidRPr="00221276">
              <w:rPr>
                <w:rFonts w:asciiTheme="majorHAnsi" w:hAnsiTheme="majorHAnsi" w:cstheme="minorHAnsi"/>
                <w:bCs/>
              </w:rPr>
              <w:t>How will you judge ‘effectiveness’, ‘</w:t>
            </w:r>
            <w:proofErr w:type="gramStart"/>
            <w:r w:rsidRPr="00221276">
              <w:rPr>
                <w:rFonts w:asciiTheme="majorHAnsi" w:hAnsiTheme="majorHAnsi" w:cstheme="minorHAnsi"/>
                <w:bCs/>
              </w:rPr>
              <w:t>progress’</w:t>
            </w:r>
            <w:proofErr w:type="gramEnd"/>
            <w:r w:rsidRPr="00221276">
              <w:rPr>
                <w:rFonts w:asciiTheme="majorHAnsi" w:hAnsiTheme="majorHAnsi" w:cstheme="minorHAnsi"/>
                <w:bCs/>
              </w:rPr>
              <w:t xml:space="preserve"> and ‘improvement’?</w:t>
            </w:r>
          </w:p>
          <w:p w14:paraId="0A103CDD" w14:textId="77777777" w:rsidR="00221276" w:rsidRPr="00221276" w:rsidRDefault="00221276" w:rsidP="00221276">
            <w:pPr>
              <w:rPr>
                <w:rFonts w:asciiTheme="majorHAnsi" w:hAnsiTheme="majorHAnsi" w:cstheme="minorHAnsi"/>
                <w:bCs/>
              </w:rPr>
            </w:pPr>
          </w:p>
          <w:p w14:paraId="77283D55" w14:textId="77777777" w:rsidR="00221276" w:rsidRPr="00221276" w:rsidRDefault="00221276" w:rsidP="00221276">
            <w:pPr>
              <w:rPr>
                <w:rFonts w:asciiTheme="majorHAnsi" w:hAnsiTheme="majorHAnsi" w:cstheme="minorHAnsi"/>
                <w:bCs/>
              </w:rPr>
            </w:pPr>
            <w:r w:rsidRPr="00221276">
              <w:rPr>
                <w:rFonts w:asciiTheme="majorHAnsi" w:hAnsiTheme="majorHAnsi" w:cstheme="minorHAnsi"/>
                <w:bCs/>
              </w:rPr>
              <w:t>How will you monitor progress against your targets?</w:t>
            </w:r>
          </w:p>
          <w:p w14:paraId="2BFB95E5" w14:textId="77777777" w:rsidR="00221276" w:rsidRPr="00221276" w:rsidRDefault="00221276" w:rsidP="00221276">
            <w:pPr>
              <w:rPr>
                <w:rFonts w:asciiTheme="majorHAnsi" w:hAnsiTheme="majorHAnsi" w:cstheme="minorHAnsi"/>
                <w:bCs/>
              </w:rPr>
            </w:pPr>
          </w:p>
          <w:p w14:paraId="131AD1C4" w14:textId="6A77F375" w:rsidR="00221276" w:rsidRPr="00221276" w:rsidRDefault="00221276" w:rsidP="00221276">
            <w:pPr>
              <w:rPr>
                <w:rFonts w:asciiTheme="majorHAnsi" w:hAnsiTheme="majorHAnsi" w:cstheme="minorHAnsi"/>
                <w:bCs/>
              </w:rPr>
            </w:pPr>
            <w:r w:rsidRPr="00221276">
              <w:rPr>
                <w:rFonts w:asciiTheme="majorHAnsi" w:hAnsiTheme="majorHAnsi" w:cstheme="minorHAnsi"/>
                <w:bCs/>
              </w:rPr>
              <w:t xml:space="preserve">Who will be involved in this process? How will different groups in your community be </w:t>
            </w:r>
            <w:r>
              <w:rPr>
                <w:rFonts w:asciiTheme="majorHAnsi" w:hAnsiTheme="majorHAnsi" w:cstheme="minorHAnsi"/>
                <w:bCs/>
              </w:rPr>
              <w:t>represented in this process?</w:t>
            </w:r>
          </w:p>
          <w:p w14:paraId="4B29AD03" w14:textId="6E809206" w:rsidR="0058017A" w:rsidRPr="0058017A" w:rsidRDefault="0058017A" w:rsidP="00221276">
            <w:pPr>
              <w:rPr>
                <w:rFonts w:asciiTheme="majorHAnsi" w:hAnsiTheme="majorHAnsi"/>
              </w:rPr>
            </w:pPr>
          </w:p>
        </w:tc>
        <w:tc>
          <w:tcPr>
            <w:tcW w:w="6974" w:type="dxa"/>
          </w:tcPr>
          <w:p w14:paraId="18DF3990" w14:textId="77777777" w:rsidR="0058017A" w:rsidRPr="008E2FE9" w:rsidRDefault="0058017A" w:rsidP="00221276">
            <w:pPr>
              <w:rPr>
                <w:rFonts w:asciiTheme="majorHAnsi" w:hAnsiTheme="majorHAnsi"/>
                <w:b/>
              </w:rPr>
            </w:pPr>
          </w:p>
        </w:tc>
      </w:tr>
      <w:tr w:rsidR="00221276" w:rsidRPr="008E2FE9" w14:paraId="0FD0EBD7" w14:textId="77777777" w:rsidTr="00221276">
        <w:tc>
          <w:tcPr>
            <w:tcW w:w="2093" w:type="dxa"/>
          </w:tcPr>
          <w:p w14:paraId="28C8E319" w14:textId="5CF43DB1" w:rsidR="00221276" w:rsidRPr="00221276" w:rsidRDefault="00221276" w:rsidP="005344F2">
            <w:pPr>
              <w:rPr>
                <w:rFonts w:asciiTheme="majorHAnsi" w:hAnsiTheme="majorHAnsi"/>
              </w:rPr>
            </w:pPr>
            <w:r w:rsidRPr="00221276">
              <w:rPr>
                <w:rFonts w:asciiTheme="majorHAnsi" w:hAnsiTheme="majorHAnsi"/>
              </w:rPr>
              <w:lastRenderedPageBreak/>
              <w:t>Managing your time</w:t>
            </w:r>
            <w:r>
              <w:rPr>
                <w:rFonts w:asciiTheme="majorHAnsi" w:hAnsiTheme="majorHAnsi"/>
              </w:rPr>
              <w:t xml:space="preserve"> and team</w:t>
            </w:r>
          </w:p>
        </w:tc>
        <w:tc>
          <w:tcPr>
            <w:tcW w:w="4394" w:type="dxa"/>
          </w:tcPr>
          <w:p w14:paraId="3DBCFE17" w14:textId="77777777" w:rsidR="00221276" w:rsidRDefault="00221276" w:rsidP="005344F2">
            <w:pPr>
              <w:rPr>
                <w:rFonts w:asciiTheme="majorHAnsi" w:hAnsiTheme="majorHAnsi" w:cstheme="minorHAnsi"/>
              </w:rPr>
            </w:pPr>
            <w:r w:rsidRPr="00221276">
              <w:rPr>
                <w:rFonts w:asciiTheme="majorHAnsi" w:hAnsiTheme="majorHAnsi" w:cstheme="minorHAnsi"/>
              </w:rPr>
              <w:t>How will you combine your practitioner enquiry role with your teacher/</w:t>
            </w:r>
            <w:r>
              <w:rPr>
                <w:rFonts w:asciiTheme="majorHAnsi" w:hAnsiTheme="majorHAnsi" w:cstheme="minorHAnsi"/>
              </w:rPr>
              <w:t xml:space="preserve"> </w:t>
            </w:r>
            <w:r w:rsidRPr="00221276">
              <w:rPr>
                <w:rFonts w:asciiTheme="majorHAnsi" w:hAnsiTheme="majorHAnsi" w:cstheme="minorHAnsi"/>
              </w:rPr>
              <w:t xml:space="preserve">professional role? </w:t>
            </w:r>
          </w:p>
          <w:p w14:paraId="166C8130" w14:textId="77777777" w:rsidR="00221276" w:rsidRPr="00221276" w:rsidRDefault="00221276" w:rsidP="005344F2">
            <w:pPr>
              <w:rPr>
                <w:rFonts w:asciiTheme="majorHAnsi" w:hAnsiTheme="majorHAnsi" w:cstheme="minorHAnsi"/>
              </w:rPr>
            </w:pPr>
          </w:p>
          <w:p w14:paraId="5BA4D731" w14:textId="77777777" w:rsidR="00221276" w:rsidRDefault="00221276" w:rsidP="005344F2">
            <w:pPr>
              <w:rPr>
                <w:rFonts w:asciiTheme="majorHAnsi" w:hAnsiTheme="majorHAnsi" w:cstheme="minorHAnsi"/>
              </w:rPr>
            </w:pPr>
            <w:r w:rsidRPr="00221276">
              <w:rPr>
                <w:rFonts w:asciiTheme="majorHAnsi" w:hAnsiTheme="majorHAnsi" w:cstheme="minorHAnsi"/>
              </w:rPr>
              <w:t>What do you see as the possible problems and how will you address them?</w:t>
            </w:r>
          </w:p>
          <w:p w14:paraId="5DE05AF3" w14:textId="77777777" w:rsidR="00221276" w:rsidRPr="00221276" w:rsidRDefault="00221276" w:rsidP="005344F2">
            <w:pPr>
              <w:rPr>
                <w:rFonts w:asciiTheme="majorHAnsi" w:hAnsiTheme="majorHAnsi" w:cstheme="minorHAnsi"/>
              </w:rPr>
            </w:pPr>
          </w:p>
          <w:p w14:paraId="030E088E" w14:textId="77777777" w:rsidR="00221276" w:rsidRPr="00221276" w:rsidRDefault="00221276" w:rsidP="005344F2">
            <w:pPr>
              <w:spacing w:after="120"/>
              <w:rPr>
                <w:rFonts w:asciiTheme="majorHAnsi" w:hAnsiTheme="majorHAnsi" w:cstheme="minorHAnsi"/>
              </w:rPr>
            </w:pPr>
            <w:r w:rsidRPr="00221276">
              <w:rPr>
                <w:rFonts w:asciiTheme="majorHAnsi" w:hAnsiTheme="majorHAnsi" w:cstheme="minorHAnsi"/>
              </w:rPr>
              <w:t>How will you manage each of the following:</w:t>
            </w:r>
          </w:p>
          <w:p w14:paraId="4C6ACEC1" w14:textId="77777777" w:rsidR="00221276" w:rsidRPr="00221276" w:rsidRDefault="00221276" w:rsidP="005344F2">
            <w:pPr>
              <w:pStyle w:val="ListParagraph"/>
              <w:numPr>
                <w:ilvl w:val="0"/>
                <w:numId w:val="20"/>
              </w:numPr>
              <w:spacing w:after="120"/>
              <w:rPr>
                <w:rFonts w:asciiTheme="majorHAnsi" w:hAnsiTheme="majorHAnsi" w:cstheme="minorHAnsi"/>
              </w:rPr>
            </w:pPr>
            <w:proofErr w:type="gramStart"/>
            <w:r w:rsidRPr="00221276">
              <w:rPr>
                <w:rFonts w:asciiTheme="majorHAnsi" w:hAnsiTheme="majorHAnsi" w:cstheme="minorHAnsi"/>
              </w:rPr>
              <w:t>time</w:t>
            </w:r>
            <w:proofErr w:type="gramEnd"/>
            <w:r w:rsidRPr="00221276">
              <w:rPr>
                <w:rFonts w:asciiTheme="majorHAnsi" w:hAnsiTheme="majorHAnsi" w:cstheme="minorHAnsi"/>
              </w:rPr>
              <w:t xml:space="preserve"> management?</w:t>
            </w:r>
          </w:p>
          <w:p w14:paraId="388AB189" w14:textId="77777777" w:rsidR="00221276" w:rsidRPr="00221276" w:rsidRDefault="00221276" w:rsidP="005344F2">
            <w:pPr>
              <w:pStyle w:val="ListParagraph"/>
              <w:numPr>
                <w:ilvl w:val="0"/>
                <w:numId w:val="20"/>
              </w:numPr>
              <w:spacing w:after="120"/>
              <w:rPr>
                <w:rFonts w:asciiTheme="majorHAnsi" w:hAnsiTheme="majorHAnsi" w:cstheme="minorHAnsi"/>
              </w:rPr>
            </w:pPr>
            <w:proofErr w:type="gramStart"/>
            <w:r w:rsidRPr="00221276">
              <w:rPr>
                <w:rFonts w:asciiTheme="majorHAnsi" w:hAnsiTheme="majorHAnsi" w:cstheme="minorHAnsi"/>
              </w:rPr>
              <w:t>public</w:t>
            </w:r>
            <w:proofErr w:type="gramEnd"/>
            <w:r w:rsidRPr="00221276">
              <w:rPr>
                <w:rFonts w:asciiTheme="majorHAnsi" w:hAnsiTheme="majorHAnsi" w:cstheme="minorHAnsi"/>
              </w:rPr>
              <w:t xml:space="preserve"> engagement?</w:t>
            </w:r>
          </w:p>
          <w:p w14:paraId="3BC9A312" w14:textId="77777777" w:rsidR="00221276" w:rsidRPr="00221276" w:rsidRDefault="00221276" w:rsidP="005344F2">
            <w:pPr>
              <w:pStyle w:val="ListParagraph"/>
              <w:numPr>
                <w:ilvl w:val="0"/>
                <w:numId w:val="20"/>
              </w:numPr>
              <w:spacing w:after="120"/>
              <w:rPr>
                <w:rFonts w:asciiTheme="majorHAnsi" w:hAnsiTheme="majorHAnsi" w:cstheme="minorHAnsi"/>
              </w:rPr>
            </w:pPr>
            <w:proofErr w:type="gramStart"/>
            <w:r w:rsidRPr="00221276">
              <w:rPr>
                <w:rFonts w:asciiTheme="majorHAnsi" w:hAnsiTheme="majorHAnsi" w:cstheme="minorHAnsi"/>
              </w:rPr>
              <w:lastRenderedPageBreak/>
              <w:t>the</w:t>
            </w:r>
            <w:proofErr w:type="gramEnd"/>
            <w:r w:rsidRPr="00221276">
              <w:rPr>
                <w:rFonts w:asciiTheme="majorHAnsi" w:hAnsiTheme="majorHAnsi" w:cstheme="minorHAnsi"/>
              </w:rPr>
              <w:t xml:space="preserve"> need to persuade and build support? </w:t>
            </w:r>
          </w:p>
          <w:p w14:paraId="4181BC43" w14:textId="77777777" w:rsidR="00221276" w:rsidRPr="00221276" w:rsidRDefault="00221276" w:rsidP="005344F2">
            <w:pPr>
              <w:pStyle w:val="ListParagraph"/>
              <w:numPr>
                <w:ilvl w:val="0"/>
                <w:numId w:val="20"/>
              </w:numPr>
              <w:spacing w:after="120"/>
              <w:rPr>
                <w:rFonts w:asciiTheme="majorHAnsi" w:hAnsiTheme="majorHAnsi" w:cstheme="minorHAnsi"/>
              </w:rPr>
            </w:pPr>
            <w:proofErr w:type="gramStart"/>
            <w:r w:rsidRPr="00221276">
              <w:rPr>
                <w:rFonts w:asciiTheme="majorHAnsi" w:hAnsiTheme="majorHAnsi" w:cstheme="minorHAnsi"/>
              </w:rPr>
              <w:t>the</w:t>
            </w:r>
            <w:proofErr w:type="gramEnd"/>
            <w:r w:rsidRPr="00221276">
              <w:rPr>
                <w:rFonts w:asciiTheme="majorHAnsi" w:hAnsiTheme="majorHAnsi" w:cstheme="minorHAnsi"/>
              </w:rPr>
              <w:t xml:space="preserve"> need to deal with resistance and reluctance?</w:t>
            </w:r>
          </w:p>
          <w:p w14:paraId="29201E33" w14:textId="77777777" w:rsidR="00221276" w:rsidRPr="00221276" w:rsidRDefault="00221276" w:rsidP="005344F2">
            <w:pPr>
              <w:pStyle w:val="ListParagraph"/>
              <w:numPr>
                <w:ilvl w:val="0"/>
                <w:numId w:val="20"/>
              </w:numPr>
              <w:spacing w:after="120"/>
              <w:rPr>
                <w:rFonts w:asciiTheme="majorHAnsi" w:hAnsiTheme="majorHAnsi" w:cstheme="minorHAnsi"/>
              </w:rPr>
            </w:pPr>
            <w:proofErr w:type="gramStart"/>
            <w:r w:rsidRPr="00221276">
              <w:rPr>
                <w:rFonts w:asciiTheme="majorHAnsi" w:hAnsiTheme="majorHAnsi" w:cstheme="minorHAnsi"/>
              </w:rPr>
              <w:t>change</w:t>
            </w:r>
            <w:proofErr w:type="gramEnd"/>
            <w:r w:rsidRPr="00221276">
              <w:rPr>
                <w:rFonts w:asciiTheme="majorHAnsi" w:hAnsiTheme="majorHAnsi" w:cstheme="minorHAnsi"/>
              </w:rPr>
              <w:t xml:space="preserve"> management?</w:t>
            </w:r>
          </w:p>
          <w:p w14:paraId="5033456C" w14:textId="77777777" w:rsidR="00221276" w:rsidRPr="008E2FE9" w:rsidRDefault="00221276" w:rsidP="005344F2">
            <w:pPr>
              <w:rPr>
                <w:rFonts w:asciiTheme="majorHAnsi" w:hAnsiTheme="majorHAnsi"/>
                <w:b/>
              </w:rPr>
            </w:pPr>
          </w:p>
        </w:tc>
        <w:tc>
          <w:tcPr>
            <w:tcW w:w="6974" w:type="dxa"/>
          </w:tcPr>
          <w:p w14:paraId="59FB113B" w14:textId="77777777" w:rsidR="00221276" w:rsidRPr="008E2FE9" w:rsidRDefault="00221276" w:rsidP="005344F2">
            <w:pPr>
              <w:rPr>
                <w:rFonts w:asciiTheme="majorHAnsi" w:hAnsiTheme="majorHAnsi"/>
                <w:b/>
              </w:rPr>
            </w:pPr>
          </w:p>
        </w:tc>
      </w:tr>
    </w:tbl>
    <w:p w14:paraId="41190EC1" w14:textId="77777777" w:rsidR="003225DD" w:rsidRDefault="003225DD" w:rsidP="00221276">
      <w:pPr>
        <w:rPr>
          <w:rFonts w:asciiTheme="majorHAnsi" w:hAnsiTheme="majorHAnsi" w:cstheme="minorHAnsi"/>
          <w:bCs/>
          <w:i/>
        </w:rPr>
      </w:pPr>
    </w:p>
    <w:p w14:paraId="4409F21C" w14:textId="77777777" w:rsidR="00221276" w:rsidRDefault="00221276" w:rsidP="00221276">
      <w:pPr>
        <w:rPr>
          <w:rFonts w:asciiTheme="majorHAnsi" w:hAnsiTheme="majorHAnsi" w:cstheme="minorHAnsi"/>
          <w:bCs/>
          <w:i/>
        </w:rPr>
      </w:pPr>
    </w:p>
    <w:tbl>
      <w:tblPr>
        <w:tblStyle w:val="TableGrid"/>
        <w:tblW w:w="0" w:type="auto"/>
        <w:shd w:val="clear" w:color="auto" w:fill="A6A6A6" w:themeFill="background1" w:themeFillShade="A6"/>
        <w:tblLook w:val="04A0" w:firstRow="1" w:lastRow="0" w:firstColumn="1" w:lastColumn="0" w:noHBand="0" w:noVBand="1"/>
      </w:tblPr>
      <w:tblGrid>
        <w:gridCol w:w="13235"/>
      </w:tblGrid>
      <w:tr w:rsidR="00221276" w14:paraId="5D5FE66E" w14:textId="77777777" w:rsidTr="00544E5A">
        <w:trPr>
          <w:tblHeader/>
        </w:trPr>
        <w:tc>
          <w:tcPr>
            <w:tcW w:w="13461" w:type="dxa"/>
            <w:shd w:val="clear" w:color="auto" w:fill="A6A6A6" w:themeFill="background1" w:themeFillShade="A6"/>
          </w:tcPr>
          <w:p w14:paraId="4D15EE33" w14:textId="6EE1D034" w:rsidR="00221276" w:rsidRPr="004C7242" w:rsidRDefault="00221276" w:rsidP="00544E5A">
            <w:pPr>
              <w:jc w:val="center"/>
              <w:rPr>
                <w:rFonts w:asciiTheme="majorHAnsi" w:hAnsiTheme="majorHAnsi"/>
                <w:b/>
              </w:rPr>
            </w:pPr>
            <w:r w:rsidRPr="004C7242">
              <w:rPr>
                <w:rFonts w:asciiTheme="majorHAnsi" w:hAnsiTheme="majorHAnsi"/>
                <w:b/>
              </w:rPr>
              <w:t xml:space="preserve">Part </w:t>
            </w:r>
            <w:r w:rsidR="00544E5A">
              <w:rPr>
                <w:rFonts w:asciiTheme="majorHAnsi" w:hAnsiTheme="majorHAnsi"/>
                <w:b/>
              </w:rPr>
              <w:t>2</w:t>
            </w:r>
            <w:r w:rsidRPr="004C7242">
              <w:rPr>
                <w:rFonts w:asciiTheme="majorHAnsi" w:hAnsiTheme="majorHAnsi"/>
                <w:b/>
              </w:rPr>
              <w:t xml:space="preserve"> </w:t>
            </w:r>
            <w:r>
              <w:rPr>
                <w:rFonts w:asciiTheme="majorHAnsi" w:hAnsiTheme="majorHAnsi"/>
                <w:b/>
              </w:rPr>
              <w:t>MANAGING PARENTAL ENGAGEMENT – INDIVIDUALS</w:t>
            </w:r>
          </w:p>
        </w:tc>
      </w:tr>
    </w:tbl>
    <w:p w14:paraId="4317E3E0" w14:textId="77777777" w:rsidR="00221276" w:rsidRPr="00221276" w:rsidRDefault="00221276" w:rsidP="00221276">
      <w:pPr>
        <w:rPr>
          <w:sz w:val="12"/>
        </w:rPr>
      </w:pPr>
    </w:p>
    <w:tbl>
      <w:tblPr>
        <w:tblStyle w:val="TableGrid"/>
        <w:tblW w:w="0" w:type="auto"/>
        <w:tblLook w:val="04A0" w:firstRow="1" w:lastRow="0" w:firstColumn="1" w:lastColumn="0" w:noHBand="0" w:noVBand="1"/>
      </w:tblPr>
      <w:tblGrid>
        <w:gridCol w:w="2077"/>
        <w:gridCol w:w="4323"/>
        <w:gridCol w:w="6835"/>
      </w:tblGrid>
      <w:tr w:rsidR="00221276" w:rsidRPr="008E2FE9" w14:paraId="52D4976B" w14:textId="77777777" w:rsidTr="00544E5A">
        <w:trPr>
          <w:tblHeader/>
        </w:trPr>
        <w:tc>
          <w:tcPr>
            <w:tcW w:w="2093" w:type="dxa"/>
            <w:shd w:val="clear" w:color="auto" w:fill="D9D9D9" w:themeFill="background1" w:themeFillShade="D9"/>
          </w:tcPr>
          <w:p w14:paraId="30E026CF" w14:textId="77777777" w:rsidR="00221276" w:rsidRPr="008E2FE9" w:rsidRDefault="00221276" w:rsidP="00221276">
            <w:pPr>
              <w:rPr>
                <w:rFonts w:asciiTheme="majorHAnsi" w:hAnsiTheme="majorHAnsi"/>
                <w:b/>
              </w:rPr>
            </w:pPr>
            <w:r w:rsidRPr="008E2FE9">
              <w:rPr>
                <w:rFonts w:asciiTheme="majorHAnsi" w:hAnsiTheme="majorHAnsi"/>
                <w:b/>
              </w:rPr>
              <w:t>Aspect</w:t>
            </w:r>
          </w:p>
        </w:tc>
        <w:tc>
          <w:tcPr>
            <w:tcW w:w="4394" w:type="dxa"/>
            <w:shd w:val="clear" w:color="auto" w:fill="D9D9D9" w:themeFill="background1" w:themeFillShade="D9"/>
          </w:tcPr>
          <w:p w14:paraId="223D9B6F" w14:textId="77777777" w:rsidR="00221276" w:rsidRPr="008E2FE9" w:rsidRDefault="00221276" w:rsidP="00221276">
            <w:pPr>
              <w:rPr>
                <w:rFonts w:asciiTheme="majorHAnsi" w:hAnsiTheme="majorHAnsi"/>
                <w:b/>
              </w:rPr>
            </w:pPr>
            <w:r w:rsidRPr="008E2FE9">
              <w:rPr>
                <w:rFonts w:asciiTheme="majorHAnsi" w:hAnsiTheme="majorHAnsi"/>
                <w:b/>
              </w:rPr>
              <w:t>Key Questions</w:t>
            </w:r>
          </w:p>
        </w:tc>
        <w:tc>
          <w:tcPr>
            <w:tcW w:w="6974" w:type="dxa"/>
            <w:shd w:val="clear" w:color="auto" w:fill="D9D9D9" w:themeFill="background1" w:themeFillShade="D9"/>
          </w:tcPr>
          <w:p w14:paraId="3080A8B3" w14:textId="77777777" w:rsidR="00221276" w:rsidRPr="008E2FE9" w:rsidRDefault="00221276" w:rsidP="00221276">
            <w:pPr>
              <w:rPr>
                <w:rFonts w:asciiTheme="majorHAnsi" w:hAnsiTheme="majorHAnsi"/>
                <w:b/>
              </w:rPr>
            </w:pPr>
            <w:r w:rsidRPr="008E2FE9">
              <w:rPr>
                <w:rFonts w:asciiTheme="majorHAnsi" w:hAnsiTheme="majorHAnsi"/>
                <w:b/>
              </w:rPr>
              <w:t>Response and Action</w:t>
            </w:r>
          </w:p>
        </w:tc>
      </w:tr>
      <w:tr w:rsidR="00221276" w:rsidRPr="008E2FE9" w14:paraId="1D71445C" w14:textId="77777777" w:rsidTr="00221276">
        <w:tc>
          <w:tcPr>
            <w:tcW w:w="2093" w:type="dxa"/>
          </w:tcPr>
          <w:p w14:paraId="31323D21" w14:textId="14B69F4C" w:rsidR="00221276" w:rsidRPr="00221276" w:rsidRDefault="00221276" w:rsidP="00221276">
            <w:pPr>
              <w:rPr>
                <w:rFonts w:asciiTheme="majorHAnsi" w:hAnsiTheme="majorHAnsi"/>
              </w:rPr>
            </w:pPr>
            <w:r>
              <w:rPr>
                <w:rFonts w:asciiTheme="majorHAnsi" w:hAnsiTheme="majorHAnsi"/>
              </w:rPr>
              <w:t xml:space="preserve">Reflecting on your current practice – </w:t>
            </w:r>
            <w:r w:rsidRPr="00221276">
              <w:rPr>
                <w:rFonts w:asciiTheme="majorHAnsi" w:hAnsiTheme="majorHAnsi"/>
                <w:i/>
              </w:rPr>
              <w:t>parental engagement</w:t>
            </w:r>
          </w:p>
        </w:tc>
        <w:tc>
          <w:tcPr>
            <w:tcW w:w="4394" w:type="dxa"/>
          </w:tcPr>
          <w:p w14:paraId="4FB3C018" w14:textId="47A5F01D" w:rsidR="00221276" w:rsidRDefault="00221276" w:rsidP="00221276">
            <w:pPr>
              <w:rPr>
                <w:rFonts w:asciiTheme="majorHAnsi" w:hAnsiTheme="majorHAnsi" w:cstheme="minorHAnsi"/>
              </w:rPr>
            </w:pPr>
            <w:r>
              <w:rPr>
                <w:rFonts w:asciiTheme="majorHAnsi" w:hAnsiTheme="majorHAnsi" w:cstheme="minorHAnsi"/>
              </w:rPr>
              <w:t>How do you currently work with parents?</w:t>
            </w:r>
          </w:p>
          <w:p w14:paraId="43F96047" w14:textId="77777777" w:rsidR="00221276" w:rsidRDefault="00221276" w:rsidP="00221276">
            <w:pPr>
              <w:rPr>
                <w:rFonts w:asciiTheme="majorHAnsi" w:hAnsiTheme="majorHAnsi" w:cstheme="minorHAnsi"/>
              </w:rPr>
            </w:pPr>
          </w:p>
          <w:p w14:paraId="50EF522B" w14:textId="08301550" w:rsidR="00221276" w:rsidRDefault="00221276" w:rsidP="00221276">
            <w:pPr>
              <w:rPr>
                <w:rFonts w:asciiTheme="majorHAnsi" w:hAnsiTheme="majorHAnsi" w:cstheme="minorHAnsi"/>
              </w:rPr>
            </w:pPr>
            <w:r>
              <w:rPr>
                <w:rFonts w:asciiTheme="majorHAnsi" w:hAnsiTheme="majorHAnsi" w:cstheme="minorHAnsi"/>
              </w:rPr>
              <w:t>In what ways does your work with parents impact on your learners?</w:t>
            </w:r>
          </w:p>
          <w:p w14:paraId="694870DC" w14:textId="77777777" w:rsidR="00221276" w:rsidRDefault="00221276" w:rsidP="00221276">
            <w:pPr>
              <w:rPr>
                <w:rFonts w:asciiTheme="majorHAnsi" w:hAnsiTheme="majorHAnsi" w:cstheme="minorHAnsi"/>
              </w:rPr>
            </w:pPr>
          </w:p>
          <w:p w14:paraId="1B1EA847" w14:textId="77777777" w:rsidR="00221276" w:rsidRDefault="00221276" w:rsidP="00221276">
            <w:pPr>
              <w:rPr>
                <w:rFonts w:asciiTheme="majorHAnsi" w:hAnsiTheme="majorHAnsi"/>
              </w:rPr>
            </w:pPr>
            <w:r>
              <w:rPr>
                <w:rFonts w:asciiTheme="majorHAnsi" w:hAnsiTheme="majorHAnsi"/>
              </w:rPr>
              <w:t>How do you work with the community beyond pupils and parents?</w:t>
            </w:r>
          </w:p>
          <w:p w14:paraId="022A650B" w14:textId="77777777" w:rsidR="00221276" w:rsidRDefault="00221276" w:rsidP="00221276">
            <w:pPr>
              <w:rPr>
                <w:rFonts w:asciiTheme="majorHAnsi" w:hAnsiTheme="majorHAnsi"/>
              </w:rPr>
            </w:pPr>
          </w:p>
          <w:p w14:paraId="2F7301C8" w14:textId="77777777" w:rsidR="00221276" w:rsidRDefault="00221276" w:rsidP="00221276">
            <w:pPr>
              <w:rPr>
                <w:rFonts w:asciiTheme="majorHAnsi" w:hAnsiTheme="majorHAnsi"/>
              </w:rPr>
            </w:pPr>
            <w:r>
              <w:rPr>
                <w:rFonts w:asciiTheme="majorHAnsi" w:hAnsiTheme="majorHAnsi"/>
              </w:rPr>
              <w:t xml:space="preserve">What are you doing well? What do you need to develop? </w:t>
            </w:r>
          </w:p>
          <w:p w14:paraId="6F5FF161" w14:textId="2A15FF4A" w:rsidR="00221276" w:rsidRPr="00221276" w:rsidRDefault="00221276" w:rsidP="00221276">
            <w:pPr>
              <w:rPr>
                <w:rFonts w:asciiTheme="majorHAnsi" w:hAnsiTheme="majorHAnsi" w:cstheme="minorHAnsi"/>
              </w:rPr>
            </w:pPr>
          </w:p>
        </w:tc>
        <w:tc>
          <w:tcPr>
            <w:tcW w:w="6974" w:type="dxa"/>
          </w:tcPr>
          <w:p w14:paraId="4EBC00A3" w14:textId="77777777" w:rsidR="00221276" w:rsidRPr="008E2FE9" w:rsidRDefault="00221276" w:rsidP="00221276">
            <w:pPr>
              <w:rPr>
                <w:rFonts w:asciiTheme="majorHAnsi" w:hAnsiTheme="majorHAnsi"/>
                <w:b/>
              </w:rPr>
            </w:pPr>
          </w:p>
        </w:tc>
      </w:tr>
      <w:tr w:rsidR="00221276" w:rsidRPr="008E2FE9" w14:paraId="6FF40265" w14:textId="77777777" w:rsidTr="00221276">
        <w:tc>
          <w:tcPr>
            <w:tcW w:w="2093" w:type="dxa"/>
          </w:tcPr>
          <w:p w14:paraId="0787A9D9" w14:textId="4D599CED" w:rsidR="00221276" w:rsidRPr="00221276" w:rsidRDefault="00221276" w:rsidP="00221276">
            <w:pPr>
              <w:rPr>
                <w:rFonts w:asciiTheme="majorHAnsi" w:hAnsiTheme="majorHAnsi"/>
              </w:rPr>
            </w:pPr>
            <w:r>
              <w:rPr>
                <w:rFonts w:asciiTheme="majorHAnsi" w:hAnsiTheme="majorHAnsi"/>
              </w:rPr>
              <w:lastRenderedPageBreak/>
              <w:t xml:space="preserve">Reflecting on your current practice – </w:t>
            </w:r>
            <w:r>
              <w:rPr>
                <w:rFonts w:asciiTheme="majorHAnsi" w:hAnsiTheme="majorHAnsi"/>
                <w:i/>
              </w:rPr>
              <w:t>social media</w:t>
            </w:r>
          </w:p>
        </w:tc>
        <w:tc>
          <w:tcPr>
            <w:tcW w:w="4394" w:type="dxa"/>
          </w:tcPr>
          <w:p w14:paraId="26646839" w14:textId="77777777" w:rsidR="00221276" w:rsidRDefault="00221276" w:rsidP="00221276">
            <w:pPr>
              <w:rPr>
                <w:rFonts w:asciiTheme="majorHAnsi" w:hAnsiTheme="majorHAnsi"/>
              </w:rPr>
            </w:pPr>
            <w:r w:rsidRPr="00CC0F0F">
              <w:rPr>
                <w:rFonts w:asciiTheme="majorHAnsi" w:hAnsiTheme="majorHAnsi"/>
              </w:rPr>
              <w:t>What platforms and tools are you currently using?</w:t>
            </w:r>
          </w:p>
          <w:p w14:paraId="74FF2CC5" w14:textId="77777777" w:rsidR="00221276" w:rsidRPr="00CC0F0F" w:rsidRDefault="00221276" w:rsidP="00221276">
            <w:pPr>
              <w:rPr>
                <w:rFonts w:asciiTheme="majorHAnsi" w:hAnsiTheme="majorHAnsi"/>
              </w:rPr>
            </w:pPr>
          </w:p>
          <w:p w14:paraId="7C656824" w14:textId="77777777" w:rsidR="00221276" w:rsidRDefault="00221276" w:rsidP="00221276">
            <w:pPr>
              <w:rPr>
                <w:rFonts w:asciiTheme="majorHAnsi" w:hAnsiTheme="majorHAnsi"/>
              </w:rPr>
            </w:pPr>
            <w:r w:rsidRPr="00CC0F0F">
              <w:rPr>
                <w:rFonts w:asciiTheme="majorHAnsi" w:hAnsiTheme="majorHAnsi"/>
              </w:rPr>
              <w:t>If you are not yet using social media – what would you like to use? Why?</w:t>
            </w:r>
          </w:p>
          <w:p w14:paraId="5959208B" w14:textId="77777777" w:rsidR="00221276" w:rsidRPr="00CC0F0F" w:rsidRDefault="00221276" w:rsidP="00221276">
            <w:pPr>
              <w:rPr>
                <w:rFonts w:asciiTheme="majorHAnsi" w:hAnsiTheme="majorHAnsi"/>
              </w:rPr>
            </w:pPr>
          </w:p>
          <w:p w14:paraId="4B424AE3" w14:textId="77777777" w:rsidR="00221276" w:rsidRDefault="00221276" w:rsidP="00221276">
            <w:pPr>
              <w:rPr>
                <w:rFonts w:asciiTheme="majorHAnsi" w:hAnsiTheme="majorHAnsi"/>
              </w:rPr>
            </w:pPr>
            <w:r w:rsidRPr="00CC0F0F">
              <w:rPr>
                <w:rFonts w:asciiTheme="majorHAnsi" w:hAnsiTheme="majorHAnsi"/>
              </w:rPr>
              <w:t>If you are already using social media, what works well? What works less well?</w:t>
            </w:r>
          </w:p>
          <w:p w14:paraId="7A8B9C55" w14:textId="77777777" w:rsidR="00221276" w:rsidRPr="00221276" w:rsidRDefault="00221276" w:rsidP="00221276">
            <w:pPr>
              <w:rPr>
                <w:rFonts w:asciiTheme="majorHAnsi" w:hAnsiTheme="majorHAnsi" w:cstheme="minorHAnsi"/>
              </w:rPr>
            </w:pPr>
          </w:p>
        </w:tc>
        <w:tc>
          <w:tcPr>
            <w:tcW w:w="6974" w:type="dxa"/>
          </w:tcPr>
          <w:p w14:paraId="58F9530D" w14:textId="77777777" w:rsidR="00221276" w:rsidRPr="008E2FE9" w:rsidRDefault="00221276" w:rsidP="00221276">
            <w:pPr>
              <w:rPr>
                <w:rFonts w:asciiTheme="majorHAnsi" w:hAnsiTheme="majorHAnsi"/>
                <w:b/>
              </w:rPr>
            </w:pPr>
          </w:p>
        </w:tc>
      </w:tr>
      <w:tr w:rsidR="00221276" w14:paraId="29D54FD3" w14:textId="77777777" w:rsidTr="005344F2">
        <w:tc>
          <w:tcPr>
            <w:tcW w:w="2093" w:type="dxa"/>
          </w:tcPr>
          <w:p w14:paraId="079348A2" w14:textId="77777777" w:rsidR="00221276" w:rsidRDefault="00221276" w:rsidP="005344F2">
            <w:pPr>
              <w:rPr>
                <w:rFonts w:asciiTheme="majorHAnsi" w:hAnsiTheme="majorHAnsi"/>
              </w:rPr>
            </w:pPr>
            <w:r>
              <w:rPr>
                <w:rFonts w:asciiTheme="majorHAnsi" w:hAnsiTheme="majorHAnsi"/>
              </w:rPr>
              <w:t>Establishing your parental engagement goals</w:t>
            </w:r>
          </w:p>
        </w:tc>
        <w:tc>
          <w:tcPr>
            <w:tcW w:w="4394" w:type="dxa"/>
          </w:tcPr>
          <w:p w14:paraId="38561E48" w14:textId="3C946E91" w:rsidR="00221276" w:rsidRPr="00CC0F0F" w:rsidRDefault="00221276" w:rsidP="005344F2">
            <w:pPr>
              <w:rPr>
                <w:rFonts w:asciiTheme="majorHAnsi" w:hAnsiTheme="majorHAnsi" w:cstheme="minorHAnsi"/>
              </w:rPr>
            </w:pPr>
            <w:r w:rsidRPr="00CC0F0F">
              <w:rPr>
                <w:rFonts w:asciiTheme="majorHAnsi" w:hAnsiTheme="majorHAnsi" w:cstheme="minorHAnsi"/>
              </w:rPr>
              <w:t xml:space="preserve">What are the end goals of your parental engagement work? </w:t>
            </w:r>
          </w:p>
          <w:p w14:paraId="5AD4892B" w14:textId="77777777" w:rsidR="00221276" w:rsidRPr="00CC0F0F" w:rsidRDefault="00221276" w:rsidP="005344F2">
            <w:pPr>
              <w:rPr>
                <w:rFonts w:asciiTheme="majorHAnsi" w:hAnsiTheme="majorHAnsi" w:cstheme="minorHAnsi"/>
              </w:rPr>
            </w:pPr>
          </w:p>
          <w:p w14:paraId="269F2EBC" w14:textId="77777777" w:rsidR="00221276" w:rsidRPr="00A650AC" w:rsidRDefault="00221276" w:rsidP="005344F2">
            <w:pPr>
              <w:rPr>
                <w:rFonts w:asciiTheme="majorHAnsi" w:hAnsiTheme="majorHAnsi" w:cstheme="minorHAnsi"/>
                <w:i/>
              </w:rPr>
            </w:pPr>
            <w:r w:rsidRPr="00CC0F0F">
              <w:rPr>
                <w:rFonts w:asciiTheme="majorHAnsi" w:hAnsiTheme="majorHAnsi" w:cstheme="minorHAnsi"/>
              </w:rPr>
              <w:t>How do think social media might help you to achieve these goals?</w:t>
            </w:r>
          </w:p>
          <w:p w14:paraId="43D09C4B" w14:textId="77777777" w:rsidR="00221276" w:rsidRDefault="00221276" w:rsidP="005344F2">
            <w:pPr>
              <w:rPr>
                <w:rFonts w:asciiTheme="majorHAnsi" w:hAnsiTheme="majorHAnsi"/>
              </w:rPr>
            </w:pPr>
          </w:p>
        </w:tc>
        <w:tc>
          <w:tcPr>
            <w:tcW w:w="6974" w:type="dxa"/>
          </w:tcPr>
          <w:p w14:paraId="3508B35A" w14:textId="77777777" w:rsidR="00221276" w:rsidRDefault="00221276" w:rsidP="005344F2">
            <w:pPr>
              <w:rPr>
                <w:rFonts w:asciiTheme="majorHAnsi" w:hAnsiTheme="majorHAnsi"/>
              </w:rPr>
            </w:pPr>
          </w:p>
        </w:tc>
      </w:tr>
      <w:tr w:rsidR="00221276" w14:paraId="6C98CA43" w14:textId="77777777" w:rsidTr="005344F2">
        <w:tc>
          <w:tcPr>
            <w:tcW w:w="2093" w:type="dxa"/>
          </w:tcPr>
          <w:p w14:paraId="77641A1B" w14:textId="77777777" w:rsidR="00221276" w:rsidRPr="00CC0F0F" w:rsidRDefault="00221276" w:rsidP="005344F2">
            <w:pPr>
              <w:rPr>
                <w:rFonts w:asciiTheme="majorHAnsi" w:hAnsiTheme="majorHAnsi"/>
              </w:rPr>
            </w:pPr>
            <w:r w:rsidRPr="00CC0F0F">
              <w:rPr>
                <w:rFonts w:asciiTheme="majorHAnsi" w:hAnsiTheme="majorHAnsi" w:cstheme="minorHAnsi"/>
              </w:rPr>
              <w:t xml:space="preserve">Establishing your definition of parental engagement </w:t>
            </w:r>
          </w:p>
        </w:tc>
        <w:tc>
          <w:tcPr>
            <w:tcW w:w="4394" w:type="dxa"/>
          </w:tcPr>
          <w:p w14:paraId="564A7073" w14:textId="77777777" w:rsidR="00221276" w:rsidRPr="00CC0F0F" w:rsidRDefault="00221276" w:rsidP="005344F2">
            <w:pPr>
              <w:rPr>
                <w:rFonts w:asciiTheme="majorHAnsi" w:hAnsiTheme="majorHAnsi" w:cstheme="minorHAnsi"/>
              </w:rPr>
            </w:pPr>
            <w:r w:rsidRPr="00CC0F0F">
              <w:rPr>
                <w:rFonts w:asciiTheme="majorHAnsi" w:hAnsiTheme="majorHAnsi" w:cstheme="minorHAnsi"/>
              </w:rPr>
              <w:t xml:space="preserve">How would you define parental engagement in 140 characters? </w:t>
            </w:r>
          </w:p>
          <w:p w14:paraId="00C8C253" w14:textId="77777777" w:rsidR="00221276" w:rsidRPr="00CC0F0F" w:rsidRDefault="00221276" w:rsidP="005344F2">
            <w:pPr>
              <w:ind w:left="510"/>
              <w:rPr>
                <w:rFonts w:asciiTheme="majorHAnsi" w:hAnsiTheme="majorHAnsi" w:cstheme="minorHAnsi"/>
              </w:rPr>
            </w:pPr>
          </w:p>
          <w:p w14:paraId="4FB3E94C" w14:textId="77777777" w:rsidR="00221276" w:rsidRDefault="00221276" w:rsidP="005344F2">
            <w:pPr>
              <w:rPr>
                <w:rFonts w:asciiTheme="majorHAnsi" w:hAnsiTheme="majorHAnsi" w:cstheme="minorHAnsi"/>
              </w:rPr>
            </w:pPr>
            <w:r w:rsidRPr="00CC0F0F">
              <w:rPr>
                <w:rFonts w:asciiTheme="majorHAnsi" w:hAnsiTheme="majorHAnsi" w:cstheme="minorHAnsi"/>
              </w:rPr>
              <w:t xml:space="preserve">Choose an appropriate social media tool to share this with your community </w:t>
            </w:r>
            <w:r>
              <w:rPr>
                <w:rFonts w:asciiTheme="majorHAnsi" w:hAnsiTheme="majorHAnsi" w:cstheme="minorHAnsi"/>
              </w:rPr>
              <w:t>–</w:t>
            </w:r>
            <w:r w:rsidRPr="00CC0F0F">
              <w:rPr>
                <w:rFonts w:asciiTheme="majorHAnsi" w:hAnsiTheme="majorHAnsi" w:cstheme="minorHAnsi"/>
              </w:rPr>
              <w:t xml:space="preserve"> how does your definition compare and contrast with those of others?</w:t>
            </w:r>
          </w:p>
          <w:p w14:paraId="30D395C3" w14:textId="77777777" w:rsidR="00221276" w:rsidRPr="00CC0F0F" w:rsidRDefault="00221276" w:rsidP="005344F2">
            <w:pPr>
              <w:rPr>
                <w:rFonts w:asciiTheme="majorHAnsi" w:hAnsiTheme="majorHAnsi" w:cstheme="minorHAnsi"/>
                <w:i/>
              </w:rPr>
            </w:pPr>
          </w:p>
        </w:tc>
        <w:tc>
          <w:tcPr>
            <w:tcW w:w="6974" w:type="dxa"/>
          </w:tcPr>
          <w:p w14:paraId="402528BE" w14:textId="77777777" w:rsidR="00221276" w:rsidRDefault="00221276" w:rsidP="005344F2">
            <w:pPr>
              <w:rPr>
                <w:rFonts w:asciiTheme="majorHAnsi" w:hAnsiTheme="majorHAnsi"/>
              </w:rPr>
            </w:pPr>
          </w:p>
        </w:tc>
      </w:tr>
      <w:tr w:rsidR="00221276" w:rsidRPr="008E2FE9" w14:paraId="1F38F455" w14:textId="77777777" w:rsidTr="005344F2">
        <w:tc>
          <w:tcPr>
            <w:tcW w:w="2093" w:type="dxa"/>
          </w:tcPr>
          <w:p w14:paraId="4D239D15" w14:textId="6A4E1115" w:rsidR="00221276" w:rsidRDefault="00221276" w:rsidP="005344F2">
            <w:pPr>
              <w:rPr>
                <w:rFonts w:asciiTheme="majorHAnsi" w:hAnsiTheme="majorHAnsi"/>
              </w:rPr>
            </w:pPr>
            <w:r>
              <w:rPr>
                <w:rFonts w:asciiTheme="majorHAnsi" w:hAnsiTheme="majorHAnsi"/>
              </w:rPr>
              <w:t>Contributing to the review process</w:t>
            </w:r>
          </w:p>
          <w:p w14:paraId="221E3CBA" w14:textId="0E863172" w:rsidR="00221276" w:rsidRPr="00221276" w:rsidRDefault="00221276" w:rsidP="005344F2">
            <w:pPr>
              <w:rPr>
                <w:rFonts w:asciiTheme="majorHAnsi" w:hAnsiTheme="majorHAnsi"/>
              </w:rPr>
            </w:pPr>
          </w:p>
        </w:tc>
        <w:tc>
          <w:tcPr>
            <w:tcW w:w="4394" w:type="dxa"/>
          </w:tcPr>
          <w:p w14:paraId="4FF24664" w14:textId="77777777" w:rsidR="00221276" w:rsidRDefault="00221276" w:rsidP="005344F2">
            <w:pPr>
              <w:rPr>
                <w:rFonts w:asciiTheme="majorHAnsi" w:hAnsiTheme="majorHAnsi" w:cstheme="minorHAnsi"/>
              </w:rPr>
            </w:pPr>
            <w:r>
              <w:rPr>
                <w:rFonts w:asciiTheme="majorHAnsi" w:hAnsiTheme="majorHAnsi" w:cstheme="minorHAnsi"/>
              </w:rPr>
              <w:lastRenderedPageBreak/>
              <w:t>What role can/will you play in reviewing parental engagement in your school?</w:t>
            </w:r>
          </w:p>
          <w:p w14:paraId="45036D78" w14:textId="77777777" w:rsidR="00221276" w:rsidRDefault="00221276" w:rsidP="005344F2">
            <w:pPr>
              <w:rPr>
                <w:rFonts w:asciiTheme="majorHAnsi" w:hAnsiTheme="majorHAnsi" w:cstheme="minorHAnsi"/>
              </w:rPr>
            </w:pPr>
          </w:p>
          <w:p w14:paraId="2F8B6930" w14:textId="27FD3C7E" w:rsidR="00221276" w:rsidRDefault="00221276" w:rsidP="005344F2">
            <w:pPr>
              <w:rPr>
                <w:rFonts w:asciiTheme="majorHAnsi" w:hAnsiTheme="majorHAnsi" w:cstheme="minorHAnsi"/>
              </w:rPr>
            </w:pPr>
            <w:r>
              <w:rPr>
                <w:rFonts w:asciiTheme="majorHAnsi" w:hAnsiTheme="majorHAnsi" w:cstheme="minorHAnsi"/>
              </w:rPr>
              <w:t>What evidence already exists?</w:t>
            </w:r>
          </w:p>
          <w:p w14:paraId="76812D42" w14:textId="77777777" w:rsidR="00221276" w:rsidRDefault="00221276" w:rsidP="005344F2">
            <w:pPr>
              <w:rPr>
                <w:rFonts w:asciiTheme="majorHAnsi" w:hAnsiTheme="majorHAnsi" w:cstheme="minorHAnsi"/>
              </w:rPr>
            </w:pPr>
          </w:p>
          <w:p w14:paraId="54B2401A" w14:textId="77777777" w:rsidR="00221276" w:rsidRDefault="00221276" w:rsidP="005344F2">
            <w:pPr>
              <w:rPr>
                <w:rFonts w:asciiTheme="majorHAnsi" w:hAnsiTheme="majorHAnsi" w:cstheme="minorHAnsi"/>
              </w:rPr>
            </w:pPr>
            <w:r>
              <w:rPr>
                <w:rFonts w:asciiTheme="majorHAnsi" w:hAnsiTheme="majorHAnsi" w:cstheme="minorHAnsi"/>
              </w:rPr>
              <w:t>What evidence can/will you collect?</w:t>
            </w:r>
          </w:p>
          <w:p w14:paraId="7D0C6530" w14:textId="77777777" w:rsidR="00221276" w:rsidRPr="00221276" w:rsidRDefault="00221276" w:rsidP="005344F2">
            <w:pPr>
              <w:rPr>
                <w:rFonts w:asciiTheme="majorHAnsi" w:hAnsiTheme="majorHAnsi" w:cstheme="minorHAnsi"/>
              </w:rPr>
            </w:pPr>
          </w:p>
        </w:tc>
        <w:tc>
          <w:tcPr>
            <w:tcW w:w="6974" w:type="dxa"/>
          </w:tcPr>
          <w:p w14:paraId="5F92D66D" w14:textId="77777777" w:rsidR="00221276" w:rsidRPr="008E2FE9" w:rsidRDefault="00221276" w:rsidP="005344F2">
            <w:pPr>
              <w:rPr>
                <w:rFonts w:asciiTheme="majorHAnsi" w:hAnsiTheme="majorHAnsi"/>
                <w:b/>
              </w:rPr>
            </w:pPr>
          </w:p>
        </w:tc>
      </w:tr>
      <w:tr w:rsidR="00221276" w:rsidRPr="008E2FE9" w14:paraId="1F855A30" w14:textId="77777777" w:rsidTr="005344F2">
        <w:tc>
          <w:tcPr>
            <w:tcW w:w="2093" w:type="dxa"/>
          </w:tcPr>
          <w:p w14:paraId="26190A63" w14:textId="2D63E61C" w:rsidR="00221276" w:rsidRPr="00221276" w:rsidRDefault="00221276" w:rsidP="005344F2">
            <w:pPr>
              <w:rPr>
                <w:rFonts w:asciiTheme="majorHAnsi" w:hAnsiTheme="majorHAnsi"/>
              </w:rPr>
            </w:pPr>
            <w:r>
              <w:rPr>
                <w:rFonts w:asciiTheme="majorHAnsi" w:hAnsiTheme="majorHAnsi"/>
              </w:rPr>
              <w:lastRenderedPageBreak/>
              <w:t>Contributing to change</w:t>
            </w:r>
          </w:p>
        </w:tc>
        <w:tc>
          <w:tcPr>
            <w:tcW w:w="4394" w:type="dxa"/>
          </w:tcPr>
          <w:p w14:paraId="722DE5D5" w14:textId="0535B97D" w:rsidR="00221276" w:rsidRDefault="00221276" w:rsidP="00221276">
            <w:pPr>
              <w:rPr>
                <w:rFonts w:asciiTheme="majorHAnsi" w:hAnsiTheme="majorHAnsi" w:cstheme="minorHAnsi"/>
              </w:rPr>
            </w:pPr>
            <w:r>
              <w:rPr>
                <w:rFonts w:asciiTheme="majorHAnsi" w:hAnsiTheme="majorHAnsi" w:cstheme="minorHAnsi"/>
              </w:rPr>
              <w:t>What role can/will you play in developing parental engagement in your school?</w:t>
            </w:r>
          </w:p>
          <w:p w14:paraId="518C9020" w14:textId="77777777" w:rsidR="00221276" w:rsidRDefault="00221276" w:rsidP="00221276">
            <w:pPr>
              <w:rPr>
                <w:rFonts w:asciiTheme="majorHAnsi" w:hAnsiTheme="majorHAnsi" w:cstheme="minorHAnsi"/>
              </w:rPr>
            </w:pPr>
          </w:p>
          <w:p w14:paraId="1881FADD" w14:textId="4D819E97" w:rsidR="00221276" w:rsidRDefault="00221276" w:rsidP="00221276">
            <w:pPr>
              <w:rPr>
                <w:rFonts w:asciiTheme="majorHAnsi" w:hAnsiTheme="majorHAnsi" w:cstheme="minorHAnsi"/>
              </w:rPr>
            </w:pPr>
            <w:r>
              <w:rPr>
                <w:rFonts w:asciiTheme="majorHAnsi" w:hAnsiTheme="majorHAnsi" w:cstheme="minorHAnsi"/>
              </w:rPr>
              <w:t>What actions will you need to take?</w:t>
            </w:r>
          </w:p>
          <w:p w14:paraId="56C12D1E" w14:textId="77777777" w:rsidR="00221276" w:rsidRDefault="00221276" w:rsidP="00221276">
            <w:pPr>
              <w:rPr>
                <w:rFonts w:asciiTheme="majorHAnsi" w:hAnsiTheme="majorHAnsi" w:cstheme="minorHAnsi"/>
              </w:rPr>
            </w:pPr>
          </w:p>
          <w:p w14:paraId="4BECAD3E" w14:textId="51BEF917" w:rsidR="00221276" w:rsidRDefault="00221276" w:rsidP="00221276">
            <w:pPr>
              <w:rPr>
                <w:rFonts w:asciiTheme="majorHAnsi" w:hAnsiTheme="majorHAnsi" w:cstheme="minorHAnsi"/>
              </w:rPr>
            </w:pPr>
            <w:r w:rsidRPr="00221276">
              <w:rPr>
                <w:rFonts w:asciiTheme="majorHAnsi" w:hAnsiTheme="majorHAnsi" w:cstheme="minorHAnsi"/>
              </w:rPr>
              <w:t>What support will you need to be successful?</w:t>
            </w:r>
          </w:p>
          <w:p w14:paraId="29B03F99" w14:textId="77777777" w:rsidR="00221276" w:rsidRPr="00221276" w:rsidRDefault="00221276" w:rsidP="005344F2">
            <w:pPr>
              <w:rPr>
                <w:rFonts w:asciiTheme="majorHAnsi" w:hAnsiTheme="majorHAnsi" w:cstheme="minorHAnsi"/>
              </w:rPr>
            </w:pPr>
          </w:p>
        </w:tc>
        <w:tc>
          <w:tcPr>
            <w:tcW w:w="6974" w:type="dxa"/>
          </w:tcPr>
          <w:p w14:paraId="69849CEF" w14:textId="77777777" w:rsidR="00221276" w:rsidRPr="008E2FE9" w:rsidRDefault="00221276" w:rsidP="005344F2">
            <w:pPr>
              <w:rPr>
                <w:rFonts w:asciiTheme="majorHAnsi" w:hAnsiTheme="majorHAnsi"/>
                <w:b/>
              </w:rPr>
            </w:pPr>
          </w:p>
        </w:tc>
      </w:tr>
      <w:tr w:rsidR="00221276" w:rsidRPr="008E2FE9" w14:paraId="1DAC2287" w14:textId="77777777" w:rsidTr="005344F2">
        <w:tc>
          <w:tcPr>
            <w:tcW w:w="2093" w:type="dxa"/>
          </w:tcPr>
          <w:p w14:paraId="760F31D9" w14:textId="5551FA7D" w:rsidR="00221276" w:rsidRPr="00221276" w:rsidRDefault="00221276" w:rsidP="005344F2">
            <w:pPr>
              <w:rPr>
                <w:rFonts w:asciiTheme="majorHAnsi" w:hAnsiTheme="majorHAnsi"/>
              </w:rPr>
            </w:pPr>
            <w:r w:rsidRPr="00221276">
              <w:rPr>
                <w:rFonts w:asciiTheme="majorHAnsi" w:hAnsiTheme="majorHAnsi"/>
              </w:rPr>
              <w:t>Managing your own time</w:t>
            </w:r>
          </w:p>
        </w:tc>
        <w:tc>
          <w:tcPr>
            <w:tcW w:w="4394" w:type="dxa"/>
          </w:tcPr>
          <w:p w14:paraId="3FF84645" w14:textId="77777777" w:rsidR="00221276" w:rsidRPr="00221276" w:rsidRDefault="00221276" w:rsidP="005344F2">
            <w:pPr>
              <w:rPr>
                <w:rFonts w:asciiTheme="majorHAnsi" w:hAnsiTheme="majorHAnsi" w:cstheme="minorHAnsi"/>
              </w:rPr>
            </w:pPr>
            <w:r w:rsidRPr="00221276">
              <w:rPr>
                <w:rFonts w:asciiTheme="majorHAnsi" w:hAnsiTheme="majorHAnsi" w:cstheme="minorHAnsi"/>
              </w:rPr>
              <w:t>How will you combine your practitioner enquiry role with your teacher/</w:t>
            </w:r>
            <w:r>
              <w:rPr>
                <w:rFonts w:asciiTheme="majorHAnsi" w:hAnsiTheme="majorHAnsi" w:cstheme="minorHAnsi"/>
              </w:rPr>
              <w:t xml:space="preserve"> </w:t>
            </w:r>
            <w:r w:rsidRPr="00221276">
              <w:rPr>
                <w:rFonts w:asciiTheme="majorHAnsi" w:hAnsiTheme="majorHAnsi" w:cstheme="minorHAnsi"/>
              </w:rPr>
              <w:t xml:space="preserve">professional role? </w:t>
            </w:r>
          </w:p>
          <w:p w14:paraId="32ACA966" w14:textId="77777777" w:rsidR="00221276" w:rsidRPr="00221276" w:rsidRDefault="00221276" w:rsidP="005344F2">
            <w:pPr>
              <w:rPr>
                <w:rFonts w:asciiTheme="majorHAnsi" w:hAnsiTheme="majorHAnsi" w:cstheme="minorHAnsi"/>
              </w:rPr>
            </w:pPr>
          </w:p>
          <w:p w14:paraId="24EB69D9" w14:textId="77777777" w:rsidR="00221276" w:rsidRDefault="00221276" w:rsidP="005344F2">
            <w:pPr>
              <w:rPr>
                <w:rFonts w:asciiTheme="majorHAnsi" w:hAnsiTheme="majorHAnsi" w:cstheme="minorHAnsi"/>
              </w:rPr>
            </w:pPr>
            <w:r w:rsidRPr="00221276">
              <w:rPr>
                <w:rFonts w:asciiTheme="majorHAnsi" w:hAnsiTheme="majorHAnsi" w:cstheme="minorHAnsi"/>
              </w:rPr>
              <w:t>What do you see as the possible problems and how will you address them?</w:t>
            </w:r>
          </w:p>
          <w:p w14:paraId="764881B8" w14:textId="77777777" w:rsidR="00221276" w:rsidRPr="00221276" w:rsidRDefault="00221276" w:rsidP="005344F2">
            <w:pPr>
              <w:rPr>
                <w:rFonts w:asciiTheme="majorHAnsi" w:hAnsiTheme="majorHAnsi" w:cstheme="minorHAnsi"/>
              </w:rPr>
            </w:pPr>
          </w:p>
          <w:p w14:paraId="56A57285" w14:textId="5BCD286B" w:rsidR="00221276" w:rsidRPr="00221276" w:rsidRDefault="00221276" w:rsidP="005344F2">
            <w:pPr>
              <w:spacing w:after="120"/>
              <w:rPr>
                <w:rFonts w:asciiTheme="majorHAnsi" w:hAnsiTheme="majorHAnsi" w:cstheme="minorHAnsi"/>
              </w:rPr>
            </w:pPr>
            <w:r w:rsidRPr="00221276">
              <w:rPr>
                <w:rFonts w:asciiTheme="majorHAnsi" w:hAnsiTheme="majorHAnsi" w:cstheme="minorHAnsi"/>
              </w:rPr>
              <w:t xml:space="preserve">How will you </w:t>
            </w:r>
            <w:r>
              <w:rPr>
                <w:rFonts w:asciiTheme="majorHAnsi" w:hAnsiTheme="majorHAnsi" w:cstheme="minorHAnsi"/>
              </w:rPr>
              <w:t>contribute to team working?</w:t>
            </w:r>
          </w:p>
          <w:p w14:paraId="242729C4" w14:textId="77777777" w:rsidR="00221276" w:rsidRPr="008E2FE9" w:rsidRDefault="00221276" w:rsidP="005344F2">
            <w:pPr>
              <w:rPr>
                <w:rFonts w:asciiTheme="majorHAnsi" w:hAnsiTheme="majorHAnsi"/>
                <w:b/>
              </w:rPr>
            </w:pPr>
          </w:p>
        </w:tc>
        <w:tc>
          <w:tcPr>
            <w:tcW w:w="6974" w:type="dxa"/>
          </w:tcPr>
          <w:p w14:paraId="0D7A08B1" w14:textId="77777777" w:rsidR="00221276" w:rsidRPr="008E2FE9" w:rsidRDefault="00221276" w:rsidP="005344F2">
            <w:pPr>
              <w:rPr>
                <w:rFonts w:asciiTheme="majorHAnsi" w:hAnsiTheme="majorHAnsi"/>
                <w:b/>
              </w:rPr>
            </w:pPr>
          </w:p>
        </w:tc>
      </w:tr>
    </w:tbl>
    <w:p w14:paraId="4A4A635C" w14:textId="77777777" w:rsidR="008F1F3C" w:rsidRPr="002E1A33" w:rsidRDefault="008F1F3C" w:rsidP="00496FEE">
      <w:pPr>
        <w:rPr>
          <w:rFonts w:asciiTheme="majorHAnsi" w:hAnsiTheme="majorHAnsi"/>
          <w:b/>
          <w:color w:val="FF0000"/>
        </w:rPr>
      </w:pPr>
    </w:p>
    <w:sectPr w:rsidR="008F1F3C" w:rsidRPr="002E1A33" w:rsidSect="004C7242">
      <w:pgSz w:w="16840" w:h="11901" w:orient="landscape"/>
      <w:pgMar w:top="2268" w:right="1440" w:bottom="1797" w:left="2155"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DA782C" w14:textId="77777777" w:rsidR="00EF5711" w:rsidRDefault="00EF5711" w:rsidP="00496FEE">
      <w:r>
        <w:separator/>
      </w:r>
    </w:p>
  </w:endnote>
  <w:endnote w:type="continuationSeparator" w:id="0">
    <w:p w14:paraId="7C6CEF6E" w14:textId="77777777" w:rsidR="00EF5711" w:rsidRDefault="00EF5711" w:rsidP="00496F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entury Schoolbook">
    <w:panose1 w:val="02040604050505020304"/>
    <w:charset w:val="00"/>
    <w:family w:val="roman"/>
    <w:pitch w:val="variable"/>
    <w:sig w:usb0="00000287" w:usb1="00000000" w:usb2="00000000" w:usb3="00000000" w:csb0="0000009F" w:csb1="00000000"/>
  </w:font>
  <w:font w:name="+mj-cs">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D67017" w14:textId="77777777" w:rsidR="00EF5711" w:rsidRDefault="00EF5711" w:rsidP="00496FEE">
      <w:r>
        <w:separator/>
      </w:r>
    </w:p>
  </w:footnote>
  <w:footnote w:type="continuationSeparator" w:id="0">
    <w:p w14:paraId="69A5D5D5" w14:textId="77777777" w:rsidR="00EF5711" w:rsidRDefault="00EF5711" w:rsidP="00496F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949484" w14:textId="747303D6" w:rsidR="00C74C7B" w:rsidRDefault="00C74C7B" w:rsidP="00496FEE">
    <w:pPr>
      <w:pStyle w:val="Header"/>
    </w:pPr>
    <w:r>
      <w:rPr>
        <w:rFonts w:cs="+mj-cs"/>
        <w:b/>
        <w:noProof/>
        <w:color w:val="079DCD"/>
        <w:kern w:val="24"/>
        <w:lang w:eastAsia="en-GB"/>
      </w:rPr>
      <w:drawing>
        <wp:anchor distT="0" distB="0" distL="114300" distR="114300" simplePos="0" relativeHeight="251659264" behindDoc="1" locked="0" layoutInCell="1" allowOverlap="1" wp14:anchorId="0B125FA7" wp14:editId="5AEC4486">
          <wp:simplePos x="0" y="0"/>
          <wp:positionH relativeFrom="page">
            <wp:posOffset>107950</wp:posOffset>
          </wp:positionH>
          <wp:positionV relativeFrom="page">
            <wp:posOffset>0</wp:posOffset>
          </wp:positionV>
          <wp:extent cx="7559040" cy="1405128"/>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2Fly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405128"/>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C03A01">
      <w:t>FRAMEWORK GUIDE 27</w:t>
    </w:r>
    <w:r w:rsidRPr="004C7242">
      <w:rPr>
        <w:vertAlign w:val="superscript"/>
      </w:rPr>
      <w:t>th</w:t>
    </w:r>
    <w:r>
      <w:t xml:space="preserve"> February 2015</w:t>
    </w:r>
  </w:p>
  <w:p w14:paraId="12280EB3" w14:textId="77777777" w:rsidR="00C74C7B" w:rsidRDefault="00C74C7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571760"/>
    <w:multiLevelType w:val="hybridMultilevel"/>
    <w:tmpl w:val="AE0694D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12C95329"/>
    <w:multiLevelType w:val="hybridMultilevel"/>
    <w:tmpl w:val="37C29F64"/>
    <w:lvl w:ilvl="0" w:tplc="A27874E0">
      <w:start w:val="3"/>
      <w:numFmt w:val="bullet"/>
      <w:lvlText w:val="-"/>
      <w:lvlJc w:val="left"/>
      <w:pPr>
        <w:ind w:left="870" w:hanging="360"/>
      </w:pPr>
      <w:rPr>
        <w:rFonts w:ascii="Tahoma" w:eastAsia="Calibri" w:hAnsi="Tahoma" w:cs="Tahoma" w:hint="default"/>
      </w:rPr>
    </w:lvl>
    <w:lvl w:ilvl="1" w:tplc="04090003" w:tentative="1">
      <w:start w:val="1"/>
      <w:numFmt w:val="bullet"/>
      <w:lvlText w:val="o"/>
      <w:lvlJc w:val="left"/>
      <w:pPr>
        <w:ind w:left="1590" w:hanging="360"/>
      </w:pPr>
      <w:rPr>
        <w:rFonts w:ascii="Courier New" w:hAnsi="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2">
    <w:nsid w:val="149B38D3"/>
    <w:multiLevelType w:val="hybridMultilevel"/>
    <w:tmpl w:val="752456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D1C5F27"/>
    <w:multiLevelType w:val="multilevel"/>
    <w:tmpl w:val="1C80C916"/>
    <w:lvl w:ilvl="0">
      <w:start w:val="1"/>
      <w:numFmt w:val="decimal"/>
      <w:lvlText w:val="%1."/>
      <w:lvlJc w:val="left"/>
      <w:pPr>
        <w:ind w:left="720" w:hanging="720"/>
      </w:pPr>
      <w:rPr>
        <w:rFonts w:hint="default"/>
      </w:rPr>
    </w:lvl>
    <w:lvl w:ilvl="1">
      <w:start w:val="4"/>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4">
    <w:nsid w:val="23DA1A97"/>
    <w:multiLevelType w:val="hybridMultilevel"/>
    <w:tmpl w:val="83AA8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90E30E6"/>
    <w:multiLevelType w:val="hybridMultilevel"/>
    <w:tmpl w:val="43D4B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AE67A61"/>
    <w:multiLevelType w:val="hybridMultilevel"/>
    <w:tmpl w:val="42E238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BF22655"/>
    <w:multiLevelType w:val="hybridMultilevel"/>
    <w:tmpl w:val="91D88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F365B5C"/>
    <w:multiLevelType w:val="hybridMultilevel"/>
    <w:tmpl w:val="33907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F911A76"/>
    <w:multiLevelType w:val="multilevel"/>
    <w:tmpl w:val="A322E8F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10">
    <w:nsid w:val="42C42308"/>
    <w:multiLevelType w:val="multilevel"/>
    <w:tmpl w:val="B6F6A6BA"/>
    <w:lvl w:ilvl="0">
      <w:start w:val="1"/>
      <w:numFmt w:val="decimal"/>
      <w:lvlText w:val="%1."/>
      <w:lvlJc w:val="left"/>
      <w:pPr>
        <w:ind w:left="870" w:hanging="360"/>
      </w:pPr>
      <w:rPr>
        <w:rFonts w:hint="default"/>
      </w:rPr>
    </w:lvl>
    <w:lvl w:ilvl="1">
      <w:start w:val="1"/>
      <w:numFmt w:val="decimal"/>
      <w:isLgl/>
      <w:lvlText w:val="%1.%2."/>
      <w:lvlJc w:val="left"/>
      <w:pPr>
        <w:ind w:left="1230" w:hanging="720"/>
      </w:pPr>
      <w:rPr>
        <w:rFonts w:hint="default"/>
      </w:rPr>
    </w:lvl>
    <w:lvl w:ilvl="2">
      <w:start w:val="1"/>
      <w:numFmt w:val="decimal"/>
      <w:isLgl/>
      <w:lvlText w:val="%1.%2.%3."/>
      <w:lvlJc w:val="left"/>
      <w:pPr>
        <w:ind w:left="1230" w:hanging="720"/>
      </w:pPr>
      <w:rPr>
        <w:rFonts w:hint="default"/>
      </w:rPr>
    </w:lvl>
    <w:lvl w:ilvl="3">
      <w:start w:val="1"/>
      <w:numFmt w:val="upperLetter"/>
      <w:isLgl/>
      <w:lvlText w:val="%1.%2.%3.%4."/>
      <w:lvlJc w:val="left"/>
      <w:pPr>
        <w:ind w:left="1590" w:hanging="1080"/>
      </w:pPr>
      <w:rPr>
        <w:rFonts w:hint="default"/>
      </w:rPr>
    </w:lvl>
    <w:lvl w:ilvl="4">
      <w:start w:val="1"/>
      <w:numFmt w:val="decimal"/>
      <w:isLgl/>
      <w:lvlText w:val="%1.%2.%3.%4.%5."/>
      <w:lvlJc w:val="left"/>
      <w:pPr>
        <w:ind w:left="1590" w:hanging="1080"/>
      </w:pPr>
      <w:rPr>
        <w:rFonts w:hint="default"/>
      </w:rPr>
    </w:lvl>
    <w:lvl w:ilvl="5">
      <w:start w:val="1"/>
      <w:numFmt w:val="decimal"/>
      <w:isLgl/>
      <w:lvlText w:val="%1.%2.%3.%4.%5.%6."/>
      <w:lvlJc w:val="left"/>
      <w:pPr>
        <w:ind w:left="1950" w:hanging="1440"/>
      </w:pPr>
      <w:rPr>
        <w:rFonts w:hint="default"/>
      </w:rPr>
    </w:lvl>
    <w:lvl w:ilvl="6">
      <w:start w:val="1"/>
      <w:numFmt w:val="decimal"/>
      <w:isLgl/>
      <w:lvlText w:val="%1.%2.%3.%4.%5.%6.%7."/>
      <w:lvlJc w:val="left"/>
      <w:pPr>
        <w:ind w:left="1950" w:hanging="1440"/>
      </w:pPr>
      <w:rPr>
        <w:rFonts w:hint="default"/>
      </w:rPr>
    </w:lvl>
    <w:lvl w:ilvl="7">
      <w:start w:val="1"/>
      <w:numFmt w:val="decimal"/>
      <w:isLgl/>
      <w:lvlText w:val="%1.%2.%3.%4.%5.%6.%7.%8."/>
      <w:lvlJc w:val="left"/>
      <w:pPr>
        <w:ind w:left="2310" w:hanging="1800"/>
      </w:pPr>
      <w:rPr>
        <w:rFonts w:hint="default"/>
      </w:rPr>
    </w:lvl>
    <w:lvl w:ilvl="8">
      <w:start w:val="1"/>
      <w:numFmt w:val="decimal"/>
      <w:isLgl/>
      <w:lvlText w:val="%1.%2.%3.%4.%5.%6.%7.%8.%9."/>
      <w:lvlJc w:val="left"/>
      <w:pPr>
        <w:ind w:left="2670" w:hanging="2160"/>
      </w:pPr>
      <w:rPr>
        <w:rFonts w:hint="default"/>
      </w:rPr>
    </w:lvl>
  </w:abstractNum>
  <w:abstractNum w:abstractNumId="11">
    <w:nsid w:val="432362B9"/>
    <w:multiLevelType w:val="hybridMultilevel"/>
    <w:tmpl w:val="57A85B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44D55EAE"/>
    <w:multiLevelType w:val="hybridMultilevel"/>
    <w:tmpl w:val="BE344B76"/>
    <w:lvl w:ilvl="0" w:tplc="4AA4D1A4">
      <w:start w:val="4"/>
      <w:numFmt w:val="decimal"/>
      <w:lvlText w:val="%1."/>
      <w:lvlJc w:val="left"/>
      <w:pPr>
        <w:ind w:left="1434" w:hanging="720"/>
      </w:pPr>
      <w:rPr>
        <w:rFonts w:hint="default"/>
      </w:rPr>
    </w:lvl>
    <w:lvl w:ilvl="1" w:tplc="04090019" w:tentative="1">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13">
    <w:nsid w:val="4504654F"/>
    <w:multiLevelType w:val="multilevel"/>
    <w:tmpl w:val="56CC21B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upperLetter"/>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4606081F"/>
    <w:multiLevelType w:val="hybridMultilevel"/>
    <w:tmpl w:val="A0DCAF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460B59C7"/>
    <w:multiLevelType w:val="hybridMultilevel"/>
    <w:tmpl w:val="F43A2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6AC66A3"/>
    <w:multiLevelType w:val="hybridMultilevel"/>
    <w:tmpl w:val="B04E2B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49674158"/>
    <w:multiLevelType w:val="hybridMultilevel"/>
    <w:tmpl w:val="0AA837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99106C0"/>
    <w:multiLevelType w:val="hybridMultilevel"/>
    <w:tmpl w:val="55DAF9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3FB7EBE"/>
    <w:multiLevelType w:val="hybridMultilevel"/>
    <w:tmpl w:val="4544AF0C"/>
    <w:lvl w:ilvl="0" w:tplc="A27874E0">
      <w:start w:val="3"/>
      <w:numFmt w:val="bullet"/>
      <w:lvlText w:val="-"/>
      <w:lvlJc w:val="left"/>
      <w:pPr>
        <w:ind w:left="360" w:hanging="360"/>
      </w:pPr>
      <w:rPr>
        <w:rFonts w:ascii="Tahoma" w:eastAsia="Calibri" w:hAnsi="Tahoma" w:cs="Tahoma"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69082769"/>
    <w:multiLevelType w:val="hybridMultilevel"/>
    <w:tmpl w:val="CBCE5042"/>
    <w:lvl w:ilvl="0" w:tplc="DF0ED96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9A93673"/>
    <w:multiLevelType w:val="hybridMultilevel"/>
    <w:tmpl w:val="17E4DC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7247616F"/>
    <w:multiLevelType w:val="hybridMultilevel"/>
    <w:tmpl w:val="E500EEE8"/>
    <w:lvl w:ilvl="0" w:tplc="BA969F46">
      <w:start w:val="5"/>
      <w:numFmt w:val="decimal"/>
      <w:lvlText w:val="%1."/>
      <w:lvlJc w:val="left"/>
      <w:pPr>
        <w:ind w:left="1434" w:hanging="720"/>
      </w:pPr>
      <w:rPr>
        <w:rFonts w:hint="default"/>
      </w:rPr>
    </w:lvl>
    <w:lvl w:ilvl="1" w:tplc="04090019" w:tentative="1">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num w:numId="1">
    <w:abstractNumId w:val="18"/>
  </w:num>
  <w:num w:numId="2">
    <w:abstractNumId w:val="21"/>
  </w:num>
  <w:num w:numId="3">
    <w:abstractNumId w:val="16"/>
  </w:num>
  <w:num w:numId="4">
    <w:abstractNumId w:val="17"/>
  </w:num>
  <w:num w:numId="5">
    <w:abstractNumId w:val="9"/>
  </w:num>
  <w:num w:numId="6">
    <w:abstractNumId w:val="7"/>
  </w:num>
  <w:num w:numId="7">
    <w:abstractNumId w:val="3"/>
  </w:num>
  <w:num w:numId="8">
    <w:abstractNumId w:val="8"/>
  </w:num>
  <w:num w:numId="9">
    <w:abstractNumId w:val="1"/>
  </w:num>
  <w:num w:numId="10">
    <w:abstractNumId w:val="11"/>
  </w:num>
  <w:num w:numId="11">
    <w:abstractNumId w:val="12"/>
  </w:num>
  <w:num w:numId="12">
    <w:abstractNumId w:val="4"/>
  </w:num>
  <w:num w:numId="13">
    <w:abstractNumId w:val="22"/>
  </w:num>
  <w:num w:numId="14">
    <w:abstractNumId w:val="10"/>
  </w:num>
  <w:num w:numId="15">
    <w:abstractNumId w:val="13"/>
  </w:num>
  <w:num w:numId="16">
    <w:abstractNumId w:val="20"/>
  </w:num>
  <w:num w:numId="17">
    <w:abstractNumId w:val="5"/>
  </w:num>
  <w:num w:numId="18">
    <w:abstractNumId w:val="2"/>
  </w:num>
  <w:num w:numId="19">
    <w:abstractNumId w:val="15"/>
  </w:num>
  <w:num w:numId="20">
    <w:abstractNumId w:val="14"/>
  </w:num>
  <w:num w:numId="21">
    <w:abstractNumId w:val="6"/>
  </w:num>
  <w:num w:numId="22">
    <w:abstractNumId w:val="0"/>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2B48"/>
    <w:rsid w:val="00020B24"/>
    <w:rsid w:val="00086E37"/>
    <w:rsid w:val="000B0FE4"/>
    <w:rsid w:val="00130795"/>
    <w:rsid w:val="001A0C2E"/>
    <w:rsid w:val="001B7A86"/>
    <w:rsid w:val="0021664E"/>
    <w:rsid w:val="00221276"/>
    <w:rsid w:val="002E1A33"/>
    <w:rsid w:val="003225DD"/>
    <w:rsid w:val="003272D0"/>
    <w:rsid w:val="003D7709"/>
    <w:rsid w:val="003F27FB"/>
    <w:rsid w:val="00434E19"/>
    <w:rsid w:val="00496FEE"/>
    <w:rsid w:val="004C7242"/>
    <w:rsid w:val="005119E6"/>
    <w:rsid w:val="00544E5A"/>
    <w:rsid w:val="0058017A"/>
    <w:rsid w:val="007E51F7"/>
    <w:rsid w:val="00807ED3"/>
    <w:rsid w:val="008E2FE9"/>
    <w:rsid w:val="008F1F3C"/>
    <w:rsid w:val="00A455E7"/>
    <w:rsid w:val="00A650AC"/>
    <w:rsid w:val="00AF01E2"/>
    <w:rsid w:val="00C03A01"/>
    <w:rsid w:val="00C12B48"/>
    <w:rsid w:val="00C74C7B"/>
    <w:rsid w:val="00C93501"/>
    <w:rsid w:val="00CC0F0F"/>
    <w:rsid w:val="00D512A0"/>
    <w:rsid w:val="00DB38B1"/>
    <w:rsid w:val="00EE4E51"/>
    <w:rsid w:val="00EF5711"/>
    <w:rsid w:val="00F21D06"/>
    <w:rsid w:val="00F34C01"/>
    <w:rsid w:val="00F85424"/>
    <w:rsid w:val="00FA0E9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7DDE9F8"/>
  <w14:defaultImageDpi w14:val="300"/>
  <w15:docId w15:val="{44211D52-6EE1-4386-8432-26BCA3787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autoRedefine/>
    <w:uiPriority w:val="99"/>
    <w:qFormat/>
    <w:rsid w:val="00020B24"/>
    <w:pPr>
      <w:spacing w:before="100" w:beforeAutospacing="1" w:after="100" w:afterAutospacing="1"/>
      <w:outlineLvl w:val="0"/>
    </w:pPr>
    <w:rPr>
      <w:rFonts w:asciiTheme="majorHAnsi" w:eastAsia="Times New Roman" w:hAnsiTheme="majorHAnsi" w:cs="Times New Roman"/>
      <w:b/>
      <w:bCs/>
      <w:color w:val="E41D17"/>
      <w:sz w:val="28"/>
      <w:szCs w:val="28"/>
      <w:lang w:eastAsia="de-AT"/>
    </w:rPr>
  </w:style>
  <w:style w:type="paragraph" w:styleId="Heading3">
    <w:name w:val="heading 3"/>
    <w:basedOn w:val="Normal"/>
    <w:next w:val="Normal"/>
    <w:link w:val="Heading3Char"/>
    <w:autoRedefine/>
    <w:uiPriority w:val="99"/>
    <w:qFormat/>
    <w:rsid w:val="000B0FE4"/>
    <w:pPr>
      <w:keepNext/>
      <w:keepLines/>
      <w:tabs>
        <w:tab w:val="left" w:pos="1276"/>
      </w:tabs>
      <w:spacing w:before="240" w:after="120" w:line="324" w:lineRule="auto"/>
      <w:jc w:val="both"/>
      <w:outlineLvl w:val="2"/>
    </w:pPr>
    <w:rPr>
      <w:rFonts w:asciiTheme="majorHAnsi" w:eastAsia="Times New Roman" w:hAnsiTheme="majorHAnsi" w:cs="Times New Roman"/>
      <w:b/>
      <w:bCs/>
      <w:color w:val="1A9DC9"/>
      <w:lang w:val="de-AT" w:eastAsia="de-A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qFormat/>
    <w:rsid w:val="00C12B48"/>
    <w:rPr>
      <w:rFonts w:ascii="PMingLiU" w:hAnsi="PMingLiU"/>
      <w:sz w:val="22"/>
      <w:szCs w:val="22"/>
      <w:lang w:val="en-US"/>
    </w:rPr>
  </w:style>
  <w:style w:type="character" w:customStyle="1" w:styleId="NoSpacingChar">
    <w:name w:val="No Spacing Char"/>
    <w:basedOn w:val="DefaultParagraphFont"/>
    <w:link w:val="NoSpacing"/>
    <w:rsid w:val="00C12B48"/>
    <w:rPr>
      <w:rFonts w:ascii="PMingLiU" w:hAnsi="PMingLiU"/>
      <w:sz w:val="22"/>
      <w:szCs w:val="22"/>
      <w:lang w:val="en-US"/>
    </w:rPr>
  </w:style>
  <w:style w:type="paragraph" w:styleId="BalloonText">
    <w:name w:val="Balloon Text"/>
    <w:basedOn w:val="Normal"/>
    <w:link w:val="BalloonTextChar"/>
    <w:uiPriority w:val="99"/>
    <w:semiHidden/>
    <w:unhideWhenUsed/>
    <w:rsid w:val="00C12B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12B48"/>
    <w:rPr>
      <w:rFonts w:ascii="Lucida Grande" w:hAnsi="Lucida Grande" w:cs="Lucida Grande"/>
      <w:sz w:val="18"/>
      <w:szCs w:val="18"/>
    </w:rPr>
  </w:style>
  <w:style w:type="paragraph" w:styleId="Header">
    <w:name w:val="header"/>
    <w:basedOn w:val="Normal"/>
    <w:link w:val="HeaderChar"/>
    <w:uiPriority w:val="99"/>
    <w:unhideWhenUsed/>
    <w:rsid w:val="00496FEE"/>
    <w:pPr>
      <w:tabs>
        <w:tab w:val="center" w:pos="4320"/>
        <w:tab w:val="right" w:pos="8640"/>
      </w:tabs>
    </w:pPr>
  </w:style>
  <w:style w:type="character" w:customStyle="1" w:styleId="HeaderChar">
    <w:name w:val="Header Char"/>
    <w:basedOn w:val="DefaultParagraphFont"/>
    <w:link w:val="Header"/>
    <w:uiPriority w:val="99"/>
    <w:rsid w:val="00496FEE"/>
  </w:style>
  <w:style w:type="paragraph" w:styleId="Footer">
    <w:name w:val="footer"/>
    <w:basedOn w:val="Normal"/>
    <w:link w:val="FooterChar"/>
    <w:uiPriority w:val="99"/>
    <w:unhideWhenUsed/>
    <w:rsid w:val="00496FEE"/>
    <w:pPr>
      <w:tabs>
        <w:tab w:val="center" w:pos="4320"/>
        <w:tab w:val="right" w:pos="8640"/>
      </w:tabs>
    </w:pPr>
  </w:style>
  <w:style w:type="character" w:customStyle="1" w:styleId="FooterChar">
    <w:name w:val="Footer Char"/>
    <w:basedOn w:val="DefaultParagraphFont"/>
    <w:link w:val="Footer"/>
    <w:uiPriority w:val="99"/>
    <w:rsid w:val="00496FEE"/>
  </w:style>
  <w:style w:type="paragraph" w:styleId="ListParagraph">
    <w:name w:val="List Paragraph"/>
    <w:basedOn w:val="Normal"/>
    <w:link w:val="ListParagraphChar"/>
    <w:uiPriority w:val="34"/>
    <w:qFormat/>
    <w:rsid w:val="00496FEE"/>
    <w:pPr>
      <w:ind w:left="720"/>
      <w:contextualSpacing/>
    </w:pPr>
  </w:style>
  <w:style w:type="character" w:customStyle="1" w:styleId="ListParagraphChar">
    <w:name w:val="List Paragraph Char"/>
    <w:basedOn w:val="DefaultParagraphFont"/>
    <w:link w:val="ListParagraph"/>
    <w:uiPriority w:val="34"/>
    <w:locked/>
    <w:rsid w:val="00496FEE"/>
  </w:style>
  <w:style w:type="character" w:customStyle="1" w:styleId="Heading1Char">
    <w:name w:val="Heading 1 Char"/>
    <w:basedOn w:val="DefaultParagraphFont"/>
    <w:link w:val="Heading1"/>
    <w:uiPriority w:val="99"/>
    <w:rsid w:val="00020B24"/>
    <w:rPr>
      <w:rFonts w:asciiTheme="majorHAnsi" w:eastAsia="Times New Roman" w:hAnsiTheme="majorHAnsi" w:cs="Times New Roman"/>
      <w:b/>
      <w:bCs/>
      <w:color w:val="E41D17"/>
      <w:sz w:val="28"/>
      <w:szCs w:val="28"/>
      <w:lang w:eastAsia="de-AT"/>
    </w:rPr>
  </w:style>
  <w:style w:type="character" w:customStyle="1" w:styleId="Heading3Char">
    <w:name w:val="Heading 3 Char"/>
    <w:basedOn w:val="DefaultParagraphFont"/>
    <w:link w:val="Heading3"/>
    <w:uiPriority w:val="99"/>
    <w:rsid w:val="000B0FE4"/>
    <w:rPr>
      <w:rFonts w:asciiTheme="majorHAnsi" w:eastAsia="Times New Roman" w:hAnsiTheme="majorHAnsi" w:cs="Times New Roman"/>
      <w:b/>
      <w:bCs/>
      <w:color w:val="1A9DC9"/>
      <w:lang w:val="de-AT" w:eastAsia="de-AT"/>
    </w:rPr>
  </w:style>
  <w:style w:type="table" w:styleId="TableGrid">
    <w:name w:val="Table Grid"/>
    <w:basedOn w:val="TableNormal"/>
    <w:uiPriority w:val="59"/>
    <w:rsid w:val="00434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650AC"/>
    <w:rPr>
      <w:sz w:val="18"/>
      <w:szCs w:val="18"/>
    </w:rPr>
  </w:style>
  <w:style w:type="paragraph" w:styleId="CommentText">
    <w:name w:val="annotation text"/>
    <w:basedOn w:val="Normal"/>
    <w:link w:val="CommentTextChar"/>
    <w:uiPriority w:val="99"/>
    <w:semiHidden/>
    <w:unhideWhenUsed/>
    <w:rsid w:val="00A650AC"/>
    <w:pPr>
      <w:spacing w:after="120"/>
      <w:ind w:left="510"/>
    </w:pPr>
    <w:rPr>
      <w:rFonts w:ascii="Tahoma" w:eastAsia="Calibri" w:hAnsi="Tahoma" w:cs="Times New Roman"/>
      <w:lang w:val="en-US"/>
    </w:rPr>
  </w:style>
  <w:style w:type="character" w:customStyle="1" w:styleId="CommentTextChar">
    <w:name w:val="Comment Text Char"/>
    <w:basedOn w:val="DefaultParagraphFont"/>
    <w:link w:val="CommentText"/>
    <w:uiPriority w:val="99"/>
    <w:semiHidden/>
    <w:rsid w:val="00A650AC"/>
    <w:rPr>
      <w:rFonts w:ascii="Tahoma" w:eastAsia="Calibri" w:hAnsi="Tahoma" w:cs="Times New Roman"/>
      <w:lang w:val="en-US"/>
    </w:rPr>
  </w:style>
  <w:style w:type="character" w:styleId="Hyperlink">
    <w:name w:val="Hyperlink"/>
    <w:basedOn w:val="DefaultParagraphFont"/>
    <w:uiPriority w:val="99"/>
    <w:unhideWhenUsed/>
    <w:rsid w:val="008F1F3C"/>
    <w:rPr>
      <w:color w:val="0000FF" w:themeColor="hyperlink"/>
      <w:u w:val="single"/>
    </w:rPr>
  </w:style>
  <w:style w:type="character" w:styleId="FollowedHyperlink">
    <w:name w:val="FollowedHyperlink"/>
    <w:basedOn w:val="DefaultParagraphFont"/>
    <w:uiPriority w:val="99"/>
    <w:semiHidden/>
    <w:unhideWhenUsed/>
    <w:rsid w:val="00FA0E9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363787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bc.co.uk/news/education-19923891"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zproxy.bcu.ac.uk:2055/science/article/pii/S027656241200042X?via=ihub"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facebook.com/estepproject/videos?ref=page_interna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eera-ecer.de/about/ethical-guidelin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4CA3BD-5A18-4112-86B6-4DAF6452C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4094</Words>
  <Characters>23339</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ESTEP Project Trainee’s Guide</vt:lpstr>
    </vt:vector>
  </TitlesOfParts>
  <Company/>
  <LinksUpToDate>false</LinksUpToDate>
  <CharactersWithSpaces>27379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ESTEP Project Trainee’s Guide</dc:title>
  <dc:subject/>
  <dc:creator>Birmingham City University</dc:creator>
  <cp:keywords/>
  <dc:description/>
  <cp:lastModifiedBy>Netta Pickett</cp:lastModifiedBy>
  <cp:revision>2</cp:revision>
  <cp:lastPrinted>2015-02-26T11:33:00Z</cp:lastPrinted>
  <dcterms:created xsi:type="dcterms:W3CDTF">2015-02-27T16:20:00Z</dcterms:created>
  <dcterms:modified xsi:type="dcterms:W3CDTF">2015-02-27T16:20:00Z</dcterms:modified>
</cp:coreProperties>
</file>