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41BAF" w:rsidR="00B11712" w:rsidP="00B11712" w:rsidRDefault="00B11712">
      <w:pPr>
        <w:rPr>
          <w:b/>
          <w:u w:val="single"/>
          <w:lang w:val="en-US"/>
        </w:rPr>
      </w:pPr>
      <w:r w:rsidRPr="00A41BAF">
        <w:rPr>
          <w:b/>
          <w:u w:val="single"/>
          <w:lang w:val="en-US"/>
        </w:rPr>
        <w:t>Guidelines</w:t>
      </w:r>
    </w:p>
    <w:p w:rsidRPr="00A41BAF" w:rsidR="00B11712" w:rsidP="00A41BAF" w:rsidRDefault="00A41BAF">
      <w:pPr>
        <w:jc w:val="both"/>
        <w:rPr>
          <w:lang w:val="en-US"/>
        </w:rPr>
      </w:pPr>
      <w:r w:rsidRPr="00A41BAF">
        <w:rPr>
          <w:lang w:val="en-US"/>
        </w:rPr>
        <w:t xml:space="preserve">Dear </w:t>
      </w:r>
      <w:proofErr w:type="spellStart"/>
      <w:r w:rsidRPr="00A41BAF">
        <w:rPr>
          <w:lang w:val="en-US"/>
        </w:rPr>
        <w:t>iMuSciCA</w:t>
      </w:r>
      <w:proofErr w:type="spellEnd"/>
      <w:r w:rsidRPr="00A41BAF">
        <w:rPr>
          <w:lang w:val="en-US"/>
        </w:rPr>
        <w:t xml:space="preserve"> teachers: It is time to put our knowledge into action. </w:t>
      </w:r>
      <w:r w:rsidRPr="00A41BAF" w:rsidR="00B11712">
        <w:rPr>
          <w:lang w:val="en-US"/>
        </w:rPr>
        <w:t xml:space="preserve">Let’s try to create together an </w:t>
      </w:r>
      <w:proofErr w:type="spellStart"/>
      <w:r w:rsidRPr="00A41BAF" w:rsidR="00B11712">
        <w:rPr>
          <w:lang w:val="en-US"/>
        </w:rPr>
        <w:t>iMuSciCA</w:t>
      </w:r>
      <w:proofErr w:type="spellEnd"/>
      <w:r w:rsidRPr="00A41BAF" w:rsidR="00B11712">
        <w:rPr>
          <w:lang w:val="en-US"/>
        </w:rPr>
        <w:t xml:space="preserve"> educational scenario. </w:t>
      </w:r>
      <w:r w:rsidRPr="00A41BAF" w:rsidR="00B11712">
        <w:rPr>
          <w:b/>
          <w:lang w:val="en-US"/>
        </w:rPr>
        <w:t>An educational scenario consists of one or more lesson plans</w:t>
      </w:r>
      <w:r w:rsidRPr="00A41BAF" w:rsidR="00B11712">
        <w:rPr>
          <w:lang w:val="en-US"/>
        </w:rPr>
        <w:t xml:space="preserve">. Many educational scenarios can be incorporated to a big </w:t>
      </w:r>
      <w:proofErr w:type="spellStart"/>
      <w:r w:rsidRPr="00A41BAF" w:rsidR="00B11712">
        <w:rPr>
          <w:lang w:val="en-US"/>
        </w:rPr>
        <w:t>iMuSciCA</w:t>
      </w:r>
      <w:proofErr w:type="spellEnd"/>
      <w:r w:rsidRPr="00A41BAF" w:rsidR="00B11712">
        <w:rPr>
          <w:lang w:val="en-US"/>
        </w:rPr>
        <w:t xml:space="preserve"> project. An </w:t>
      </w:r>
      <w:proofErr w:type="spellStart"/>
      <w:r w:rsidRPr="00A41BAF" w:rsidR="00B11712">
        <w:rPr>
          <w:lang w:val="en-US"/>
        </w:rPr>
        <w:t>iMuSciCA</w:t>
      </w:r>
      <w:proofErr w:type="spellEnd"/>
      <w:r w:rsidRPr="00A41BAF" w:rsidR="00B11712">
        <w:rPr>
          <w:lang w:val="en-US"/>
        </w:rPr>
        <w:t xml:space="preserve"> scenario includes all inquiry phases (Engage, Imagine, Create, </w:t>
      </w:r>
      <w:r w:rsidRPr="00A41BAF">
        <w:rPr>
          <w:lang w:val="en-US"/>
        </w:rPr>
        <w:t>Analyze</w:t>
      </w:r>
      <w:r w:rsidRPr="00A41BAF" w:rsidR="00B11712">
        <w:rPr>
          <w:lang w:val="en-US"/>
        </w:rPr>
        <w:t xml:space="preserve">, Communicate/Reflect) and all STEAM Fields (E: Engineering/Technology, S: Science/Mathematics, M: Music) </w:t>
      </w:r>
      <w:r w:rsidRPr="00A41BAF" w:rsidR="00B11712">
        <w:rPr>
          <w:i/>
          <w:lang w:val="en-US"/>
        </w:rPr>
        <w:t>at least once.</w:t>
      </w:r>
      <w:r w:rsidRPr="00A41BAF" w:rsidR="00B11712">
        <w:rPr>
          <w:lang w:val="en-US"/>
        </w:rPr>
        <w:t xml:space="preserve"> </w:t>
      </w:r>
    </w:p>
    <w:p w:rsidRPr="00A41BAF" w:rsidR="00A41BAF" w:rsidP="00A41BAF" w:rsidRDefault="00B11712">
      <w:pPr>
        <w:pStyle w:val="Lijstalinea"/>
        <w:numPr>
          <w:ilvl w:val="0"/>
          <w:numId w:val="1"/>
        </w:numPr>
        <w:jc w:val="both"/>
        <w:rPr>
          <w:lang w:val="en-US"/>
        </w:rPr>
      </w:pPr>
      <w:r w:rsidRPr="00A41BAF">
        <w:rPr>
          <w:lang w:val="en-US"/>
        </w:rPr>
        <w:t xml:space="preserve">The inquiry phases can be rearranged following the sequence that you prefer. If you have the “Engage” Phase 2 times, you can copy and paste the “Engage” page (and the same goes for the rest inquiry phases). </w:t>
      </w:r>
    </w:p>
    <w:p w:rsidRPr="00A41BAF" w:rsidR="00A41BAF" w:rsidP="00A41BAF" w:rsidRDefault="00B11712">
      <w:pPr>
        <w:pStyle w:val="Lijstalinea"/>
        <w:numPr>
          <w:ilvl w:val="0"/>
          <w:numId w:val="1"/>
        </w:numPr>
        <w:jc w:val="both"/>
        <w:rPr>
          <w:b/>
          <w:lang w:val="en-US"/>
        </w:rPr>
      </w:pPr>
      <w:r w:rsidRPr="00A41BAF">
        <w:rPr>
          <w:lang w:val="en-US"/>
        </w:rPr>
        <w:t>Make sure that each educational scenario</w:t>
      </w:r>
      <w:r w:rsidRPr="00A41BAF">
        <w:rPr>
          <w:i/>
          <w:lang w:val="en-US"/>
        </w:rPr>
        <w:t xml:space="preserve">: </w:t>
      </w:r>
      <w:r w:rsidRPr="00A41BAF">
        <w:rPr>
          <w:b/>
          <w:i/>
          <w:lang w:val="en-US"/>
        </w:rPr>
        <w:t xml:space="preserve">includes all inquiry phases, addresses all STEAM fields at least once and utilizes the </w:t>
      </w:r>
      <w:proofErr w:type="spellStart"/>
      <w:r w:rsidRPr="00A41BAF">
        <w:rPr>
          <w:b/>
          <w:i/>
          <w:lang w:val="en-US"/>
        </w:rPr>
        <w:t>iMuSciCA</w:t>
      </w:r>
      <w:proofErr w:type="spellEnd"/>
      <w:r w:rsidRPr="00A41BAF">
        <w:rPr>
          <w:b/>
          <w:i/>
          <w:lang w:val="en-US"/>
        </w:rPr>
        <w:t xml:space="preserve"> workbench tools.</w:t>
      </w:r>
      <w:r w:rsidRPr="00A41BAF">
        <w:rPr>
          <w:b/>
          <w:lang w:val="en-US"/>
        </w:rPr>
        <w:t xml:space="preserve"> </w:t>
      </w:r>
    </w:p>
    <w:p w:rsidR="00A41BAF" w:rsidP="00A41BAF" w:rsidRDefault="00B11712">
      <w:pPr>
        <w:pStyle w:val="Lijstalinea"/>
        <w:numPr>
          <w:ilvl w:val="0"/>
          <w:numId w:val="1"/>
        </w:numPr>
        <w:jc w:val="both"/>
        <w:rPr>
          <w:lang w:val="en-US"/>
        </w:rPr>
      </w:pPr>
      <w:r w:rsidRPr="00A41BAF">
        <w:rPr>
          <w:lang w:val="en-US"/>
        </w:rPr>
        <w:t xml:space="preserve">Your educational scenarios can include text, external </w:t>
      </w:r>
      <w:r w:rsidRPr="00A41BAF" w:rsidR="00A41BAF">
        <w:rPr>
          <w:lang w:val="en-US"/>
        </w:rPr>
        <w:t>URL</w:t>
      </w:r>
      <w:r w:rsidRPr="00A41BAF">
        <w:rPr>
          <w:lang w:val="en-US"/>
        </w:rPr>
        <w:t>s, images, videos and other media. Make sure that you add a description above each table you create or below each image that you insert.</w:t>
      </w:r>
    </w:p>
    <w:p w:rsidR="00FE1D06" w:rsidP="00A41BAF" w:rsidRDefault="00FE1D06">
      <w:pPr>
        <w:pStyle w:val="Lijstalinea"/>
        <w:numPr>
          <w:ilvl w:val="0"/>
          <w:numId w:val="1"/>
        </w:numPr>
        <w:jc w:val="both"/>
        <w:rPr>
          <w:lang w:val="en-US"/>
        </w:rPr>
      </w:pPr>
      <w:r>
        <w:rPr>
          <w:lang w:val="en-US"/>
        </w:rPr>
        <w:t>Each inquiry phase may include one or more STEAM fields.</w:t>
      </w:r>
    </w:p>
    <w:p w:rsidRPr="00A41BAF" w:rsidR="0099188C" w:rsidP="00A41BAF" w:rsidRDefault="0099188C">
      <w:pPr>
        <w:pStyle w:val="Lijstalinea"/>
        <w:numPr>
          <w:ilvl w:val="0"/>
          <w:numId w:val="1"/>
        </w:numPr>
        <w:jc w:val="both"/>
        <w:rPr>
          <w:lang w:val="en-US"/>
        </w:rPr>
      </w:pPr>
      <w:r>
        <w:rPr>
          <w:lang w:val="en-US"/>
        </w:rPr>
        <w:t>Each lesson plan may or may not include all inquiry phases.</w:t>
      </w:r>
      <w:r w:rsidR="00FE1D06">
        <w:rPr>
          <w:lang w:val="en-US"/>
        </w:rPr>
        <w:t xml:space="preserve"> </w:t>
      </w:r>
    </w:p>
    <w:p w:rsidR="00B11712" w:rsidP="00A41BAF" w:rsidRDefault="00B11712">
      <w:pPr>
        <w:pStyle w:val="Lijstalinea"/>
        <w:numPr>
          <w:ilvl w:val="0"/>
          <w:numId w:val="1"/>
        </w:numPr>
        <w:jc w:val="both"/>
        <w:rPr>
          <w:lang w:val="en-US"/>
        </w:rPr>
      </w:pPr>
      <w:r w:rsidRPr="00A41BAF">
        <w:rPr>
          <w:lang w:val="en-US"/>
        </w:rPr>
        <w:t xml:space="preserve">The end users of your designed educational scenarios are your students. Make sure that the metadata </w:t>
      </w:r>
      <w:r w:rsidR="0099188C">
        <w:rPr>
          <w:lang w:val="en-US"/>
        </w:rPr>
        <w:t xml:space="preserve">table </w:t>
      </w:r>
      <w:r w:rsidRPr="00A41BAF">
        <w:rPr>
          <w:lang w:val="en-US"/>
        </w:rPr>
        <w:t xml:space="preserve">on top of the scenario provides students and other interested parties with the information needed.  </w:t>
      </w:r>
    </w:p>
    <w:p w:rsidRPr="00A41BAF" w:rsidR="006B4F9F" w:rsidP="00A41BAF" w:rsidRDefault="006B4F9F">
      <w:pPr>
        <w:pStyle w:val="Lijstalinea"/>
        <w:numPr>
          <w:ilvl w:val="0"/>
          <w:numId w:val="1"/>
        </w:numPr>
        <w:jc w:val="both"/>
        <w:rPr>
          <w:lang w:val="en-US"/>
        </w:rPr>
      </w:pPr>
      <w:r>
        <w:rPr>
          <w:lang w:val="en-US"/>
        </w:rPr>
        <w:t xml:space="preserve">Once you </w:t>
      </w:r>
      <w:r w:rsidR="0099188C">
        <w:rPr>
          <w:lang w:val="en-US"/>
        </w:rPr>
        <w:t>finalize your scenario take some time to fill the Educational Scenario Synopsis which provides a short overview of the contents of the scenario. The synopsis doesn’t refer to the lesson plans but on the contents of each inquiry phase. However, you may add the lesson plan name in the remarks.</w:t>
      </w:r>
    </w:p>
    <w:p w:rsidR="00FE1D06" w:rsidP="00FE1D06" w:rsidRDefault="00A41BAF">
      <w:pPr>
        <w:pStyle w:val="Lijstalinea"/>
        <w:numPr>
          <w:ilvl w:val="0"/>
          <w:numId w:val="1"/>
        </w:numPr>
        <w:jc w:val="both"/>
        <w:rPr>
          <w:lang w:val="en-US"/>
        </w:rPr>
      </w:pPr>
      <w:r w:rsidRPr="00A41BAF">
        <w:rPr>
          <w:lang w:val="en-US"/>
        </w:rPr>
        <w:t xml:space="preserve">Once your scenario is finalized please upload it to the </w:t>
      </w:r>
      <w:proofErr w:type="spellStart"/>
      <w:r w:rsidRPr="00A41BAF">
        <w:rPr>
          <w:lang w:val="en-US"/>
        </w:rPr>
        <w:t>iMuSciCA</w:t>
      </w:r>
      <w:proofErr w:type="spellEnd"/>
      <w:r w:rsidRPr="00A41BAF">
        <w:rPr>
          <w:lang w:val="en-US"/>
        </w:rPr>
        <w:t xml:space="preserve"> Summer School 2018 </w:t>
      </w:r>
      <w:hyperlink w:history="1" r:id="rId5">
        <w:r w:rsidRPr="00A41BAF">
          <w:rPr>
            <w:rStyle w:val="Hyperlink"/>
            <w:lang w:val="en-US"/>
          </w:rPr>
          <w:t>online community</w:t>
        </w:r>
      </w:hyperlink>
      <w:r w:rsidRPr="00A41BAF">
        <w:rPr>
          <w:lang w:val="en-US"/>
        </w:rPr>
        <w:t xml:space="preserve">. If you face any difficulty, don’t hesitate to ask the course organizers for help, or email the scenario to </w:t>
      </w:r>
      <w:hyperlink w:history="1" r:id="rId6">
        <w:r w:rsidRPr="00A41BAF">
          <w:rPr>
            <w:rStyle w:val="Hyperlink"/>
            <w:lang w:val="en-US"/>
          </w:rPr>
          <w:t>echaniot@ea.gr</w:t>
        </w:r>
      </w:hyperlink>
      <w:r w:rsidRPr="00A41BAF">
        <w:rPr>
          <w:lang w:val="en-US"/>
        </w:rPr>
        <w:t xml:space="preserve"> </w:t>
      </w:r>
    </w:p>
    <w:p w:rsidRPr="00FE1D06" w:rsidR="00330DFD" w:rsidP="00FE1D06" w:rsidRDefault="00FE1D06">
      <w:pPr>
        <w:pStyle w:val="Lijstalinea"/>
        <w:jc w:val="both"/>
        <w:rPr>
          <w:lang w:val="en-US"/>
        </w:rPr>
      </w:pPr>
      <w:r w:rsidRPr="00FE1D06">
        <w:rPr>
          <w:lang w:val="en-US"/>
        </w:rPr>
        <w:br/>
      </w:r>
      <w:r w:rsidRPr="00FE1D06">
        <w:rPr>
          <w:lang w:val="en-US"/>
        </w:rPr>
        <w:br/>
      </w:r>
    </w:p>
    <w:p w:rsidR="00330DFD" w:rsidRDefault="00330DFD">
      <w:pPr>
        <w:rPr>
          <w:rFonts w:eastAsia="Times New Roman"/>
          <w:sz w:val="48"/>
          <w:lang w:val="en-US" w:eastAsia="el-GR"/>
        </w:rPr>
      </w:pPr>
    </w:p>
    <w:p w:rsidRPr="00A41BAF" w:rsidR="00DB2D62" w:rsidP="00FE1D06" w:rsidRDefault="00831AE5">
      <w:pPr>
        <w:spacing w:line="240" w:lineRule="auto"/>
        <w:rPr>
          <w:rFonts w:eastAsia="Times New Roman"/>
          <w:sz w:val="48"/>
          <w:lang w:val="en-US" w:eastAsia="el-GR"/>
        </w:rPr>
      </w:pPr>
      <w:r>
        <w:rPr>
          <w:rFonts w:eastAsia="Times New Roman"/>
          <w:sz w:val="48"/>
          <w:lang w:val="en-US" w:eastAsia="el-GR"/>
        </w:rPr>
        <w:lastRenderedPageBreak/>
        <w:t xml:space="preserve">                                 </w:t>
      </w:r>
      <w:proofErr w:type="spellStart"/>
      <w:r w:rsidRPr="00A41BAF" w:rsidR="00DB2D62">
        <w:rPr>
          <w:rFonts w:eastAsia="Times New Roman"/>
          <w:sz w:val="48"/>
          <w:lang w:val="en-US" w:eastAsia="el-GR"/>
        </w:rPr>
        <w:t>iMuSciCA</w:t>
      </w:r>
      <w:proofErr w:type="spellEnd"/>
      <w:r w:rsidRPr="00A41BAF" w:rsidR="00DB2D62">
        <w:rPr>
          <w:rFonts w:eastAsia="Times New Roman"/>
          <w:sz w:val="48"/>
          <w:lang w:val="en-US" w:eastAsia="el-GR"/>
        </w:rPr>
        <w:t xml:space="preserve"> educational Scenario </w:t>
      </w:r>
      <w:proofErr w:type="spellStart"/>
      <w:r w:rsidR="0099188C">
        <w:rPr>
          <w:rFonts w:eastAsia="Times New Roman"/>
          <w:sz w:val="48"/>
          <w:lang w:val="en-US" w:eastAsia="el-GR"/>
        </w:rPr>
        <w:t>Metdata</w:t>
      </w:r>
      <w:proofErr w:type="spellEnd"/>
    </w:p>
    <w:p w:rsidRPr="00DB2D62" w:rsidR="00DB2D62" w:rsidP="00FE1D06" w:rsidRDefault="00DB2D62">
      <w:pPr>
        <w:spacing w:after="0" w:line="240" w:lineRule="auto"/>
        <w:rPr>
          <w:rFonts w:ascii="Times New Roman" w:hAnsi="Times New Roman" w:eastAsia="Times New Roman" w:cs="Times New Roman"/>
          <w:sz w:val="24"/>
          <w:szCs w:val="24"/>
          <w:lang w:val="en-US" w:eastAsia="el-GR"/>
        </w:rPr>
      </w:pPr>
    </w:p>
    <w:tbl>
      <w:tblPr>
        <w:tblW w:w="0" w:type="auto"/>
        <w:tblCellMar>
          <w:top w:w="15" w:type="dxa"/>
          <w:left w:w="15" w:type="dxa"/>
          <w:bottom w:w="15" w:type="dxa"/>
          <w:right w:w="15" w:type="dxa"/>
        </w:tblCellMar>
        <w:tblLook w:val="04A0" w:firstRow="1" w:lastRow="0" w:firstColumn="1" w:lastColumn="0" w:noHBand="0" w:noVBand="1"/>
      </w:tblPr>
      <w:tblGrid>
        <w:gridCol w:w="2149"/>
        <w:gridCol w:w="2992"/>
        <w:gridCol w:w="2977"/>
        <w:gridCol w:w="5824"/>
      </w:tblGrid>
      <w:tr w:rsidRPr="00DB2D62" w:rsidR="00DB2D62" w:rsidTr="00DB2D62">
        <w:trPr>
          <w:trHeight w:val="300"/>
        </w:trPr>
        <w:tc>
          <w:tcPr>
            <w:tcW w:w="0" w:type="auto"/>
            <w:tcBorders>
              <w:top w:val="single" w:color="808080" w:sz="6" w:space="0"/>
              <w:left w:val="single" w:color="000000" w:sz="6" w:space="0"/>
              <w:bottom w:val="dotted" w:color="808080" w:sz="6" w:space="0"/>
              <w:right w:val="dotted" w:color="808080" w:sz="6" w:space="0"/>
            </w:tcBorders>
            <w:shd w:val="clear" w:color="auto" w:fill="FDE9D9"/>
            <w:tcMar>
              <w:top w:w="100" w:type="dxa"/>
              <w:left w:w="100" w:type="dxa"/>
              <w:bottom w:w="100" w:type="dxa"/>
              <w:right w:w="100" w:type="dxa"/>
            </w:tcMar>
            <w:hideMark/>
          </w:tcPr>
          <w:p w:rsidRPr="00FE1D06" w:rsidR="00DB2D62" w:rsidP="00DB2D62" w:rsidRDefault="00DB2D62">
            <w:pPr>
              <w:spacing w:before="60" w:after="0" w:line="240" w:lineRule="auto"/>
              <w:jc w:val="center"/>
              <w:rPr>
                <w:rFonts w:ascii="Times New Roman" w:hAnsi="Times New Roman" w:eastAsia="Times New Roman" w:cs="Times New Roman"/>
                <w:szCs w:val="24"/>
                <w:lang w:val="en-US" w:eastAsia="el-GR"/>
              </w:rPr>
            </w:pPr>
            <w:r w:rsidRPr="00FE1D06">
              <w:rPr>
                <w:rFonts w:ascii="Calibri" w:hAnsi="Calibri" w:eastAsia="Times New Roman" w:cs="Calibri"/>
                <w:b/>
                <w:bCs/>
                <w:color w:val="000000"/>
                <w:szCs w:val="20"/>
                <w:lang w:val="en-US" w:eastAsia="el-GR"/>
              </w:rPr>
              <w:t>Title:</w:t>
            </w:r>
          </w:p>
        </w:tc>
        <w:tc>
          <w:tcPr>
            <w:tcW w:w="11793" w:type="dxa"/>
            <w:gridSpan w:val="3"/>
            <w:tcBorders>
              <w:top w:val="single" w:color="808080" w:sz="6" w:space="0"/>
              <w:left w:val="dotted" w:color="808080" w:sz="6" w:space="0"/>
              <w:bottom w:val="dotted" w:color="808080" w:sz="6" w:space="0"/>
              <w:right w:val="single" w:color="000000" w:sz="6" w:space="0"/>
            </w:tcBorders>
            <w:tcMar>
              <w:top w:w="100" w:type="dxa"/>
              <w:left w:w="100" w:type="dxa"/>
              <w:bottom w:w="100" w:type="dxa"/>
              <w:right w:w="100" w:type="dxa"/>
            </w:tcMar>
            <w:hideMark/>
          </w:tcPr>
          <w:p w:rsidRPr="00FE1D06" w:rsidR="00DB2D62" w:rsidP="00DB2D62" w:rsidRDefault="00DB2D62">
            <w:pPr>
              <w:spacing w:before="60" w:after="0" w:line="240" w:lineRule="auto"/>
              <w:rPr>
                <w:rFonts w:ascii="Times New Roman" w:hAnsi="Times New Roman" w:eastAsia="Times New Roman" w:cs="Times New Roman"/>
                <w:szCs w:val="24"/>
                <w:lang w:val="en-US" w:eastAsia="el-GR"/>
              </w:rPr>
            </w:pPr>
            <w:r w:rsidRPr="00FE1D06">
              <w:rPr>
                <w:rFonts w:ascii="Calibri" w:hAnsi="Calibri" w:eastAsia="Times New Roman" w:cs="Calibri"/>
                <w:b/>
                <w:bCs/>
                <w:color w:val="000000"/>
                <w:lang w:val="en-US" w:eastAsia="el-GR"/>
              </w:rPr>
              <w:t>Scenario:</w:t>
            </w:r>
            <w:r w:rsidR="00526238">
              <w:rPr>
                <w:rFonts w:ascii="Calibri" w:hAnsi="Calibri" w:eastAsia="Times New Roman" w:cs="Calibri"/>
                <w:b/>
                <w:bCs/>
                <w:color w:val="000000"/>
                <w:lang w:val="en-US" w:eastAsia="el-GR"/>
              </w:rPr>
              <w:t xml:space="preserve"> Pentatonic</w:t>
            </w:r>
          </w:p>
        </w:tc>
      </w:tr>
      <w:tr w:rsidRPr="00DB2D62" w:rsidR="00DB2D62" w:rsidTr="00DB2D62">
        <w:trPr>
          <w:trHeight w:val="380"/>
        </w:trPr>
        <w:tc>
          <w:tcPr>
            <w:tcW w:w="0" w:type="auto"/>
            <w:tcBorders>
              <w:top w:val="dotted" w:color="808080" w:sz="6" w:space="0"/>
              <w:left w:val="single" w:color="000000" w:sz="6" w:space="0"/>
              <w:bottom w:val="dotted" w:color="808080" w:sz="6" w:space="0"/>
              <w:right w:val="dotted" w:color="808080" w:sz="6" w:space="0"/>
            </w:tcBorders>
            <w:shd w:val="clear" w:color="auto" w:fill="FDE9D9"/>
            <w:tcMar>
              <w:top w:w="100" w:type="dxa"/>
              <w:left w:w="100" w:type="dxa"/>
              <w:bottom w:w="100" w:type="dxa"/>
              <w:right w:w="100" w:type="dxa"/>
            </w:tcMar>
            <w:hideMark/>
          </w:tcPr>
          <w:p w:rsidRPr="00FE1D06" w:rsidR="00DB2D62" w:rsidP="00DB2D62" w:rsidRDefault="00DB2D62">
            <w:pPr>
              <w:spacing w:before="60" w:after="0" w:line="240" w:lineRule="auto"/>
              <w:jc w:val="center"/>
              <w:rPr>
                <w:rFonts w:ascii="Times New Roman" w:hAnsi="Times New Roman" w:eastAsia="Times New Roman" w:cs="Times New Roman"/>
                <w:szCs w:val="24"/>
                <w:lang w:val="en-US" w:eastAsia="el-GR"/>
              </w:rPr>
            </w:pPr>
            <w:r w:rsidRPr="00FE1D06">
              <w:rPr>
                <w:rFonts w:ascii="Calibri" w:hAnsi="Calibri" w:eastAsia="Times New Roman" w:cs="Calibri"/>
                <w:color w:val="000000"/>
                <w:szCs w:val="20"/>
                <w:lang w:val="en-US" w:eastAsia="el-GR"/>
              </w:rPr>
              <w:t>Keywords:</w:t>
            </w:r>
          </w:p>
        </w:tc>
        <w:tc>
          <w:tcPr>
            <w:tcW w:w="11793" w:type="dxa"/>
            <w:gridSpan w:val="3"/>
            <w:tcBorders>
              <w:top w:val="dotted" w:color="808080" w:sz="6" w:space="0"/>
              <w:left w:val="dotted" w:color="808080" w:sz="6" w:space="0"/>
              <w:bottom w:val="dotted" w:color="808080" w:sz="6" w:space="0"/>
              <w:right w:val="single" w:color="000000" w:sz="6" w:space="0"/>
            </w:tcBorders>
            <w:tcMar>
              <w:top w:w="100" w:type="dxa"/>
              <w:left w:w="100" w:type="dxa"/>
              <w:bottom w:w="100" w:type="dxa"/>
              <w:right w:w="100" w:type="dxa"/>
            </w:tcMar>
            <w:hideMark/>
          </w:tcPr>
          <w:p w:rsidRPr="00FE1D06" w:rsidR="00DB2D62" w:rsidP="00DB2D62" w:rsidRDefault="00DB2D62">
            <w:pPr>
              <w:spacing w:before="60" w:after="0" w:line="240" w:lineRule="auto"/>
              <w:rPr>
                <w:rFonts w:ascii="Times New Roman" w:hAnsi="Times New Roman" w:eastAsia="Times New Roman" w:cs="Times New Roman"/>
                <w:szCs w:val="24"/>
                <w:lang w:val="en-US" w:eastAsia="el-GR"/>
              </w:rPr>
            </w:pPr>
          </w:p>
        </w:tc>
      </w:tr>
      <w:tr w:rsidRPr="00DB2D62" w:rsidR="00DB2D62" w:rsidTr="00DB2D62">
        <w:trPr>
          <w:trHeight w:val="555"/>
        </w:trPr>
        <w:tc>
          <w:tcPr>
            <w:tcW w:w="0" w:type="auto"/>
            <w:tcBorders>
              <w:top w:val="dotted" w:color="808080" w:sz="6" w:space="0"/>
              <w:left w:val="single" w:color="000000" w:sz="6" w:space="0"/>
              <w:bottom w:val="dotted" w:color="808080" w:sz="6" w:space="0"/>
              <w:right w:val="dotted" w:color="808080" w:sz="6" w:space="0"/>
            </w:tcBorders>
            <w:shd w:val="clear" w:color="auto" w:fill="FDE9D9"/>
            <w:tcMar>
              <w:top w:w="100" w:type="dxa"/>
              <w:left w:w="100" w:type="dxa"/>
              <w:bottom w:w="100" w:type="dxa"/>
              <w:right w:w="100" w:type="dxa"/>
            </w:tcMar>
            <w:hideMark/>
          </w:tcPr>
          <w:p w:rsidRPr="00FE1D06" w:rsidR="00DB2D62" w:rsidP="00DB2D62" w:rsidRDefault="00DB2D62">
            <w:pPr>
              <w:spacing w:before="60" w:after="0" w:line="240" w:lineRule="auto"/>
              <w:jc w:val="center"/>
              <w:rPr>
                <w:rFonts w:ascii="Times New Roman" w:hAnsi="Times New Roman" w:eastAsia="Times New Roman" w:cs="Times New Roman"/>
                <w:szCs w:val="24"/>
                <w:lang w:val="en-US" w:eastAsia="el-GR"/>
              </w:rPr>
            </w:pPr>
            <w:r w:rsidRPr="00FE1D06">
              <w:rPr>
                <w:rFonts w:ascii="Calibri" w:hAnsi="Calibri" w:eastAsia="Times New Roman" w:cs="Calibri"/>
                <w:color w:val="000000"/>
                <w:szCs w:val="20"/>
                <w:lang w:val="en-US" w:eastAsia="el-GR"/>
              </w:rPr>
              <w:t>Short Description:</w:t>
            </w:r>
          </w:p>
        </w:tc>
        <w:tc>
          <w:tcPr>
            <w:tcW w:w="11793" w:type="dxa"/>
            <w:gridSpan w:val="3"/>
            <w:tcBorders>
              <w:top w:val="dotted" w:color="808080" w:sz="6" w:space="0"/>
              <w:left w:val="dotted" w:color="808080" w:sz="6" w:space="0"/>
              <w:bottom w:val="dotted" w:color="808080" w:sz="6" w:space="0"/>
              <w:right w:val="single" w:color="000000" w:sz="6" w:space="0"/>
            </w:tcBorders>
            <w:tcMar>
              <w:top w:w="100" w:type="dxa"/>
              <w:left w:w="100" w:type="dxa"/>
              <w:bottom w:w="100" w:type="dxa"/>
              <w:right w:w="100" w:type="dxa"/>
            </w:tcMar>
            <w:hideMark/>
          </w:tcPr>
          <w:p w:rsidRPr="00FE1D06" w:rsidR="00DB2D62" w:rsidP="00DB2D62" w:rsidRDefault="00DB2D62">
            <w:pPr>
              <w:spacing w:before="60" w:after="0" w:line="240" w:lineRule="auto"/>
              <w:rPr>
                <w:rFonts w:ascii="Times New Roman" w:hAnsi="Times New Roman" w:eastAsia="Times New Roman" w:cs="Times New Roman"/>
                <w:szCs w:val="24"/>
                <w:lang w:val="en-US" w:eastAsia="el-GR"/>
              </w:rPr>
            </w:pPr>
          </w:p>
        </w:tc>
      </w:tr>
      <w:tr w:rsidRPr="00A41BAF" w:rsidR="00DB2D62" w:rsidTr="00DB2D62">
        <w:trPr>
          <w:trHeight w:val="1520"/>
        </w:trPr>
        <w:tc>
          <w:tcPr>
            <w:tcW w:w="0" w:type="auto"/>
            <w:tcBorders>
              <w:top w:val="dotted" w:color="808080" w:sz="6" w:space="0"/>
              <w:left w:val="single" w:color="000000" w:sz="6" w:space="0"/>
              <w:bottom w:val="dotted" w:color="808080" w:sz="6" w:space="0"/>
              <w:right w:val="dotted" w:color="808080" w:sz="6" w:space="0"/>
            </w:tcBorders>
            <w:shd w:val="clear" w:color="auto" w:fill="FDE9D9"/>
            <w:tcMar>
              <w:top w:w="100" w:type="dxa"/>
              <w:left w:w="100" w:type="dxa"/>
              <w:bottom w:w="100" w:type="dxa"/>
              <w:right w:w="100" w:type="dxa"/>
            </w:tcMar>
            <w:hideMark/>
          </w:tcPr>
          <w:p w:rsidRPr="00FE1D06" w:rsidR="00DB2D62" w:rsidP="00DB2D62" w:rsidRDefault="00DB2D62">
            <w:pPr>
              <w:spacing w:before="60" w:after="0" w:line="240" w:lineRule="auto"/>
              <w:jc w:val="center"/>
              <w:rPr>
                <w:rFonts w:ascii="Times New Roman" w:hAnsi="Times New Roman" w:eastAsia="Times New Roman" w:cs="Times New Roman"/>
                <w:szCs w:val="24"/>
                <w:lang w:val="en-US" w:eastAsia="el-GR"/>
              </w:rPr>
            </w:pPr>
            <w:r w:rsidRPr="00FE1D06">
              <w:rPr>
                <w:rFonts w:ascii="Calibri" w:hAnsi="Calibri" w:eastAsia="Times New Roman" w:cs="Calibri"/>
                <w:color w:val="000000"/>
                <w:szCs w:val="20"/>
                <w:lang w:val="en-US" w:eastAsia="el-GR"/>
              </w:rPr>
              <w:t>Lesson Plans included:</w:t>
            </w:r>
          </w:p>
        </w:tc>
        <w:tc>
          <w:tcPr>
            <w:tcW w:w="2992" w:type="dxa"/>
            <w:tcBorders>
              <w:top w:val="dotted" w:color="808080" w:sz="6" w:space="0"/>
              <w:left w:val="dotted" w:color="808080" w:sz="6" w:space="0"/>
              <w:bottom w:val="dotted" w:color="808080" w:sz="6" w:space="0"/>
              <w:right w:val="single" w:color="000000" w:sz="6" w:space="0"/>
            </w:tcBorders>
            <w:tcMar>
              <w:top w:w="100" w:type="dxa"/>
              <w:left w:w="100" w:type="dxa"/>
              <w:bottom w:w="100" w:type="dxa"/>
              <w:right w:w="100" w:type="dxa"/>
            </w:tcMar>
            <w:hideMark/>
          </w:tcPr>
          <w:p w:rsidRPr="00FE1D06" w:rsidR="00DB2D62" w:rsidP="00DB2D62" w:rsidRDefault="00DB2D62">
            <w:pPr>
              <w:spacing w:before="60" w:after="0" w:line="240" w:lineRule="auto"/>
              <w:jc w:val="center"/>
              <w:rPr>
                <w:rFonts w:ascii="Times New Roman" w:hAnsi="Times New Roman" w:eastAsia="Times New Roman" w:cs="Times New Roman"/>
                <w:szCs w:val="24"/>
                <w:lang w:val="en-US" w:eastAsia="el-GR"/>
              </w:rPr>
            </w:pPr>
            <w:r w:rsidRPr="00FE1D06">
              <w:rPr>
                <w:rFonts w:ascii="Calibri" w:hAnsi="Calibri" w:eastAsia="Times New Roman" w:cs="Calibri"/>
                <w:color w:val="000000"/>
                <w:szCs w:val="24"/>
                <w:lang w:val="en-US" w:eastAsia="el-GR"/>
              </w:rPr>
              <w:t>Lesson Plan 1:</w:t>
            </w:r>
            <w:r w:rsidRPr="00FE1D06" w:rsidR="00A41BAF">
              <w:rPr>
                <w:rFonts w:ascii="Calibri" w:hAnsi="Calibri" w:eastAsia="Times New Roman" w:cs="Calibri"/>
                <w:color w:val="000000"/>
                <w:szCs w:val="24"/>
                <w:lang w:val="en-US" w:eastAsia="el-GR"/>
              </w:rPr>
              <w:t xml:space="preserve"> </w:t>
            </w:r>
          </w:p>
          <w:p w:rsidRPr="00FE1D06" w:rsidR="00A41BAF" w:rsidP="00DB2D62" w:rsidRDefault="00DB2D62">
            <w:pPr>
              <w:spacing w:before="60" w:after="0" w:line="240" w:lineRule="auto"/>
              <w:jc w:val="center"/>
              <w:rPr>
                <w:rFonts w:ascii="Calibri" w:hAnsi="Calibri" w:eastAsia="Times New Roman" w:cs="Calibri"/>
                <w:color w:val="000000"/>
                <w:szCs w:val="24"/>
                <w:lang w:val="en-US" w:eastAsia="el-GR"/>
              </w:rPr>
            </w:pPr>
            <w:r w:rsidRPr="00FE1D06">
              <w:rPr>
                <w:rFonts w:ascii="Calibri" w:hAnsi="Calibri" w:eastAsia="Times New Roman" w:cs="Calibri"/>
                <w:color w:val="000000"/>
                <w:szCs w:val="24"/>
                <w:lang w:val="en-US" w:eastAsia="el-GR"/>
              </w:rPr>
              <w:t>Lesson Plan 2:</w:t>
            </w:r>
          </w:p>
          <w:p w:rsidRPr="00FE1D06" w:rsidR="00DB2D62" w:rsidP="00DB2D62" w:rsidRDefault="00A41BAF">
            <w:pPr>
              <w:spacing w:before="60" w:after="0" w:line="240" w:lineRule="auto"/>
              <w:jc w:val="center"/>
              <w:rPr>
                <w:rFonts w:ascii="Times New Roman" w:hAnsi="Times New Roman" w:eastAsia="Times New Roman" w:cs="Times New Roman"/>
                <w:szCs w:val="24"/>
                <w:lang w:val="en-US" w:eastAsia="el-GR"/>
              </w:rPr>
            </w:pPr>
            <w:r w:rsidRPr="00FE1D06">
              <w:rPr>
                <w:rFonts w:ascii="Calibri" w:hAnsi="Calibri" w:eastAsia="Times New Roman" w:cs="Calibri"/>
                <w:color w:val="000000"/>
                <w:szCs w:val="24"/>
                <w:lang w:val="en-US" w:eastAsia="el-GR"/>
              </w:rPr>
              <w:t xml:space="preserve">Lesson Plan 3: </w:t>
            </w:r>
          </w:p>
        </w:tc>
        <w:tc>
          <w:tcPr>
            <w:tcW w:w="2977" w:type="dxa"/>
            <w:tcBorders>
              <w:top w:val="dotted" w:color="808080" w:sz="6" w:space="0"/>
              <w:left w:val="single" w:color="000000" w:sz="6" w:space="0"/>
              <w:bottom w:val="dotted" w:color="808080" w:sz="6" w:space="0"/>
              <w:right w:val="single" w:color="000000" w:sz="6" w:space="0"/>
            </w:tcBorders>
            <w:shd w:val="clear" w:color="auto" w:fill="FBE4D5"/>
            <w:tcMar>
              <w:top w:w="20" w:type="dxa"/>
              <w:left w:w="20" w:type="dxa"/>
              <w:bottom w:w="20" w:type="dxa"/>
              <w:right w:w="20" w:type="dxa"/>
            </w:tcMar>
            <w:hideMark/>
          </w:tcPr>
          <w:p w:rsidRPr="00FE1D06" w:rsidR="00DB2D62" w:rsidP="00DB2D62" w:rsidRDefault="00DB2D62">
            <w:pPr>
              <w:spacing w:before="60" w:after="0" w:line="240" w:lineRule="auto"/>
              <w:jc w:val="center"/>
              <w:rPr>
                <w:rFonts w:ascii="Times New Roman" w:hAnsi="Times New Roman" w:eastAsia="Times New Roman" w:cs="Times New Roman"/>
                <w:szCs w:val="24"/>
                <w:lang w:val="en-US" w:eastAsia="el-GR"/>
              </w:rPr>
            </w:pPr>
            <w:r w:rsidRPr="00FE1D06">
              <w:rPr>
                <w:rFonts w:ascii="Calibri" w:hAnsi="Calibri" w:eastAsia="Times New Roman" w:cs="Calibri"/>
                <w:color w:val="000000"/>
                <w:szCs w:val="20"/>
                <w:lang w:val="en-US" w:eastAsia="el-GR"/>
              </w:rPr>
              <w:t>Date:</w:t>
            </w:r>
          </w:p>
        </w:tc>
        <w:tc>
          <w:tcPr>
            <w:tcW w:w="5824" w:type="dxa"/>
            <w:tcBorders>
              <w:top w:val="dotted" w:color="808080" w:sz="6" w:space="0"/>
              <w:left w:val="single" w:color="000000" w:sz="6" w:space="0"/>
              <w:bottom w:val="dotted" w:color="808080" w:sz="6" w:space="0"/>
              <w:right w:val="single" w:color="000000" w:sz="6" w:space="0"/>
            </w:tcBorders>
            <w:tcMar>
              <w:top w:w="20" w:type="dxa"/>
              <w:left w:w="20" w:type="dxa"/>
              <w:bottom w:w="20" w:type="dxa"/>
              <w:right w:w="20" w:type="dxa"/>
            </w:tcMar>
            <w:hideMark/>
          </w:tcPr>
          <w:p w:rsidRPr="00FE1D06" w:rsidR="00DB2D62" w:rsidP="00DB2D62" w:rsidRDefault="00DB2D62">
            <w:pPr>
              <w:spacing w:before="60" w:after="0" w:line="240" w:lineRule="auto"/>
              <w:jc w:val="center"/>
              <w:rPr>
                <w:rFonts w:ascii="Times New Roman" w:hAnsi="Times New Roman" w:eastAsia="Times New Roman" w:cs="Times New Roman"/>
                <w:szCs w:val="24"/>
                <w:lang w:val="en-US" w:eastAsia="el-GR"/>
              </w:rPr>
            </w:pPr>
            <w:r w:rsidRPr="00FE1D06">
              <w:rPr>
                <w:rFonts w:ascii="Calibri" w:hAnsi="Calibri" w:eastAsia="Times New Roman" w:cs="Calibri"/>
                <w:color w:val="000000"/>
                <w:szCs w:val="20"/>
                <w:lang w:val="en-US" w:eastAsia="el-GR"/>
              </w:rPr>
              <w:t>DD/MM/YYYY</w:t>
            </w:r>
          </w:p>
        </w:tc>
      </w:tr>
      <w:tr w:rsidRPr="00A41BAF" w:rsidR="00DB2D62" w:rsidTr="00DB2D62">
        <w:trPr>
          <w:trHeight w:val="660"/>
        </w:trPr>
        <w:tc>
          <w:tcPr>
            <w:tcW w:w="0" w:type="auto"/>
            <w:tcBorders>
              <w:top w:val="dotted" w:color="808080" w:sz="6" w:space="0"/>
              <w:left w:val="single" w:color="000000" w:sz="6" w:space="0"/>
              <w:bottom w:val="dotted" w:color="808080" w:sz="6" w:space="0"/>
              <w:right w:val="dotted" w:color="808080" w:sz="6" w:space="0"/>
            </w:tcBorders>
            <w:shd w:val="clear" w:color="auto" w:fill="FDE9D9"/>
            <w:tcMar>
              <w:top w:w="100" w:type="dxa"/>
              <w:left w:w="100" w:type="dxa"/>
              <w:bottom w:w="100" w:type="dxa"/>
              <w:right w:w="100" w:type="dxa"/>
            </w:tcMar>
            <w:hideMark/>
          </w:tcPr>
          <w:p w:rsidRPr="00FE1D06" w:rsidR="00DB2D62" w:rsidP="00DB2D62" w:rsidRDefault="00DB2D62">
            <w:pPr>
              <w:spacing w:before="60" w:after="0" w:line="240" w:lineRule="auto"/>
              <w:jc w:val="center"/>
              <w:rPr>
                <w:rFonts w:ascii="Times New Roman" w:hAnsi="Times New Roman" w:eastAsia="Times New Roman" w:cs="Times New Roman"/>
                <w:szCs w:val="24"/>
                <w:lang w:val="en-US" w:eastAsia="el-GR"/>
              </w:rPr>
            </w:pPr>
            <w:r w:rsidRPr="00FE1D06">
              <w:rPr>
                <w:rFonts w:ascii="Calibri" w:hAnsi="Calibri" w:eastAsia="Times New Roman" w:cs="Calibri"/>
                <w:color w:val="000000"/>
                <w:szCs w:val="20"/>
                <w:lang w:val="en-US" w:eastAsia="el-GR"/>
              </w:rPr>
              <w:t>Educational Objectives:</w:t>
            </w:r>
          </w:p>
        </w:tc>
        <w:tc>
          <w:tcPr>
            <w:tcW w:w="2992" w:type="dxa"/>
            <w:tcBorders>
              <w:top w:val="dotted" w:color="808080" w:sz="6" w:space="0"/>
              <w:left w:val="dotted" w:color="808080" w:sz="6" w:space="0"/>
              <w:bottom w:val="dotted" w:color="808080" w:sz="6" w:space="0"/>
              <w:right w:val="single" w:color="000000" w:sz="6" w:space="0"/>
            </w:tcBorders>
            <w:tcMar>
              <w:top w:w="100" w:type="dxa"/>
              <w:left w:w="100" w:type="dxa"/>
              <w:bottom w:w="100" w:type="dxa"/>
              <w:right w:w="100" w:type="dxa"/>
            </w:tcMar>
            <w:hideMark/>
          </w:tcPr>
          <w:p w:rsidRPr="00FE1D06" w:rsidR="00DB2D62" w:rsidP="00DB2D62" w:rsidRDefault="00DB2D62">
            <w:pPr>
              <w:spacing w:before="60" w:after="0" w:line="240" w:lineRule="auto"/>
              <w:ind w:hanging="60"/>
              <w:jc w:val="center"/>
              <w:rPr>
                <w:rFonts w:ascii="Calibri" w:hAnsi="Calibri" w:eastAsia="Times New Roman" w:cs="Calibri"/>
                <w:color w:val="000000"/>
                <w:szCs w:val="24"/>
                <w:lang w:val="en-US" w:eastAsia="el-GR"/>
              </w:rPr>
            </w:pPr>
            <w:r w:rsidRPr="00FE1D06">
              <w:rPr>
                <w:rFonts w:ascii="Calibri" w:hAnsi="Calibri" w:eastAsia="Times New Roman" w:cs="Calibri"/>
                <w:color w:val="000000"/>
                <w:szCs w:val="24"/>
                <w:lang w:val="en-US" w:eastAsia="el-GR"/>
              </w:rPr>
              <w:t>Objective 1, Objective 2</w:t>
            </w:r>
          </w:p>
        </w:tc>
        <w:tc>
          <w:tcPr>
            <w:tcW w:w="2977" w:type="dxa"/>
            <w:tcBorders>
              <w:top w:val="dotted" w:color="808080" w:sz="6" w:space="0"/>
              <w:left w:val="single" w:color="000000" w:sz="6" w:space="0"/>
              <w:bottom w:val="dotted" w:color="808080" w:sz="6" w:space="0"/>
              <w:right w:val="single" w:color="000000" w:sz="6" w:space="0"/>
            </w:tcBorders>
            <w:shd w:val="clear" w:color="auto" w:fill="FBE4D5"/>
            <w:tcMar>
              <w:top w:w="20" w:type="dxa"/>
              <w:left w:w="20" w:type="dxa"/>
              <w:bottom w:w="20" w:type="dxa"/>
              <w:right w:w="20" w:type="dxa"/>
            </w:tcMar>
            <w:hideMark/>
          </w:tcPr>
          <w:p w:rsidRPr="00FE1D06" w:rsidR="00DB2D62" w:rsidP="00DB2D62" w:rsidRDefault="00DB2D62">
            <w:pPr>
              <w:spacing w:before="60" w:after="0" w:line="240" w:lineRule="auto"/>
              <w:jc w:val="center"/>
              <w:rPr>
                <w:rFonts w:ascii="Times New Roman" w:hAnsi="Times New Roman" w:eastAsia="Times New Roman" w:cs="Times New Roman"/>
                <w:szCs w:val="24"/>
                <w:lang w:val="en-US" w:eastAsia="el-GR"/>
              </w:rPr>
            </w:pPr>
            <w:r w:rsidRPr="00FE1D06">
              <w:rPr>
                <w:rFonts w:ascii="Calibri" w:hAnsi="Calibri" w:eastAsia="Times New Roman" w:cs="Calibri"/>
                <w:color w:val="000000"/>
                <w:szCs w:val="20"/>
                <w:lang w:val="en-US" w:eastAsia="el-GR"/>
              </w:rPr>
              <w:t>Estimated Duration:</w:t>
            </w:r>
          </w:p>
        </w:tc>
        <w:tc>
          <w:tcPr>
            <w:tcW w:w="5824" w:type="dxa"/>
            <w:tcBorders>
              <w:top w:val="dotted" w:color="808080" w:sz="6" w:space="0"/>
              <w:left w:val="single" w:color="000000" w:sz="6" w:space="0"/>
              <w:bottom w:val="dotted" w:color="808080" w:sz="6" w:space="0"/>
              <w:right w:val="single" w:color="000000" w:sz="6" w:space="0"/>
            </w:tcBorders>
            <w:tcMar>
              <w:top w:w="20" w:type="dxa"/>
              <w:left w:w="20" w:type="dxa"/>
              <w:bottom w:w="20" w:type="dxa"/>
              <w:right w:w="20" w:type="dxa"/>
            </w:tcMar>
            <w:hideMark/>
          </w:tcPr>
          <w:p w:rsidRPr="00FE1D06" w:rsidR="00DB2D62" w:rsidP="00DB2D62" w:rsidRDefault="00DB2D62">
            <w:pPr>
              <w:spacing w:before="60" w:after="0" w:line="240" w:lineRule="auto"/>
              <w:jc w:val="center"/>
              <w:rPr>
                <w:rFonts w:ascii="Times New Roman" w:hAnsi="Times New Roman" w:eastAsia="Times New Roman" w:cs="Times New Roman"/>
                <w:szCs w:val="24"/>
                <w:lang w:val="en-US" w:eastAsia="el-GR"/>
              </w:rPr>
            </w:pPr>
          </w:p>
        </w:tc>
      </w:tr>
      <w:tr w:rsidRPr="00A41BAF" w:rsidR="00DB2D62" w:rsidTr="00DB2D62">
        <w:trPr>
          <w:trHeight w:val="320"/>
        </w:trPr>
        <w:tc>
          <w:tcPr>
            <w:tcW w:w="0" w:type="auto"/>
            <w:tcBorders>
              <w:top w:val="dotted" w:color="808080" w:sz="6" w:space="0"/>
              <w:left w:val="single" w:color="000000" w:sz="6" w:space="0"/>
              <w:bottom w:val="dotted" w:color="808080" w:sz="6" w:space="0"/>
              <w:right w:val="dotted" w:color="808080" w:sz="6" w:space="0"/>
            </w:tcBorders>
            <w:shd w:val="clear" w:color="auto" w:fill="FDE9D9"/>
            <w:tcMar>
              <w:top w:w="100" w:type="dxa"/>
              <w:left w:w="100" w:type="dxa"/>
              <w:bottom w:w="100" w:type="dxa"/>
              <w:right w:w="100" w:type="dxa"/>
            </w:tcMar>
            <w:hideMark/>
          </w:tcPr>
          <w:p w:rsidRPr="00FE1D06" w:rsidR="00DB2D62" w:rsidP="00DB2D62" w:rsidRDefault="00DB2D62">
            <w:pPr>
              <w:spacing w:before="60" w:after="0" w:line="240" w:lineRule="auto"/>
              <w:jc w:val="center"/>
              <w:rPr>
                <w:rFonts w:ascii="Times New Roman" w:hAnsi="Times New Roman" w:eastAsia="Times New Roman" w:cs="Times New Roman"/>
                <w:szCs w:val="24"/>
                <w:lang w:val="en-US" w:eastAsia="el-GR"/>
              </w:rPr>
            </w:pPr>
            <w:r w:rsidRPr="00FE1D06">
              <w:rPr>
                <w:rFonts w:ascii="Calibri" w:hAnsi="Calibri" w:eastAsia="Times New Roman" w:cs="Calibri"/>
                <w:color w:val="000000"/>
                <w:szCs w:val="20"/>
                <w:lang w:val="en-US" w:eastAsia="el-GR"/>
              </w:rPr>
              <w:t>Author(s):</w:t>
            </w:r>
          </w:p>
        </w:tc>
        <w:tc>
          <w:tcPr>
            <w:tcW w:w="2992" w:type="dxa"/>
            <w:tcBorders>
              <w:top w:val="dotted" w:color="808080" w:sz="6" w:space="0"/>
              <w:left w:val="dotted" w:color="808080" w:sz="6" w:space="0"/>
              <w:bottom w:val="dotted" w:color="808080" w:sz="6" w:space="0"/>
              <w:right w:val="single" w:color="000000" w:sz="6" w:space="0"/>
            </w:tcBorders>
            <w:tcMar>
              <w:top w:w="100" w:type="dxa"/>
              <w:left w:w="100" w:type="dxa"/>
              <w:bottom w:w="100" w:type="dxa"/>
              <w:right w:w="100" w:type="dxa"/>
            </w:tcMar>
            <w:hideMark/>
          </w:tcPr>
          <w:p w:rsidRPr="00FE1D06" w:rsidR="00DB2D62" w:rsidP="00DB2D62" w:rsidRDefault="008C46DC">
            <w:pPr>
              <w:spacing w:before="60" w:after="0" w:line="240" w:lineRule="auto"/>
              <w:ind w:hanging="60"/>
              <w:jc w:val="center"/>
              <w:rPr>
                <w:rFonts w:ascii="Calibri" w:hAnsi="Calibri" w:eastAsia="Times New Roman" w:cs="Calibri"/>
                <w:color w:val="000000"/>
                <w:szCs w:val="24"/>
                <w:lang w:val="en-US" w:eastAsia="el-GR"/>
              </w:rPr>
            </w:pPr>
            <w:r>
              <w:rPr>
                <w:rFonts w:ascii="Calibri" w:hAnsi="Calibri" w:eastAsia="Times New Roman" w:cs="Calibri"/>
                <w:color w:val="000000"/>
                <w:szCs w:val="24"/>
                <w:lang w:val="en-US" w:eastAsia="el-GR"/>
              </w:rPr>
              <w:t>Natacha Gesquière</w:t>
            </w:r>
          </w:p>
        </w:tc>
        <w:tc>
          <w:tcPr>
            <w:tcW w:w="2977" w:type="dxa"/>
            <w:tcBorders>
              <w:top w:val="dotted" w:color="808080" w:sz="6" w:space="0"/>
              <w:left w:val="single" w:color="000000" w:sz="6" w:space="0"/>
              <w:bottom w:val="dotted" w:color="808080" w:sz="6" w:space="0"/>
              <w:right w:val="single" w:color="000000" w:sz="6" w:space="0"/>
            </w:tcBorders>
            <w:shd w:val="clear" w:color="auto" w:fill="FBE4D5"/>
            <w:tcMar>
              <w:top w:w="20" w:type="dxa"/>
              <w:left w:w="20" w:type="dxa"/>
              <w:bottom w:w="20" w:type="dxa"/>
              <w:right w:w="20" w:type="dxa"/>
            </w:tcMar>
            <w:hideMark/>
          </w:tcPr>
          <w:p w:rsidRPr="00FE1D06" w:rsidR="00DB2D62" w:rsidP="00DB2D62" w:rsidRDefault="00DB2D62">
            <w:pPr>
              <w:spacing w:before="60" w:after="0" w:line="240" w:lineRule="auto"/>
              <w:jc w:val="center"/>
              <w:rPr>
                <w:rFonts w:ascii="Times New Roman" w:hAnsi="Times New Roman" w:eastAsia="Times New Roman" w:cs="Times New Roman"/>
                <w:szCs w:val="24"/>
                <w:lang w:val="en-US" w:eastAsia="el-GR"/>
              </w:rPr>
            </w:pPr>
            <w:r w:rsidRPr="00FE1D06">
              <w:rPr>
                <w:rFonts w:ascii="Calibri" w:hAnsi="Calibri" w:eastAsia="Times New Roman" w:cs="Calibri"/>
                <w:color w:val="000000"/>
                <w:szCs w:val="20"/>
                <w:lang w:val="en-US" w:eastAsia="el-GR"/>
              </w:rPr>
              <w:t>Age Group:</w:t>
            </w:r>
          </w:p>
        </w:tc>
        <w:tc>
          <w:tcPr>
            <w:tcW w:w="5824" w:type="dxa"/>
            <w:tcBorders>
              <w:top w:val="dotted" w:color="808080" w:sz="6" w:space="0"/>
              <w:left w:val="single" w:color="000000" w:sz="6" w:space="0"/>
              <w:bottom w:val="dotted" w:color="808080" w:sz="6" w:space="0"/>
              <w:right w:val="single" w:color="000000" w:sz="6" w:space="0"/>
            </w:tcBorders>
            <w:tcMar>
              <w:top w:w="20" w:type="dxa"/>
              <w:left w:w="20" w:type="dxa"/>
              <w:bottom w:w="20" w:type="dxa"/>
              <w:right w:w="20" w:type="dxa"/>
            </w:tcMar>
            <w:hideMark/>
          </w:tcPr>
          <w:p w:rsidRPr="00FE1D06" w:rsidR="00DB2D62" w:rsidP="00DB2D62" w:rsidRDefault="008C46DC">
            <w:pPr>
              <w:spacing w:before="60" w:after="0" w:line="240" w:lineRule="auto"/>
              <w:jc w:val="center"/>
              <w:rPr>
                <w:rFonts w:ascii="Times New Roman" w:hAnsi="Times New Roman" w:eastAsia="Times New Roman" w:cs="Times New Roman"/>
                <w:szCs w:val="24"/>
                <w:lang w:val="en-US" w:eastAsia="el-GR"/>
              </w:rPr>
            </w:pPr>
            <w:r>
              <w:rPr>
                <w:rFonts w:ascii="Times New Roman" w:hAnsi="Times New Roman" w:eastAsia="Times New Roman" w:cs="Times New Roman"/>
                <w:szCs w:val="24"/>
                <w:lang w:val="en-US" w:eastAsia="el-GR"/>
              </w:rPr>
              <w:t>12-14</w:t>
            </w:r>
          </w:p>
        </w:tc>
      </w:tr>
      <w:tr w:rsidRPr="00A41BAF" w:rsidR="00DB2D62" w:rsidTr="00DB2D62">
        <w:trPr>
          <w:trHeight w:val="540"/>
        </w:trPr>
        <w:tc>
          <w:tcPr>
            <w:tcW w:w="0" w:type="auto"/>
            <w:tcBorders>
              <w:top w:val="dotted" w:color="808080" w:sz="6" w:space="0"/>
              <w:left w:val="single" w:color="000000" w:sz="6" w:space="0"/>
              <w:bottom w:val="dotted" w:color="808080" w:sz="6" w:space="0"/>
              <w:right w:val="dotted" w:color="808080" w:sz="6" w:space="0"/>
            </w:tcBorders>
            <w:shd w:val="clear" w:color="auto" w:fill="FDE9D9"/>
            <w:tcMar>
              <w:top w:w="100" w:type="dxa"/>
              <w:left w:w="100" w:type="dxa"/>
              <w:bottom w:w="100" w:type="dxa"/>
              <w:right w:w="100" w:type="dxa"/>
            </w:tcMar>
            <w:hideMark/>
          </w:tcPr>
          <w:p w:rsidRPr="00FE1D06" w:rsidR="00DB2D62" w:rsidP="00DB2D62" w:rsidRDefault="00DB2D62">
            <w:pPr>
              <w:spacing w:before="60" w:after="0" w:line="240" w:lineRule="auto"/>
              <w:jc w:val="center"/>
              <w:rPr>
                <w:rFonts w:ascii="Times New Roman" w:hAnsi="Times New Roman" w:eastAsia="Times New Roman" w:cs="Times New Roman"/>
                <w:szCs w:val="24"/>
                <w:lang w:val="en-US" w:eastAsia="el-GR"/>
              </w:rPr>
            </w:pPr>
            <w:r w:rsidRPr="00FE1D06">
              <w:rPr>
                <w:rFonts w:ascii="Calibri" w:hAnsi="Calibri" w:eastAsia="Times New Roman" w:cs="Calibri"/>
                <w:color w:val="000000"/>
                <w:szCs w:val="20"/>
                <w:lang w:val="en-US" w:eastAsia="el-GR"/>
              </w:rPr>
              <w:t>Contributor(s):</w:t>
            </w:r>
          </w:p>
        </w:tc>
        <w:tc>
          <w:tcPr>
            <w:tcW w:w="2992" w:type="dxa"/>
            <w:tcBorders>
              <w:top w:val="dotted" w:color="808080" w:sz="6" w:space="0"/>
              <w:left w:val="dotted" w:color="808080" w:sz="6" w:space="0"/>
              <w:bottom w:val="dotted" w:color="808080" w:sz="6" w:space="0"/>
              <w:right w:val="single" w:color="000000" w:sz="6" w:space="0"/>
            </w:tcBorders>
            <w:tcMar>
              <w:top w:w="100" w:type="dxa"/>
              <w:left w:w="100" w:type="dxa"/>
              <w:bottom w:w="100" w:type="dxa"/>
              <w:right w:w="100" w:type="dxa"/>
            </w:tcMar>
            <w:hideMark/>
          </w:tcPr>
          <w:p w:rsidRPr="00FE1D06" w:rsidR="00DB2D62" w:rsidP="00DB2D62" w:rsidRDefault="00DB2D62">
            <w:pPr>
              <w:spacing w:before="60" w:after="0" w:line="240" w:lineRule="auto"/>
              <w:ind w:hanging="60"/>
              <w:jc w:val="center"/>
              <w:rPr>
                <w:rFonts w:ascii="Calibri" w:hAnsi="Calibri" w:eastAsia="Times New Roman" w:cs="Calibri"/>
                <w:color w:val="000000"/>
                <w:szCs w:val="24"/>
                <w:lang w:val="en-US" w:eastAsia="el-GR"/>
              </w:rPr>
            </w:pPr>
            <w:r w:rsidRPr="00FE1D06">
              <w:rPr>
                <w:rFonts w:ascii="Calibri" w:hAnsi="Calibri" w:eastAsia="Times New Roman" w:cs="Calibri"/>
                <w:color w:val="000000"/>
                <w:szCs w:val="24"/>
                <w:lang w:val="en-US" w:eastAsia="el-GR"/>
              </w:rPr>
              <w:t>Contributor 1, Contributor 2</w:t>
            </w:r>
          </w:p>
        </w:tc>
        <w:tc>
          <w:tcPr>
            <w:tcW w:w="2977" w:type="dxa"/>
            <w:tcBorders>
              <w:top w:val="dotted" w:color="808080" w:sz="6" w:space="0"/>
              <w:left w:val="single" w:color="000000" w:sz="6" w:space="0"/>
              <w:bottom w:val="dotted" w:color="808080" w:sz="6" w:space="0"/>
              <w:right w:val="single" w:color="000000" w:sz="6" w:space="0"/>
            </w:tcBorders>
            <w:shd w:val="clear" w:color="auto" w:fill="FBE4D5"/>
            <w:tcMar>
              <w:top w:w="20" w:type="dxa"/>
              <w:left w:w="20" w:type="dxa"/>
              <w:bottom w:w="20" w:type="dxa"/>
              <w:right w:w="20" w:type="dxa"/>
            </w:tcMar>
            <w:hideMark/>
          </w:tcPr>
          <w:p w:rsidRPr="00FE1D06" w:rsidR="00DB2D62" w:rsidP="00DB2D62" w:rsidRDefault="00DB2D62">
            <w:pPr>
              <w:spacing w:before="60" w:after="0" w:line="240" w:lineRule="auto"/>
              <w:jc w:val="center"/>
              <w:rPr>
                <w:rFonts w:ascii="Times New Roman" w:hAnsi="Times New Roman" w:eastAsia="Times New Roman" w:cs="Times New Roman"/>
                <w:szCs w:val="24"/>
                <w:lang w:val="en-US" w:eastAsia="el-GR"/>
              </w:rPr>
            </w:pPr>
            <w:r w:rsidRPr="00FE1D06">
              <w:rPr>
                <w:rFonts w:ascii="Calibri" w:hAnsi="Calibri" w:eastAsia="Times New Roman" w:cs="Calibri"/>
                <w:color w:val="000000"/>
                <w:szCs w:val="20"/>
                <w:lang w:val="en-US" w:eastAsia="el-GR"/>
              </w:rPr>
              <w:t>Language:</w:t>
            </w:r>
          </w:p>
        </w:tc>
        <w:tc>
          <w:tcPr>
            <w:tcW w:w="5824" w:type="dxa"/>
            <w:tcBorders>
              <w:top w:val="dotted" w:color="808080" w:sz="6" w:space="0"/>
              <w:left w:val="single" w:color="000000" w:sz="6" w:space="0"/>
              <w:bottom w:val="dotted" w:color="808080" w:sz="6" w:space="0"/>
              <w:right w:val="single" w:color="000000" w:sz="6" w:space="0"/>
            </w:tcBorders>
            <w:tcMar>
              <w:top w:w="20" w:type="dxa"/>
              <w:left w:w="20" w:type="dxa"/>
              <w:bottom w:w="20" w:type="dxa"/>
              <w:right w:w="20" w:type="dxa"/>
            </w:tcMar>
            <w:hideMark/>
          </w:tcPr>
          <w:p w:rsidRPr="00FE1D06" w:rsidR="00DB2D62" w:rsidP="00DB2D62" w:rsidRDefault="00DB2D62">
            <w:pPr>
              <w:spacing w:before="60" w:after="0" w:line="240" w:lineRule="auto"/>
              <w:jc w:val="center"/>
              <w:rPr>
                <w:rFonts w:ascii="Times New Roman" w:hAnsi="Times New Roman" w:eastAsia="Times New Roman" w:cs="Times New Roman"/>
                <w:szCs w:val="24"/>
                <w:lang w:val="en-US" w:eastAsia="el-GR"/>
              </w:rPr>
            </w:pPr>
            <w:r w:rsidRPr="00FE1D06">
              <w:rPr>
                <w:rFonts w:ascii="Calibri" w:hAnsi="Calibri" w:eastAsia="Times New Roman" w:cs="Calibri"/>
                <w:color w:val="000000"/>
                <w:szCs w:val="20"/>
                <w:lang w:val="en-US" w:eastAsia="el-GR"/>
              </w:rPr>
              <w:t>English</w:t>
            </w:r>
          </w:p>
        </w:tc>
      </w:tr>
      <w:tr w:rsidRPr="00A41BAF" w:rsidR="00DB2D62" w:rsidTr="00DB2D62">
        <w:trPr>
          <w:trHeight w:val="480"/>
        </w:trPr>
        <w:tc>
          <w:tcPr>
            <w:tcW w:w="0" w:type="auto"/>
            <w:tcBorders>
              <w:top w:val="dotted" w:color="808080" w:sz="6" w:space="0"/>
              <w:left w:val="single" w:color="000000" w:sz="6" w:space="0"/>
              <w:bottom w:val="dotted" w:color="808080" w:sz="6" w:space="0"/>
              <w:right w:val="dotted" w:color="808080" w:sz="6" w:space="0"/>
            </w:tcBorders>
            <w:shd w:val="clear" w:color="auto" w:fill="FDE9D9"/>
            <w:tcMar>
              <w:top w:w="100" w:type="dxa"/>
              <w:left w:w="100" w:type="dxa"/>
              <w:bottom w:w="100" w:type="dxa"/>
              <w:right w:w="100" w:type="dxa"/>
            </w:tcMar>
            <w:hideMark/>
          </w:tcPr>
          <w:p w:rsidRPr="00FE1D06" w:rsidR="00DB2D62" w:rsidP="00DB2D62" w:rsidRDefault="00DB2D62">
            <w:pPr>
              <w:spacing w:before="60" w:after="0" w:line="240" w:lineRule="auto"/>
              <w:jc w:val="center"/>
              <w:rPr>
                <w:rFonts w:ascii="Times New Roman" w:hAnsi="Times New Roman" w:eastAsia="Times New Roman" w:cs="Times New Roman"/>
                <w:szCs w:val="24"/>
                <w:lang w:val="en-US" w:eastAsia="el-GR"/>
              </w:rPr>
            </w:pPr>
            <w:r w:rsidRPr="00FE1D06">
              <w:rPr>
                <w:rFonts w:ascii="Calibri" w:hAnsi="Calibri" w:eastAsia="Times New Roman" w:cs="Calibri"/>
                <w:color w:val="000000"/>
                <w:szCs w:val="20"/>
                <w:lang w:val="en-US" w:eastAsia="el-GR"/>
              </w:rPr>
              <w:t>Status:</w:t>
            </w:r>
          </w:p>
        </w:tc>
        <w:tc>
          <w:tcPr>
            <w:tcW w:w="2992" w:type="dxa"/>
            <w:tcBorders>
              <w:top w:val="dotted" w:color="808080" w:sz="6" w:space="0"/>
              <w:left w:val="dotted" w:color="808080" w:sz="6" w:space="0"/>
              <w:bottom w:val="dotted" w:color="808080" w:sz="6" w:space="0"/>
              <w:right w:val="single" w:color="000000" w:sz="6" w:space="0"/>
            </w:tcBorders>
            <w:tcMar>
              <w:top w:w="100" w:type="dxa"/>
              <w:left w:w="100" w:type="dxa"/>
              <w:bottom w:w="100" w:type="dxa"/>
              <w:right w:w="100" w:type="dxa"/>
            </w:tcMar>
            <w:hideMark/>
          </w:tcPr>
          <w:p w:rsidRPr="00FE1D06" w:rsidR="00DB2D62" w:rsidP="00DB2D62" w:rsidRDefault="00DB2D62">
            <w:pPr>
              <w:spacing w:before="60" w:after="0" w:line="240" w:lineRule="auto"/>
              <w:ind w:hanging="60"/>
              <w:jc w:val="center"/>
              <w:rPr>
                <w:rFonts w:ascii="Calibri" w:hAnsi="Calibri" w:eastAsia="Times New Roman" w:cs="Calibri"/>
                <w:color w:val="000000"/>
                <w:szCs w:val="24"/>
                <w:lang w:val="en-US" w:eastAsia="el-GR"/>
              </w:rPr>
            </w:pPr>
            <w:r w:rsidRPr="00FE1D06">
              <w:rPr>
                <w:rFonts w:ascii="Calibri" w:hAnsi="Calibri" w:eastAsia="Times New Roman" w:cs="Calibri"/>
                <w:color w:val="000000"/>
                <w:szCs w:val="24"/>
                <w:lang w:val="en-US" w:eastAsia="el-GR"/>
              </w:rPr>
              <w:t>Draft</w:t>
            </w:r>
            <w:r w:rsidRPr="00526238">
              <w:rPr>
                <w:rFonts w:ascii="Calibri" w:hAnsi="Calibri" w:eastAsia="Times New Roman" w:cs="Calibri"/>
                <w:strike/>
                <w:color w:val="000000"/>
                <w:szCs w:val="24"/>
                <w:lang w:val="en-US" w:eastAsia="el-GR"/>
              </w:rPr>
              <w:t>/ Final</w:t>
            </w:r>
          </w:p>
        </w:tc>
        <w:tc>
          <w:tcPr>
            <w:tcW w:w="2977" w:type="dxa"/>
            <w:tcBorders>
              <w:top w:val="dotted" w:color="808080" w:sz="6" w:space="0"/>
              <w:left w:val="single" w:color="000000" w:sz="6" w:space="0"/>
              <w:bottom w:val="dotted" w:color="808080" w:sz="6" w:space="0"/>
              <w:right w:val="single" w:color="000000" w:sz="6" w:space="0"/>
            </w:tcBorders>
            <w:shd w:val="clear" w:color="auto" w:fill="FBE4D5"/>
            <w:tcMar>
              <w:top w:w="20" w:type="dxa"/>
              <w:left w:w="20" w:type="dxa"/>
              <w:bottom w:w="20" w:type="dxa"/>
              <w:right w:w="20" w:type="dxa"/>
            </w:tcMar>
            <w:hideMark/>
          </w:tcPr>
          <w:p w:rsidRPr="00FE1D06" w:rsidR="00DB2D62" w:rsidP="00DB2D62" w:rsidRDefault="00DB2D62">
            <w:pPr>
              <w:spacing w:before="60" w:after="0" w:line="240" w:lineRule="auto"/>
              <w:jc w:val="center"/>
              <w:rPr>
                <w:rFonts w:ascii="Times New Roman" w:hAnsi="Times New Roman" w:eastAsia="Times New Roman" w:cs="Times New Roman"/>
                <w:szCs w:val="24"/>
                <w:lang w:val="en-US" w:eastAsia="el-GR"/>
              </w:rPr>
            </w:pPr>
            <w:r w:rsidRPr="00FE1D06">
              <w:rPr>
                <w:rFonts w:ascii="Calibri" w:hAnsi="Calibri" w:eastAsia="Times New Roman" w:cs="Calibri"/>
                <w:color w:val="000000"/>
                <w:szCs w:val="20"/>
                <w:lang w:val="en-US" w:eastAsia="el-GR"/>
              </w:rPr>
              <w:t>Difficulty Level:</w:t>
            </w:r>
          </w:p>
        </w:tc>
        <w:tc>
          <w:tcPr>
            <w:tcW w:w="5824" w:type="dxa"/>
            <w:tcBorders>
              <w:top w:val="dotted" w:color="808080" w:sz="6" w:space="0"/>
              <w:left w:val="single" w:color="000000" w:sz="6" w:space="0"/>
              <w:bottom w:val="dotted" w:color="808080" w:sz="6" w:space="0"/>
              <w:right w:val="single" w:color="000000" w:sz="6" w:space="0"/>
            </w:tcBorders>
            <w:tcMar>
              <w:top w:w="20" w:type="dxa"/>
              <w:left w:w="20" w:type="dxa"/>
              <w:bottom w:w="20" w:type="dxa"/>
              <w:right w:w="20" w:type="dxa"/>
            </w:tcMar>
            <w:hideMark/>
          </w:tcPr>
          <w:p w:rsidRPr="00FE1D06" w:rsidR="00DB2D62" w:rsidP="00DB2D62" w:rsidRDefault="00DB2D62">
            <w:pPr>
              <w:spacing w:before="60" w:after="0" w:line="240" w:lineRule="auto"/>
              <w:ind w:hanging="60"/>
              <w:jc w:val="center"/>
              <w:rPr>
                <w:rFonts w:ascii="Times New Roman" w:hAnsi="Times New Roman" w:eastAsia="Times New Roman" w:cs="Times New Roman"/>
                <w:szCs w:val="24"/>
                <w:lang w:val="en-US" w:eastAsia="el-GR"/>
              </w:rPr>
            </w:pPr>
            <w:r w:rsidRPr="00FE1D06">
              <w:rPr>
                <w:rFonts w:ascii="Calibri" w:hAnsi="Calibri" w:eastAsia="Times New Roman" w:cs="Calibri"/>
                <w:color w:val="000000"/>
                <w:szCs w:val="20"/>
                <w:lang w:val="en-US" w:eastAsia="el-GR"/>
              </w:rPr>
              <w:t>Medium</w:t>
            </w:r>
          </w:p>
        </w:tc>
      </w:tr>
      <w:tr w:rsidRPr="00A41BAF" w:rsidR="00DB2D62" w:rsidTr="00FE1D06">
        <w:trPr>
          <w:trHeight w:val="169"/>
        </w:trPr>
        <w:tc>
          <w:tcPr>
            <w:tcW w:w="0" w:type="auto"/>
            <w:tcBorders>
              <w:top w:val="dotted" w:color="808080" w:sz="6" w:space="0"/>
              <w:left w:val="single" w:color="000000" w:sz="6" w:space="0"/>
              <w:bottom w:val="dotted" w:color="808080" w:sz="6" w:space="0"/>
              <w:right w:val="dotted" w:color="808080" w:sz="6" w:space="0"/>
            </w:tcBorders>
            <w:shd w:val="clear" w:color="auto" w:fill="FDE9D9"/>
            <w:tcMar>
              <w:top w:w="100" w:type="dxa"/>
              <w:left w:w="100" w:type="dxa"/>
              <w:bottom w:w="100" w:type="dxa"/>
              <w:right w:w="100" w:type="dxa"/>
            </w:tcMar>
            <w:hideMark/>
          </w:tcPr>
          <w:p w:rsidRPr="00FE1D06" w:rsidR="00DB2D62" w:rsidP="00DB2D62" w:rsidRDefault="00DB2D62">
            <w:pPr>
              <w:spacing w:before="60" w:after="0" w:line="240" w:lineRule="auto"/>
              <w:jc w:val="center"/>
              <w:rPr>
                <w:rFonts w:ascii="Times New Roman" w:hAnsi="Times New Roman" w:eastAsia="Times New Roman" w:cs="Times New Roman"/>
                <w:szCs w:val="24"/>
                <w:lang w:val="en-US" w:eastAsia="el-GR"/>
              </w:rPr>
            </w:pPr>
            <w:r w:rsidRPr="00FE1D06">
              <w:rPr>
                <w:rFonts w:ascii="Calibri" w:hAnsi="Calibri" w:eastAsia="Times New Roman" w:cs="Calibri"/>
                <w:color w:val="000000"/>
                <w:szCs w:val="20"/>
                <w:lang w:val="en-US" w:eastAsia="el-GR"/>
              </w:rPr>
              <w:t>Dissemination level:</w:t>
            </w:r>
          </w:p>
        </w:tc>
        <w:tc>
          <w:tcPr>
            <w:tcW w:w="2992" w:type="dxa"/>
            <w:tcBorders>
              <w:top w:val="dotted" w:color="808080" w:sz="6" w:space="0"/>
              <w:left w:val="dotted" w:color="808080" w:sz="6" w:space="0"/>
              <w:bottom w:val="dotted" w:color="808080" w:sz="6" w:space="0"/>
              <w:right w:val="single" w:color="000000" w:sz="6" w:space="0"/>
            </w:tcBorders>
            <w:tcMar>
              <w:top w:w="100" w:type="dxa"/>
              <w:left w:w="100" w:type="dxa"/>
              <w:bottom w:w="100" w:type="dxa"/>
              <w:right w:w="100" w:type="dxa"/>
            </w:tcMar>
            <w:hideMark/>
          </w:tcPr>
          <w:p w:rsidRPr="00FE1D06" w:rsidR="00DB2D62" w:rsidP="00DB2D62" w:rsidRDefault="00DB2D62">
            <w:pPr>
              <w:spacing w:before="60" w:after="0" w:line="240" w:lineRule="auto"/>
              <w:ind w:hanging="60"/>
              <w:jc w:val="center"/>
              <w:rPr>
                <w:rFonts w:ascii="Calibri" w:hAnsi="Calibri" w:eastAsia="Times New Roman" w:cs="Calibri"/>
                <w:color w:val="000000"/>
                <w:szCs w:val="24"/>
                <w:lang w:val="en-US" w:eastAsia="el-GR"/>
              </w:rPr>
            </w:pPr>
            <w:r w:rsidRPr="00FE1D06">
              <w:rPr>
                <w:rFonts w:ascii="Calibri" w:hAnsi="Calibri" w:eastAsia="Times New Roman" w:cs="Calibri"/>
                <w:color w:val="000000"/>
                <w:szCs w:val="24"/>
                <w:lang w:val="en-US" w:eastAsia="el-GR"/>
              </w:rPr>
              <w:t>Public/ Private</w:t>
            </w:r>
          </w:p>
        </w:tc>
        <w:tc>
          <w:tcPr>
            <w:tcW w:w="2977" w:type="dxa"/>
            <w:tcBorders>
              <w:top w:val="dotted" w:color="808080" w:sz="6" w:space="0"/>
              <w:left w:val="single" w:color="000000" w:sz="6" w:space="0"/>
              <w:bottom w:val="dotted" w:color="808080" w:sz="6" w:space="0"/>
              <w:right w:val="single" w:color="000000" w:sz="6" w:space="0"/>
            </w:tcBorders>
            <w:shd w:val="clear" w:color="auto" w:fill="FBE4D5"/>
            <w:tcMar>
              <w:top w:w="20" w:type="dxa"/>
              <w:left w:w="20" w:type="dxa"/>
              <w:bottom w:w="20" w:type="dxa"/>
              <w:right w:w="20" w:type="dxa"/>
            </w:tcMar>
            <w:hideMark/>
          </w:tcPr>
          <w:p w:rsidRPr="00FE1D06" w:rsidR="00DB2D62" w:rsidP="00DB2D62" w:rsidRDefault="00DB2D62">
            <w:pPr>
              <w:spacing w:before="60" w:after="0" w:line="240" w:lineRule="auto"/>
              <w:jc w:val="center"/>
              <w:rPr>
                <w:rFonts w:ascii="Times New Roman" w:hAnsi="Times New Roman" w:eastAsia="Times New Roman" w:cs="Times New Roman"/>
                <w:szCs w:val="24"/>
                <w:lang w:val="en-US" w:eastAsia="el-GR"/>
              </w:rPr>
            </w:pPr>
            <w:r w:rsidRPr="00FE1D06">
              <w:rPr>
                <w:rFonts w:ascii="Calibri" w:hAnsi="Calibri" w:eastAsia="Times New Roman" w:cs="Calibri"/>
                <w:color w:val="000000"/>
                <w:szCs w:val="20"/>
                <w:lang w:val="en-US" w:eastAsia="el-GR"/>
              </w:rPr>
              <w:t>Special Needs Addressed:</w:t>
            </w:r>
          </w:p>
        </w:tc>
        <w:tc>
          <w:tcPr>
            <w:tcW w:w="5824" w:type="dxa"/>
            <w:tcBorders>
              <w:top w:val="dotted" w:color="808080" w:sz="6" w:space="0"/>
              <w:left w:val="single" w:color="000000" w:sz="6" w:space="0"/>
              <w:bottom w:val="dotted" w:color="808080" w:sz="6" w:space="0"/>
              <w:right w:val="single" w:color="000000" w:sz="6" w:space="0"/>
            </w:tcBorders>
            <w:tcMar>
              <w:top w:w="20" w:type="dxa"/>
              <w:left w:w="20" w:type="dxa"/>
              <w:bottom w:w="20" w:type="dxa"/>
              <w:right w:w="20" w:type="dxa"/>
            </w:tcMar>
            <w:hideMark/>
          </w:tcPr>
          <w:p w:rsidRPr="00FE1D06" w:rsidR="00DB2D62" w:rsidP="00DB2D62" w:rsidRDefault="00DB2D62">
            <w:pPr>
              <w:spacing w:before="60" w:after="0" w:line="240" w:lineRule="auto"/>
              <w:ind w:hanging="60"/>
              <w:jc w:val="center"/>
              <w:rPr>
                <w:rFonts w:ascii="Times New Roman" w:hAnsi="Times New Roman" w:eastAsia="Times New Roman" w:cs="Times New Roman"/>
                <w:szCs w:val="24"/>
                <w:lang w:val="en-US" w:eastAsia="el-GR"/>
              </w:rPr>
            </w:pPr>
            <w:r w:rsidRPr="00FE1D06">
              <w:rPr>
                <w:rFonts w:ascii="Calibri" w:hAnsi="Calibri" w:eastAsia="Times New Roman" w:cs="Calibri"/>
                <w:color w:val="000000"/>
                <w:szCs w:val="20"/>
                <w:lang w:val="en-US" w:eastAsia="el-GR"/>
              </w:rPr>
              <w:t>Yes/No</w:t>
            </w:r>
          </w:p>
        </w:tc>
      </w:tr>
    </w:tbl>
    <w:p w:rsidR="00CD5CCC" w:rsidP="0099188C" w:rsidRDefault="0099188C">
      <w:pPr>
        <w:jc w:val="center"/>
        <w:rPr>
          <w:rFonts w:eastAsia="Times New Roman" w:asciiTheme="majorHAnsi" w:hAnsiTheme="majorHAnsi" w:cstheme="majorBidi"/>
          <w:spacing w:val="-10"/>
          <w:kern w:val="28"/>
          <w:sz w:val="48"/>
          <w:szCs w:val="56"/>
          <w:lang w:val="en-US" w:eastAsia="el-GR"/>
        </w:rPr>
      </w:pPr>
      <w:proofErr w:type="spellStart"/>
      <w:r w:rsidRPr="0099188C">
        <w:rPr>
          <w:rFonts w:eastAsia="Times New Roman" w:asciiTheme="majorHAnsi" w:hAnsiTheme="majorHAnsi" w:cstheme="majorBidi"/>
          <w:spacing w:val="-10"/>
          <w:kern w:val="28"/>
          <w:sz w:val="48"/>
          <w:szCs w:val="56"/>
          <w:lang w:val="en-US" w:eastAsia="el-GR"/>
        </w:rPr>
        <w:lastRenderedPageBreak/>
        <w:t>iMuSciCA</w:t>
      </w:r>
      <w:proofErr w:type="spellEnd"/>
      <w:r w:rsidRPr="0099188C">
        <w:rPr>
          <w:rFonts w:eastAsia="Times New Roman" w:asciiTheme="majorHAnsi" w:hAnsiTheme="majorHAnsi" w:cstheme="majorBidi"/>
          <w:spacing w:val="-10"/>
          <w:kern w:val="28"/>
          <w:sz w:val="48"/>
          <w:szCs w:val="56"/>
          <w:lang w:val="en-US" w:eastAsia="el-GR"/>
        </w:rPr>
        <w:t xml:space="preserve"> educational Scenario Synopsis</w:t>
      </w:r>
      <w:r>
        <w:rPr>
          <w:rFonts w:eastAsia="Times New Roman" w:asciiTheme="majorHAnsi" w:hAnsiTheme="majorHAnsi" w:cstheme="majorBidi"/>
          <w:spacing w:val="-10"/>
          <w:kern w:val="28"/>
          <w:sz w:val="48"/>
          <w:szCs w:val="56"/>
          <w:lang w:val="en-US" w:eastAsia="el-GR"/>
        </w:rPr>
        <w:br/>
      </w:r>
    </w:p>
    <w:tbl>
      <w:tblPr>
        <w:tblStyle w:val="Tabelraster"/>
        <w:tblW w:w="0" w:type="auto"/>
        <w:tblLook w:val="04A0" w:firstRow="1" w:lastRow="0" w:firstColumn="1" w:lastColumn="0" w:noHBand="0" w:noVBand="1"/>
      </w:tblPr>
      <w:tblGrid>
        <w:gridCol w:w="2324"/>
        <w:gridCol w:w="2324"/>
        <w:gridCol w:w="2325"/>
        <w:gridCol w:w="2325"/>
        <w:gridCol w:w="2325"/>
        <w:gridCol w:w="2325"/>
      </w:tblGrid>
      <w:tr w:rsidR="0099188C" w:rsidTr="00710A77">
        <w:tc>
          <w:tcPr>
            <w:tcW w:w="13948" w:type="dxa"/>
            <w:gridSpan w:val="6"/>
          </w:tcPr>
          <w:p w:rsidRPr="0099188C" w:rsidR="0099188C" w:rsidP="0099188C" w:rsidRDefault="0099188C">
            <w:pPr>
              <w:jc w:val="center"/>
              <w:rPr>
                <w:rFonts w:eastAsia="Times New Roman" w:asciiTheme="majorHAnsi" w:hAnsiTheme="majorHAnsi" w:cstheme="majorBidi"/>
                <w:spacing w:val="-10"/>
                <w:kern w:val="28"/>
                <w:sz w:val="28"/>
                <w:szCs w:val="56"/>
                <w:lang w:val="en-US" w:eastAsia="el-GR"/>
              </w:rPr>
            </w:pPr>
            <w:r w:rsidRPr="0099188C">
              <w:rPr>
                <w:rFonts w:eastAsia="Times New Roman" w:asciiTheme="majorHAnsi" w:hAnsiTheme="majorHAnsi" w:cstheme="majorBidi"/>
                <w:spacing w:val="-10"/>
                <w:kern w:val="28"/>
                <w:sz w:val="28"/>
                <w:szCs w:val="56"/>
                <w:lang w:val="en-US" w:eastAsia="el-GR"/>
              </w:rPr>
              <w:t xml:space="preserve">Scenario Title: </w:t>
            </w:r>
            <w:r w:rsidR="00526238">
              <w:rPr>
                <w:rFonts w:eastAsia="Times New Roman" w:asciiTheme="majorHAnsi" w:hAnsiTheme="majorHAnsi" w:cstheme="majorBidi"/>
                <w:spacing w:val="-10"/>
                <w:kern w:val="28"/>
                <w:sz w:val="28"/>
                <w:szCs w:val="56"/>
                <w:lang w:val="en-US" w:eastAsia="el-GR"/>
              </w:rPr>
              <w:t>Pentatonic</w:t>
            </w:r>
          </w:p>
        </w:tc>
      </w:tr>
      <w:tr w:rsidR="0099188C" w:rsidTr="0053535E">
        <w:tc>
          <w:tcPr>
            <w:tcW w:w="13948" w:type="dxa"/>
            <w:gridSpan w:val="6"/>
          </w:tcPr>
          <w:p w:rsidRPr="0099188C" w:rsidR="0099188C" w:rsidP="0068588E" w:rsidRDefault="0099188C">
            <w:pPr>
              <w:jc w:val="center"/>
              <w:rPr>
                <w:rFonts w:eastAsia="Times New Roman" w:asciiTheme="majorHAnsi" w:hAnsiTheme="majorHAnsi" w:cstheme="majorBidi"/>
                <w:spacing w:val="-10"/>
                <w:kern w:val="28"/>
                <w:sz w:val="28"/>
                <w:szCs w:val="56"/>
                <w:lang w:val="en-US" w:eastAsia="el-GR"/>
              </w:rPr>
            </w:pPr>
            <w:r w:rsidRPr="0099188C">
              <w:rPr>
                <w:rFonts w:eastAsia="Times New Roman" w:asciiTheme="majorHAnsi" w:hAnsiTheme="majorHAnsi" w:cstheme="majorBidi"/>
                <w:spacing w:val="-10"/>
                <w:kern w:val="28"/>
                <w:sz w:val="28"/>
                <w:szCs w:val="56"/>
                <w:lang w:val="en-US" w:eastAsia="el-GR"/>
              </w:rPr>
              <w:t xml:space="preserve">Scenario Description: </w:t>
            </w:r>
            <w:r w:rsidR="0068588E">
              <w:rPr>
                <w:rFonts w:eastAsia="Times New Roman" w:asciiTheme="majorHAnsi" w:hAnsiTheme="majorHAnsi" w:cstheme="majorBidi"/>
                <w:spacing w:val="-10"/>
                <w:kern w:val="28"/>
                <w:sz w:val="28"/>
                <w:szCs w:val="56"/>
                <w:lang w:val="en-US" w:eastAsia="el-GR"/>
              </w:rPr>
              <w:t xml:space="preserve">Students </w:t>
            </w:r>
            <w:r w:rsidR="0068588E">
              <w:rPr>
                <w:rFonts w:eastAsia="Times New Roman" w:asciiTheme="majorHAnsi" w:hAnsiTheme="majorHAnsi" w:cstheme="majorBidi"/>
                <w:spacing w:val="-10"/>
                <w:kern w:val="28"/>
                <w:sz w:val="28"/>
                <w:szCs w:val="56"/>
                <w:lang w:val="en-US" w:eastAsia="el-GR"/>
              </w:rPr>
              <w:t>play a piece of Grieg</w:t>
            </w:r>
            <w:r w:rsidR="0068588E">
              <w:rPr>
                <w:rFonts w:eastAsia="Times New Roman" w:asciiTheme="majorHAnsi" w:hAnsiTheme="majorHAnsi" w:cstheme="majorBidi"/>
                <w:spacing w:val="-10"/>
                <w:kern w:val="28"/>
                <w:sz w:val="28"/>
                <w:szCs w:val="56"/>
                <w:lang w:val="en-US" w:eastAsia="el-GR"/>
              </w:rPr>
              <w:t xml:space="preserve"> with a self-engineered monochord and </w:t>
            </w:r>
            <w:proofErr w:type="spellStart"/>
            <w:r w:rsidR="0068588E">
              <w:rPr>
                <w:rFonts w:eastAsia="Times New Roman" w:asciiTheme="majorHAnsi" w:hAnsiTheme="majorHAnsi" w:cstheme="majorBidi"/>
                <w:spacing w:val="-10"/>
                <w:kern w:val="28"/>
                <w:sz w:val="28"/>
                <w:szCs w:val="56"/>
                <w:lang w:val="en-US" w:eastAsia="el-GR"/>
              </w:rPr>
              <w:t>bichord</w:t>
            </w:r>
            <w:proofErr w:type="spellEnd"/>
            <w:r w:rsidR="0068588E">
              <w:rPr>
                <w:rFonts w:eastAsia="Times New Roman" w:asciiTheme="majorHAnsi" w:hAnsiTheme="majorHAnsi" w:cstheme="majorBidi"/>
                <w:spacing w:val="-10"/>
                <w:kern w:val="28"/>
                <w:sz w:val="28"/>
                <w:szCs w:val="56"/>
                <w:lang w:val="en-US" w:eastAsia="el-GR"/>
              </w:rPr>
              <w:t xml:space="preserve"> </w:t>
            </w:r>
          </w:p>
        </w:tc>
      </w:tr>
      <w:tr w:rsidRPr="00FE1D06" w:rsidR="0099188C" w:rsidTr="00BB075B">
        <w:tc>
          <w:tcPr>
            <w:tcW w:w="13948" w:type="dxa"/>
            <w:gridSpan w:val="6"/>
          </w:tcPr>
          <w:p w:rsidRPr="0099188C" w:rsidR="0099188C" w:rsidP="0018397E" w:rsidRDefault="0099188C">
            <w:pPr>
              <w:jc w:val="center"/>
              <w:rPr>
                <w:rFonts w:eastAsia="Times New Roman" w:asciiTheme="majorHAnsi" w:hAnsiTheme="majorHAnsi" w:cstheme="majorBidi"/>
                <w:spacing w:val="-10"/>
                <w:kern w:val="28"/>
                <w:sz w:val="28"/>
                <w:szCs w:val="56"/>
                <w:lang w:val="en-US" w:eastAsia="el-GR"/>
              </w:rPr>
            </w:pPr>
            <w:r w:rsidRPr="0099188C">
              <w:rPr>
                <w:rFonts w:eastAsia="Times New Roman" w:asciiTheme="majorHAnsi" w:hAnsiTheme="majorHAnsi" w:cstheme="majorBidi"/>
                <w:spacing w:val="-10"/>
                <w:kern w:val="28"/>
                <w:sz w:val="28"/>
                <w:szCs w:val="56"/>
                <w:lang w:val="en-US" w:eastAsia="el-GR"/>
              </w:rPr>
              <w:t>E: Eng</w:t>
            </w:r>
            <w:r w:rsidR="0018397E">
              <w:rPr>
                <w:rFonts w:eastAsia="Times New Roman" w:asciiTheme="majorHAnsi" w:hAnsiTheme="majorHAnsi" w:cstheme="majorBidi"/>
                <w:spacing w:val="-10"/>
                <w:kern w:val="28"/>
                <w:sz w:val="28"/>
                <w:szCs w:val="56"/>
                <w:lang w:val="en-US" w:eastAsia="el-GR"/>
              </w:rPr>
              <w:t xml:space="preserve">ineering/Technology, S: Science, </w:t>
            </w:r>
            <w:r w:rsidRPr="0018397E" w:rsidR="0018397E">
              <w:rPr>
                <w:rFonts w:eastAsia="Times New Roman" w:asciiTheme="majorHAnsi" w:hAnsiTheme="majorHAnsi" w:cstheme="majorBidi"/>
                <w:color w:val="FF0000"/>
                <w:spacing w:val="-10"/>
                <w:kern w:val="28"/>
                <w:sz w:val="28"/>
                <w:szCs w:val="56"/>
                <w:lang w:val="en-US" w:eastAsia="el-GR"/>
              </w:rPr>
              <w:t xml:space="preserve">M: </w:t>
            </w:r>
            <w:r w:rsidRPr="0018397E">
              <w:rPr>
                <w:rFonts w:eastAsia="Times New Roman" w:asciiTheme="majorHAnsi" w:hAnsiTheme="majorHAnsi" w:cstheme="majorBidi"/>
                <w:color w:val="FF0000"/>
                <w:spacing w:val="-10"/>
                <w:kern w:val="28"/>
                <w:sz w:val="28"/>
                <w:szCs w:val="56"/>
                <w:lang w:val="en-US" w:eastAsia="el-GR"/>
              </w:rPr>
              <w:t xml:space="preserve">Mathematics, </w:t>
            </w:r>
            <w:r w:rsidRPr="0018397E" w:rsidR="0018397E">
              <w:rPr>
                <w:rFonts w:eastAsia="Times New Roman" w:asciiTheme="majorHAnsi" w:hAnsiTheme="majorHAnsi" w:cstheme="majorBidi"/>
                <w:color w:val="FF0000"/>
                <w:spacing w:val="-10"/>
                <w:kern w:val="28"/>
                <w:sz w:val="28"/>
                <w:szCs w:val="56"/>
                <w:lang w:val="en-US" w:eastAsia="el-GR"/>
              </w:rPr>
              <w:t>A</w:t>
            </w:r>
            <w:r w:rsidRPr="0018397E">
              <w:rPr>
                <w:rFonts w:eastAsia="Times New Roman" w:asciiTheme="majorHAnsi" w:hAnsiTheme="majorHAnsi" w:cstheme="majorBidi"/>
                <w:color w:val="FF0000"/>
                <w:spacing w:val="-10"/>
                <w:kern w:val="28"/>
                <w:sz w:val="28"/>
                <w:szCs w:val="56"/>
                <w:lang w:val="en-US" w:eastAsia="el-GR"/>
              </w:rPr>
              <w:t>: Music</w:t>
            </w:r>
          </w:p>
        </w:tc>
      </w:tr>
      <w:tr w:rsidR="0099188C" w:rsidTr="0099188C">
        <w:tc>
          <w:tcPr>
            <w:tcW w:w="2324" w:type="dxa"/>
          </w:tcPr>
          <w:p w:rsidRPr="0099188C" w:rsidR="0099188C" w:rsidP="0099188C" w:rsidRDefault="0099188C">
            <w:pPr>
              <w:jc w:val="center"/>
              <w:rPr>
                <w:rFonts w:eastAsia="Times New Roman" w:asciiTheme="majorHAnsi" w:hAnsiTheme="majorHAnsi" w:cstheme="majorBidi"/>
                <w:spacing w:val="-10"/>
                <w:kern w:val="28"/>
                <w:sz w:val="28"/>
                <w:szCs w:val="56"/>
                <w:lang w:val="en-US" w:eastAsia="el-GR"/>
              </w:rPr>
            </w:pPr>
            <w:r w:rsidRPr="0099188C">
              <w:rPr>
                <w:rFonts w:eastAsia="Times New Roman" w:asciiTheme="majorHAnsi" w:hAnsiTheme="majorHAnsi" w:cstheme="majorBidi"/>
                <w:spacing w:val="-10"/>
                <w:kern w:val="28"/>
                <w:sz w:val="28"/>
                <w:szCs w:val="56"/>
                <w:lang w:val="en-US" w:eastAsia="el-GR"/>
              </w:rPr>
              <w:t>Phases</w:t>
            </w:r>
          </w:p>
        </w:tc>
        <w:tc>
          <w:tcPr>
            <w:tcW w:w="2324" w:type="dxa"/>
          </w:tcPr>
          <w:p w:rsidRPr="0099188C" w:rsidR="0099188C" w:rsidP="0099188C" w:rsidRDefault="0099188C">
            <w:pPr>
              <w:jc w:val="center"/>
              <w:rPr>
                <w:rFonts w:eastAsia="Times New Roman" w:asciiTheme="majorHAnsi" w:hAnsiTheme="majorHAnsi" w:cstheme="majorBidi"/>
                <w:spacing w:val="-10"/>
                <w:kern w:val="28"/>
                <w:sz w:val="28"/>
                <w:szCs w:val="56"/>
                <w:lang w:val="en-US" w:eastAsia="el-GR"/>
              </w:rPr>
            </w:pPr>
            <w:r w:rsidRPr="0099188C">
              <w:rPr>
                <w:rFonts w:eastAsia="Times New Roman" w:asciiTheme="majorHAnsi" w:hAnsiTheme="majorHAnsi" w:cstheme="majorBidi"/>
                <w:spacing w:val="-10"/>
                <w:kern w:val="28"/>
                <w:sz w:val="28"/>
                <w:szCs w:val="56"/>
                <w:lang w:val="en-US" w:eastAsia="el-GR"/>
              </w:rPr>
              <w:t>Field</w:t>
            </w:r>
          </w:p>
        </w:tc>
        <w:tc>
          <w:tcPr>
            <w:tcW w:w="2325" w:type="dxa"/>
          </w:tcPr>
          <w:p w:rsidRPr="0099188C" w:rsidR="0099188C" w:rsidP="0099188C" w:rsidRDefault="0099188C">
            <w:pPr>
              <w:jc w:val="center"/>
              <w:rPr>
                <w:rFonts w:eastAsia="Times New Roman" w:asciiTheme="majorHAnsi" w:hAnsiTheme="majorHAnsi" w:cstheme="majorBidi"/>
                <w:spacing w:val="-10"/>
                <w:kern w:val="28"/>
                <w:sz w:val="28"/>
                <w:szCs w:val="56"/>
                <w:lang w:val="en-US" w:eastAsia="el-GR"/>
              </w:rPr>
            </w:pPr>
            <w:r w:rsidRPr="0099188C">
              <w:rPr>
                <w:rFonts w:eastAsia="Times New Roman" w:asciiTheme="majorHAnsi" w:hAnsiTheme="majorHAnsi" w:cstheme="majorBidi"/>
                <w:spacing w:val="-10"/>
                <w:kern w:val="28"/>
                <w:sz w:val="28"/>
                <w:szCs w:val="56"/>
                <w:lang w:val="en-US" w:eastAsia="el-GR"/>
              </w:rPr>
              <w:t>Time</w:t>
            </w:r>
          </w:p>
        </w:tc>
        <w:tc>
          <w:tcPr>
            <w:tcW w:w="2325" w:type="dxa"/>
          </w:tcPr>
          <w:p w:rsidRPr="0099188C" w:rsidR="0099188C" w:rsidP="0099188C" w:rsidRDefault="0099188C">
            <w:pPr>
              <w:jc w:val="center"/>
              <w:rPr>
                <w:rFonts w:eastAsia="Times New Roman" w:asciiTheme="majorHAnsi" w:hAnsiTheme="majorHAnsi" w:cstheme="majorBidi"/>
                <w:spacing w:val="-10"/>
                <w:kern w:val="28"/>
                <w:sz w:val="28"/>
                <w:szCs w:val="56"/>
                <w:lang w:val="en-US" w:eastAsia="el-GR"/>
              </w:rPr>
            </w:pPr>
            <w:r w:rsidRPr="0099188C">
              <w:rPr>
                <w:rFonts w:eastAsia="Times New Roman" w:asciiTheme="majorHAnsi" w:hAnsiTheme="majorHAnsi" w:cstheme="majorBidi"/>
                <w:spacing w:val="-10"/>
                <w:kern w:val="28"/>
                <w:sz w:val="28"/>
                <w:szCs w:val="56"/>
                <w:lang w:val="en-US" w:eastAsia="el-GR"/>
              </w:rPr>
              <w:t>Description</w:t>
            </w:r>
          </w:p>
        </w:tc>
        <w:tc>
          <w:tcPr>
            <w:tcW w:w="2325" w:type="dxa"/>
          </w:tcPr>
          <w:p w:rsidRPr="0099188C" w:rsidR="0099188C" w:rsidP="0099188C" w:rsidRDefault="0099188C">
            <w:pPr>
              <w:jc w:val="center"/>
              <w:rPr>
                <w:rFonts w:eastAsia="Times New Roman" w:asciiTheme="majorHAnsi" w:hAnsiTheme="majorHAnsi" w:cstheme="majorBidi"/>
                <w:spacing w:val="-10"/>
                <w:kern w:val="28"/>
                <w:sz w:val="28"/>
                <w:szCs w:val="56"/>
                <w:lang w:val="en-US" w:eastAsia="el-GR"/>
              </w:rPr>
            </w:pPr>
            <w:r w:rsidRPr="0099188C">
              <w:rPr>
                <w:rFonts w:eastAsia="Times New Roman" w:asciiTheme="majorHAnsi" w:hAnsiTheme="majorHAnsi" w:cstheme="majorBidi"/>
                <w:spacing w:val="-10"/>
                <w:kern w:val="28"/>
                <w:sz w:val="28"/>
                <w:szCs w:val="56"/>
                <w:lang w:val="en-US" w:eastAsia="el-GR"/>
              </w:rPr>
              <w:t>Activity</w:t>
            </w:r>
          </w:p>
        </w:tc>
        <w:tc>
          <w:tcPr>
            <w:tcW w:w="2325" w:type="dxa"/>
          </w:tcPr>
          <w:p w:rsidRPr="0099188C" w:rsidR="0099188C" w:rsidP="0099188C" w:rsidRDefault="0099188C">
            <w:pPr>
              <w:jc w:val="center"/>
              <w:rPr>
                <w:rFonts w:eastAsia="Times New Roman" w:asciiTheme="majorHAnsi" w:hAnsiTheme="majorHAnsi" w:cstheme="majorBidi"/>
                <w:spacing w:val="-10"/>
                <w:kern w:val="28"/>
                <w:sz w:val="28"/>
                <w:szCs w:val="56"/>
                <w:lang w:val="en-US" w:eastAsia="el-GR"/>
              </w:rPr>
            </w:pPr>
            <w:r w:rsidRPr="0099188C">
              <w:rPr>
                <w:rFonts w:eastAsia="Times New Roman" w:asciiTheme="majorHAnsi" w:hAnsiTheme="majorHAnsi" w:cstheme="majorBidi"/>
                <w:spacing w:val="-10"/>
                <w:kern w:val="28"/>
                <w:sz w:val="28"/>
                <w:szCs w:val="56"/>
                <w:lang w:val="en-US" w:eastAsia="el-GR"/>
              </w:rPr>
              <w:t>Remarks</w:t>
            </w:r>
          </w:p>
        </w:tc>
      </w:tr>
      <w:tr w:rsidR="0099188C" w:rsidTr="0099188C">
        <w:tc>
          <w:tcPr>
            <w:tcW w:w="2324" w:type="dxa"/>
          </w:tcPr>
          <w:p w:rsidR="0099188C" w:rsidP="0099188C" w:rsidRDefault="0099188C">
            <w:pPr>
              <w:jc w:val="center"/>
              <w:rPr>
                <w:rFonts w:eastAsia="Times New Roman" w:asciiTheme="majorHAnsi" w:hAnsiTheme="majorHAnsi" w:cstheme="majorBidi"/>
                <w:spacing w:val="-10"/>
                <w:kern w:val="28"/>
                <w:sz w:val="48"/>
                <w:szCs w:val="56"/>
                <w:lang w:val="en-US" w:eastAsia="el-GR"/>
              </w:rPr>
            </w:pPr>
          </w:p>
        </w:tc>
        <w:tc>
          <w:tcPr>
            <w:tcW w:w="2324" w:type="dxa"/>
          </w:tcPr>
          <w:p w:rsidR="0099188C" w:rsidP="0099188C" w:rsidRDefault="0099188C">
            <w:pPr>
              <w:jc w:val="center"/>
              <w:rPr>
                <w:rFonts w:eastAsia="Times New Roman" w:asciiTheme="majorHAnsi" w:hAnsiTheme="majorHAnsi" w:cstheme="majorBidi"/>
                <w:spacing w:val="-10"/>
                <w:kern w:val="28"/>
                <w:sz w:val="48"/>
                <w:szCs w:val="56"/>
                <w:lang w:val="en-US" w:eastAsia="el-GR"/>
              </w:rPr>
            </w:pPr>
          </w:p>
        </w:tc>
        <w:tc>
          <w:tcPr>
            <w:tcW w:w="2325" w:type="dxa"/>
          </w:tcPr>
          <w:p w:rsidR="0099188C" w:rsidP="0099188C" w:rsidRDefault="0099188C">
            <w:pPr>
              <w:jc w:val="center"/>
              <w:rPr>
                <w:rFonts w:eastAsia="Times New Roman" w:asciiTheme="majorHAnsi" w:hAnsiTheme="majorHAnsi" w:cstheme="majorBidi"/>
                <w:spacing w:val="-10"/>
                <w:kern w:val="28"/>
                <w:sz w:val="48"/>
                <w:szCs w:val="56"/>
                <w:lang w:val="en-US" w:eastAsia="el-GR"/>
              </w:rPr>
            </w:pPr>
          </w:p>
        </w:tc>
        <w:tc>
          <w:tcPr>
            <w:tcW w:w="2325" w:type="dxa"/>
          </w:tcPr>
          <w:p w:rsidR="0099188C" w:rsidP="0099188C" w:rsidRDefault="0099188C">
            <w:pPr>
              <w:jc w:val="center"/>
              <w:rPr>
                <w:rFonts w:eastAsia="Times New Roman" w:asciiTheme="majorHAnsi" w:hAnsiTheme="majorHAnsi" w:cstheme="majorBidi"/>
                <w:spacing w:val="-10"/>
                <w:kern w:val="28"/>
                <w:sz w:val="48"/>
                <w:szCs w:val="56"/>
                <w:lang w:val="en-US" w:eastAsia="el-GR"/>
              </w:rPr>
            </w:pPr>
          </w:p>
        </w:tc>
        <w:tc>
          <w:tcPr>
            <w:tcW w:w="2325" w:type="dxa"/>
          </w:tcPr>
          <w:p w:rsidR="0099188C" w:rsidP="0099188C" w:rsidRDefault="0099188C">
            <w:pPr>
              <w:jc w:val="center"/>
              <w:rPr>
                <w:rFonts w:eastAsia="Times New Roman" w:asciiTheme="majorHAnsi" w:hAnsiTheme="majorHAnsi" w:cstheme="majorBidi"/>
                <w:spacing w:val="-10"/>
                <w:kern w:val="28"/>
                <w:sz w:val="48"/>
                <w:szCs w:val="56"/>
                <w:lang w:val="en-US" w:eastAsia="el-GR"/>
              </w:rPr>
            </w:pPr>
          </w:p>
        </w:tc>
        <w:tc>
          <w:tcPr>
            <w:tcW w:w="2325" w:type="dxa"/>
          </w:tcPr>
          <w:p w:rsidR="0099188C" w:rsidP="0099188C" w:rsidRDefault="0099188C">
            <w:pPr>
              <w:jc w:val="center"/>
              <w:rPr>
                <w:rFonts w:eastAsia="Times New Roman" w:asciiTheme="majorHAnsi" w:hAnsiTheme="majorHAnsi" w:cstheme="majorBidi"/>
                <w:spacing w:val="-10"/>
                <w:kern w:val="28"/>
                <w:sz w:val="48"/>
                <w:szCs w:val="56"/>
                <w:lang w:val="en-US" w:eastAsia="el-GR"/>
              </w:rPr>
            </w:pPr>
          </w:p>
        </w:tc>
      </w:tr>
    </w:tbl>
    <w:p w:rsidRPr="0099188C" w:rsidR="0099188C" w:rsidP="0099188C" w:rsidRDefault="0099188C">
      <w:pPr>
        <w:jc w:val="center"/>
        <w:rPr>
          <w:rFonts w:eastAsia="Times New Roman" w:asciiTheme="majorHAnsi" w:hAnsiTheme="majorHAnsi" w:cstheme="majorBidi"/>
          <w:spacing w:val="-10"/>
          <w:kern w:val="28"/>
          <w:sz w:val="48"/>
          <w:szCs w:val="56"/>
          <w:lang w:val="en-US" w:eastAsia="el-GR"/>
        </w:rPr>
      </w:pPr>
    </w:p>
    <w:p w:rsidR="00CD5CCC" w:rsidRDefault="00CD5CCC">
      <w:pPr>
        <w:rPr>
          <w:lang w:val="en-US"/>
        </w:rPr>
      </w:pPr>
      <w:r>
        <w:rPr>
          <w:lang w:val="en-US"/>
        </w:rPr>
        <w:br w:type="page"/>
      </w:r>
    </w:p>
    <w:p w:rsidRPr="00A41BAF" w:rsidR="00B11712" w:rsidP="00DB2D62" w:rsidRDefault="00B11712">
      <w:pPr>
        <w:rPr>
          <w:lang w:val="en-US"/>
        </w:rPr>
      </w:pPr>
    </w:p>
    <w:p w:rsidRPr="00A41BAF" w:rsidR="00B11712" w:rsidP="00DB2D62" w:rsidRDefault="00B11712">
      <w:pPr>
        <w:rPr>
          <w:lang w:val="en-US"/>
        </w:rPr>
      </w:pPr>
    </w:p>
    <w:p w:rsidRPr="00A41BAF" w:rsidR="00B11712" w:rsidP="00DB2D62" w:rsidRDefault="00B11712">
      <w:pPr>
        <w:rPr>
          <w:lang w:val="en-US"/>
        </w:rPr>
      </w:pPr>
    </w:p>
    <w:p w:rsidRPr="00A41BAF" w:rsidR="00B11712" w:rsidP="00DB2D62" w:rsidRDefault="00B11712">
      <w:pPr>
        <w:rPr>
          <w:lang w:val="en-US"/>
        </w:rPr>
      </w:pPr>
    </w:p>
    <w:p w:rsidRPr="00A41BAF" w:rsidR="00B11712" w:rsidP="00DB2D62" w:rsidRDefault="00B11712">
      <w:pPr>
        <w:rPr>
          <w:lang w:val="en-US"/>
        </w:rPr>
      </w:pPr>
    </w:p>
    <w:p w:rsidRPr="00A41BAF" w:rsidR="00B11712" w:rsidP="00DB2D62" w:rsidRDefault="00B11712">
      <w:pPr>
        <w:rPr>
          <w:lang w:val="en-US"/>
        </w:rPr>
      </w:pPr>
    </w:p>
    <w:p w:rsidRPr="00A41BAF" w:rsidR="00B11712" w:rsidP="00DB2D62" w:rsidRDefault="00B11712">
      <w:pPr>
        <w:rPr>
          <w:lang w:val="en-US"/>
        </w:rPr>
      </w:pPr>
    </w:p>
    <w:p w:rsidRPr="00A41BAF" w:rsidR="00B11712" w:rsidP="00DB2D62" w:rsidRDefault="00B11712">
      <w:pPr>
        <w:rPr>
          <w:lang w:val="en-US"/>
        </w:rPr>
      </w:pPr>
    </w:p>
    <w:tbl>
      <w:tblPr>
        <w:tblW w:w="13892" w:type="dxa"/>
        <w:tblInd w:w="-8" w:type="dxa"/>
        <w:tblLayout w:type="fixed"/>
        <w:tblCellMar>
          <w:top w:w="100" w:type="dxa"/>
          <w:left w:w="100" w:type="dxa"/>
          <w:bottom w:w="100" w:type="dxa"/>
          <w:right w:w="100" w:type="dxa"/>
        </w:tblCellMar>
        <w:tblLook w:val="04A0" w:firstRow="1" w:lastRow="0" w:firstColumn="1" w:lastColumn="0" w:noHBand="0" w:noVBand="1"/>
      </w:tblPr>
      <w:tblGrid>
        <w:gridCol w:w="13892"/>
      </w:tblGrid>
      <w:tr w:rsidRPr="00A41BAF" w:rsidR="00DB2D62" w:rsidTr="00DB2D62">
        <w:trPr>
          <w:trHeight w:val="401"/>
        </w:trPr>
        <w:tc>
          <w:tcPr>
            <w:tcW w:w="13892" w:type="dxa"/>
            <w:tcBorders>
              <w:top w:val="single" w:color="000000" w:sz="6" w:space="0"/>
              <w:left w:val="single" w:color="000000" w:sz="6" w:space="0"/>
              <w:bottom w:val="single" w:color="000000" w:sz="6" w:space="0"/>
              <w:right w:val="single" w:color="000000" w:sz="6" w:space="0"/>
            </w:tcBorders>
            <w:hideMark/>
          </w:tcPr>
          <w:p w:rsidRPr="00A41BAF" w:rsidR="00DB2D62" w:rsidRDefault="00DB2D62">
            <w:pPr>
              <w:pStyle w:val="Normal1"/>
              <w:spacing w:before="60" w:line="276" w:lineRule="auto"/>
              <w:jc w:val="center"/>
              <w:rPr>
                <w:rFonts w:ascii="Calibri" w:hAnsi="Calibri" w:cs="Calibri"/>
                <w:sz w:val="22"/>
                <w:szCs w:val="22"/>
                <w:lang w:eastAsia="en-US"/>
              </w:rPr>
            </w:pPr>
            <w:r w:rsidRPr="00A41BAF">
              <w:rPr>
                <w:rFonts w:ascii="Calibri" w:hAnsi="Calibri" w:cs="Calibri"/>
                <w:b/>
                <w:lang w:eastAsia="en-US"/>
              </w:rPr>
              <w:t>Lesson Plan 1: Title</w:t>
            </w:r>
          </w:p>
        </w:tc>
      </w:tr>
      <w:tr w:rsidRPr="00A41BAF" w:rsidR="00DB2D62" w:rsidTr="000E6788">
        <w:trPr>
          <w:trHeight w:val="386"/>
        </w:trPr>
        <w:tc>
          <w:tcPr>
            <w:tcW w:w="13892" w:type="dxa"/>
            <w:tcBorders>
              <w:top w:val="single" w:color="000000" w:sz="6" w:space="0"/>
              <w:left w:val="single" w:color="000000" w:sz="6" w:space="0"/>
              <w:bottom w:val="single" w:color="000000" w:sz="6" w:space="0"/>
              <w:right w:val="single" w:color="000000" w:sz="6" w:space="0"/>
            </w:tcBorders>
            <w:hideMark/>
          </w:tcPr>
          <w:p w:rsidRPr="00A41BAF" w:rsidR="00DB2D62" w:rsidP="000E6788" w:rsidRDefault="00DB2D62">
            <w:pPr>
              <w:pStyle w:val="Normal1"/>
              <w:spacing w:before="60" w:line="276" w:lineRule="auto"/>
              <w:jc w:val="center"/>
              <w:rPr>
                <w:rFonts w:ascii="Calibri" w:hAnsi="Calibri" w:cs="Calibri"/>
                <w:b/>
                <w:lang w:eastAsia="en-US"/>
              </w:rPr>
            </w:pPr>
            <w:r w:rsidRPr="00A41BAF">
              <w:rPr>
                <w:rFonts w:ascii="Calibri" w:hAnsi="Calibri" w:cs="Calibri"/>
                <w:b/>
                <w:lang w:eastAsia="en-US"/>
              </w:rPr>
              <w:t>Description:</w:t>
            </w:r>
          </w:p>
        </w:tc>
      </w:tr>
    </w:tbl>
    <w:p w:rsidRPr="00A41BAF" w:rsidR="00DB2D62" w:rsidP="00DB2D62" w:rsidRDefault="000E6788">
      <w:pPr>
        <w:rPr>
          <w:lang w:val="en-US"/>
        </w:rPr>
      </w:pPr>
      <w:r w:rsidRPr="00A41BAF">
        <w:rPr>
          <w:lang w:val="en-US"/>
        </w:rPr>
        <w:br/>
      </w:r>
    </w:p>
    <w:p w:rsidRPr="00A41BAF" w:rsidR="000E6788" w:rsidP="000E6788" w:rsidRDefault="000E6788">
      <w:pPr>
        <w:rPr>
          <w:lang w:val="en-US"/>
        </w:rPr>
      </w:pPr>
    </w:p>
    <w:p w:rsidRPr="00A41BAF" w:rsidR="000E6788" w:rsidP="000E6788" w:rsidRDefault="000E6788">
      <w:pPr>
        <w:rPr>
          <w:lang w:val="en-US"/>
        </w:rPr>
      </w:pPr>
    </w:p>
    <w:p w:rsidRPr="00A41BAF" w:rsidR="000E6788" w:rsidP="000E6788" w:rsidRDefault="000E6788">
      <w:pPr>
        <w:rPr>
          <w:lang w:val="en-US"/>
        </w:rPr>
      </w:pPr>
    </w:p>
    <w:p w:rsidRPr="00A41BAF" w:rsidR="000E6788" w:rsidP="00A42C97" w:rsidRDefault="000E6788">
      <w:pPr>
        <w:pStyle w:val="Kop1"/>
        <w:rPr>
          <w:lang w:val="en-US"/>
        </w:rPr>
      </w:pPr>
      <w:r w:rsidRPr="00A41BAF">
        <w:rPr>
          <w:lang w:val="en-US"/>
        </w:rPr>
        <w:lastRenderedPageBreak/>
        <w:t>Inquiry Phase: Engage</w:t>
      </w:r>
    </w:p>
    <w:p w:rsidRPr="00A41BAF" w:rsidR="000E6788" w:rsidP="00A42C97" w:rsidRDefault="000E6788">
      <w:pPr>
        <w:pStyle w:val="Kop1"/>
        <w:rPr>
          <w:lang w:val="en-US"/>
        </w:rPr>
      </w:pPr>
      <w:r w:rsidRPr="00A41BAF">
        <w:rPr>
          <w:lang w:val="en-US"/>
        </w:rPr>
        <w:t>STEAM Field: E, S, M</w:t>
      </w:r>
    </w:p>
    <w:p w:rsidRPr="00A41BAF" w:rsidR="000E6788" w:rsidP="000E6788" w:rsidRDefault="000E6788">
      <w:pPr>
        <w:pStyle w:val="Normaalweb"/>
        <w:spacing w:before="0" w:beforeAutospacing="0" w:after="0" w:afterAutospacing="0"/>
        <w:rPr>
          <w:lang w:val="en-US"/>
        </w:rPr>
      </w:pPr>
      <w:r w:rsidRPr="00A41BAF">
        <w:rPr>
          <w:rFonts w:ascii="Calibri" w:hAnsi="Calibri" w:cs="Calibri"/>
          <w:color w:val="000000"/>
          <w:sz w:val="20"/>
          <w:szCs w:val="20"/>
          <w:lang w:val="en-US"/>
        </w:rPr>
        <w:t xml:space="preserve"> </w:t>
      </w:r>
    </w:p>
    <w:p w:rsidRPr="00A41BAF" w:rsidR="000E6788" w:rsidP="000E6788" w:rsidRDefault="000E6788">
      <w:pPr>
        <w:pStyle w:val="Normaalweb"/>
        <w:spacing w:before="0" w:beforeAutospacing="0" w:after="0" w:afterAutospacing="0"/>
        <w:rPr>
          <w:rFonts w:ascii="Calibri" w:hAnsi="Calibri" w:cs="Calibri"/>
          <w:color w:val="000000"/>
          <w:sz w:val="20"/>
          <w:szCs w:val="20"/>
          <w:lang w:val="en-US"/>
        </w:rPr>
      </w:pPr>
    </w:p>
    <w:p w:rsidRPr="00A41BAF" w:rsidR="000E6788" w:rsidP="000E6788" w:rsidRDefault="000E6788">
      <w:pPr>
        <w:pStyle w:val="Normaalweb"/>
        <w:spacing w:before="0" w:beforeAutospacing="0" w:after="0" w:afterAutospacing="0"/>
        <w:rPr>
          <w:rStyle w:val="Zwaar"/>
          <w:rFonts w:asciiTheme="majorHAnsi" w:hAnsiTheme="majorHAnsi" w:eastAsiaTheme="majorEastAsia" w:cstheme="majorBidi"/>
          <w:color w:val="1F3763" w:themeColor="accent1" w:themeShade="7F"/>
          <w:lang w:val="en-US"/>
        </w:rPr>
      </w:pPr>
      <w:r w:rsidRPr="00A41BAF">
        <w:rPr>
          <w:rStyle w:val="Zwaar"/>
          <w:rFonts w:asciiTheme="majorHAnsi" w:hAnsiTheme="majorHAnsi" w:eastAsiaTheme="majorEastAsia" w:cstheme="majorBidi"/>
          <w:color w:val="1F3763" w:themeColor="accent1" w:themeShade="7F"/>
          <w:lang w:val="en-US"/>
        </w:rPr>
        <w:t>Wonder, Ask Questions, Explore, Observe– Identify Problems, questions and chances</w:t>
      </w:r>
    </w:p>
    <w:p w:rsidRPr="00A41BAF" w:rsidR="000E6788" w:rsidP="00DB2D62" w:rsidRDefault="000E6788">
      <w:pPr>
        <w:rPr>
          <w:rStyle w:val="Zwaar"/>
          <w:rFonts w:asciiTheme="majorHAnsi" w:hAnsiTheme="majorHAnsi" w:eastAsiaTheme="majorEastAsia" w:cstheme="majorBidi"/>
          <w:color w:val="1F3763" w:themeColor="accent1" w:themeShade="7F"/>
          <w:sz w:val="24"/>
          <w:szCs w:val="24"/>
          <w:lang w:val="en-US" w:eastAsia="el-GR"/>
        </w:rPr>
      </w:pPr>
      <w:r w:rsidRPr="00A41BAF">
        <w:rPr>
          <w:rStyle w:val="Zwaar"/>
          <w:rFonts w:asciiTheme="majorHAnsi" w:hAnsiTheme="majorHAnsi" w:eastAsiaTheme="majorEastAsia" w:cstheme="majorBidi"/>
          <w:color w:val="1F3763" w:themeColor="accent1" w:themeShade="7F"/>
          <w:sz w:val="24"/>
          <w:szCs w:val="24"/>
          <w:lang w:val="en-US" w:eastAsia="el-GR"/>
        </w:rPr>
        <w:br/>
      </w:r>
    </w:p>
    <w:p w:rsidRPr="00BF6176" w:rsidR="00BF6176" w:rsidP="00BF6176" w:rsidRDefault="00BF6176">
      <w:pPr>
        <w:jc w:val="both"/>
        <w:rPr>
          <w:lang w:val="en-GB"/>
        </w:rPr>
      </w:pPr>
      <w:r w:rsidRPr="00BF6176">
        <w:rPr>
          <w:lang w:val="en-GB"/>
        </w:rPr>
        <w:t xml:space="preserve">A lot of music is based on a pentatonic, a sequence of 5 tones. </w:t>
      </w:r>
      <w:r>
        <w:rPr>
          <w:lang w:val="en-GB"/>
        </w:rPr>
        <w:t>With those 5 tones one composes a little piece of music.</w:t>
      </w:r>
    </w:p>
    <w:p w:rsidR="000E6788" w:rsidP="00DB2D62" w:rsidRDefault="000E6788">
      <w:pPr>
        <w:rPr>
          <w:rStyle w:val="Zwaar"/>
          <w:rFonts w:asciiTheme="majorHAnsi" w:hAnsiTheme="majorHAnsi" w:eastAsiaTheme="majorEastAsia" w:cstheme="majorBidi"/>
          <w:color w:val="1F3763" w:themeColor="accent1" w:themeShade="7F"/>
          <w:sz w:val="24"/>
          <w:szCs w:val="24"/>
          <w:lang w:val="en-GB" w:eastAsia="el-GR"/>
        </w:rPr>
      </w:pPr>
    </w:p>
    <w:p w:rsidRPr="00BF6176" w:rsidR="004B1C87" w:rsidP="00DB2D62" w:rsidRDefault="004B1C87">
      <w:pPr>
        <w:rPr>
          <w:rStyle w:val="Zwaar"/>
          <w:rFonts w:asciiTheme="majorHAnsi" w:hAnsiTheme="majorHAnsi" w:eastAsiaTheme="majorEastAsia" w:cstheme="majorBidi"/>
          <w:color w:val="1F3763" w:themeColor="accent1" w:themeShade="7F"/>
          <w:sz w:val="24"/>
          <w:szCs w:val="24"/>
          <w:lang w:val="en-GB" w:eastAsia="el-GR"/>
        </w:rPr>
      </w:pPr>
      <w:r>
        <w:rPr>
          <w:noProof/>
          <w:lang w:eastAsia="nl-BE"/>
        </w:rPr>
        <w:drawing>
          <wp:inline distT="0" distB="0" distL="0" distR="0" wp14:anchorId="76C9718A" wp14:editId="2915BA70">
            <wp:extent cx="2486025" cy="151361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96700" cy="1520115"/>
                    </a:xfrm>
                    <a:prstGeom prst="rect">
                      <a:avLst/>
                    </a:prstGeom>
                  </pic:spPr>
                </pic:pic>
              </a:graphicData>
            </a:graphic>
          </wp:inline>
        </w:drawing>
      </w:r>
    </w:p>
    <w:p w:rsidRPr="00BF6176" w:rsidR="000E6788" w:rsidP="00DB2D62" w:rsidRDefault="000E6788">
      <w:pPr>
        <w:rPr>
          <w:rStyle w:val="Zwaar"/>
          <w:rFonts w:asciiTheme="majorHAnsi" w:hAnsiTheme="majorHAnsi" w:eastAsiaTheme="majorEastAsia" w:cstheme="majorBidi"/>
          <w:color w:val="1F3763" w:themeColor="accent1" w:themeShade="7F"/>
          <w:sz w:val="24"/>
          <w:szCs w:val="24"/>
          <w:lang w:val="en-GB" w:eastAsia="el-GR"/>
        </w:rPr>
      </w:pPr>
    </w:p>
    <w:p w:rsidRPr="00BF6176" w:rsidR="000E6788" w:rsidP="00DB2D62" w:rsidRDefault="000E6788">
      <w:pPr>
        <w:rPr>
          <w:rStyle w:val="Zwaar"/>
          <w:rFonts w:asciiTheme="majorHAnsi" w:hAnsiTheme="majorHAnsi" w:eastAsiaTheme="majorEastAsia" w:cstheme="majorBidi"/>
          <w:color w:val="1F3763" w:themeColor="accent1" w:themeShade="7F"/>
          <w:sz w:val="24"/>
          <w:szCs w:val="24"/>
          <w:lang w:val="en-GB" w:eastAsia="el-GR"/>
        </w:rPr>
      </w:pPr>
    </w:p>
    <w:p w:rsidRPr="00BF6176" w:rsidR="000E6788" w:rsidP="00DB2D62" w:rsidRDefault="000E6788">
      <w:pPr>
        <w:rPr>
          <w:rStyle w:val="Zwaar"/>
          <w:rFonts w:asciiTheme="majorHAnsi" w:hAnsiTheme="majorHAnsi" w:eastAsiaTheme="majorEastAsia" w:cstheme="majorBidi"/>
          <w:color w:val="1F3763" w:themeColor="accent1" w:themeShade="7F"/>
          <w:sz w:val="24"/>
          <w:szCs w:val="24"/>
          <w:lang w:val="en-GB" w:eastAsia="el-GR"/>
        </w:rPr>
      </w:pPr>
    </w:p>
    <w:p w:rsidRPr="00A41BAF" w:rsidR="000E6788" w:rsidP="00DB2D62" w:rsidRDefault="000E6788">
      <w:pPr>
        <w:rPr>
          <w:rStyle w:val="Zwaar"/>
          <w:rFonts w:asciiTheme="majorHAnsi" w:hAnsiTheme="majorHAnsi" w:eastAsiaTheme="majorEastAsia" w:cstheme="majorBidi"/>
          <w:color w:val="1F3763" w:themeColor="accent1" w:themeShade="7F"/>
          <w:sz w:val="24"/>
          <w:szCs w:val="24"/>
          <w:lang w:val="en-US" w:eastAsia="el-GR"/>
        </w:rPr>
      </w:pPr>
      <w:r w:rsidRPr="00A41BAF">
        <w:rPr>
          <w:rStyle w:val="Zwaar"/>
          <w:rFonts w:asciiTheme="majorHAnsi" w:hAnsiTheme="majorHAnsi" w:eastAsiaTheme="majorEastAsia" w:cstheme="majorBidi"/>
          <w:color w:val="1F3763" w:themeColor="accent1" w:themeShade="7F"/>
          <w:sz w:val="24"/>
          <w:szCs w:val="24"/>
          <w:lang w:val="en-US" w:eastAsia="el-GR"/>
        </w:rPr>
        <w:t>Relate to Background Knowledge</w:t>
      </w:r>
    </w:p>
    <w:p w:rsidRPr="00A41BAF" w:rsidR="00B11712" w:rsidP="00DB2D62" w:rsidRDefault="00B11712">
      <w:pPr>
        <w:rPr>
          <w:rStyle w:val="Zwaar"/>
          <w:rFonts w:asciiTheme="majorHAnsi" w:hAnsiTheme="majorHAnsi" w:eastAsiaTheme="majorEastAsia" w:cstheme="majorBidi"/>
          <w:color w:val="1F3763" w:themeColor="accent1" w:themeShade="7F"/>
          <w:sz w:val="24"/>
          <w:szCs w:val="24"/>
          <w:lang w:val="en-US" w:eastAsia="el-GR"/>
        </w:rPr>
      </w:pPr>
    </w:p>
    <w:p w:rsidRPr="00A41BAF" w:rsidR="00B11712" w:rsidP="00DB2D62" w:rsidRDefault="00B11712">
      <w:pPr>
        <w:rPr>
          <w:rStyle w:val="Zwaar"/>
          <w:rFonts w:asciiTheme="majorHAnsi" w:hAnsiTheme="majorHAnsi" w:eastAsiaTheme="majorEastAsia" w:cstheme="majorBidi"/>
          <w:color w:val="1F3763" w:themeColor="accent1" w:themeShade="7F"/>
          <w:sz w:val="24"/>
          <w:szCs w:val="24"/>
          <w:lang w:val="en-US" w:eastAsia="el-GR"/>
        </w:rPr>
      </w:pPr>
    </w:p>
    <w:p w:rsidRPr="00A41BAF" w:rsidR="00B11712" w:rsidP="00DB2D62" w:rsidRDefault="00B11712">
      <w:pPr>
        <w:rPr>
          <w:rStyle w:val="Zwaar"/>
          <w:rFonts w:asciiTheme="majorHAnsi" w:hAnsiTheme="majorHAnsi" w:eastAsiaTheme="majorEastAsia" w:cstheme="majorBidi"/>
          <w:color w:val="1F3763" w:themeColor="accent1" w:themeShade="7F"/>
          <w:sz w:val="24"/>
          <w:szCs w:val="24"/>
          <w:lang w:val="en-US" w:eastAsia="el-GR"/>
        </w:rPr>
      </w:pPr>
    </w:p>
    <w:p w:rsidRPr="00A41BAF" w:rsidR="00B11712" w:rsidP="00DB2D62" w:rsidRDefault="00B11712">
      <w:pPr>
        <w:rPr>
          <w:rStyle w:val="Zwaar"/>
          <w:rFonts w:asciiTheme="majorHAnsi" w:hAnsiTheme="majorHAnsi" w:eastAsiaTheme="majorEastAsia" w:cstheme="majorBidi"/>
          <w:color w:val="1F3763" w:themeColor="accent1" w:themeShade="7F"/>
          <w:sz w:val="24"/>
          <w:szCs w:val="24"/>
          <w:lang w:val="en-US" w:eastAsia="el-GR"/>
        </w:rPr>
      </w:pPr>
    </w:p>
    <w:p w:rsidRPr="00A41BAF" w:rsidR="000E6788" w:rsidP="00A42C97" w:rsidRDefault="000E6788">
      <w:pPr>
        <w:pStyle w:val="Kop1"/>
        <w:rPr>
          <w:lang w:val="en-US"/>
        </w:rPr>
      </w:pPr>
      <w:r w:rsidRPr="00A41BAF">
        <w:rPr>
          <w:lang w:val="en-US"/>
        </w:rPr>
        <w:br w:type="page"/>
      </w:r>
      <w:r w:rsidRPr="00A41BAF">
        <w:rPr>
          <w:lang w:val="en-US"/>
        </w:rPr>
        <w:lastRenderedPageBreak/>
        <w:t>Inquiry Phase: Imagine</w:t>
      </w:r>
    </w:p>
    <w:p w:rsidRPr="00A41BAF" w:rsidR="000E6788" w:rsidP="00A42C97" w:rsidRDefault="000E6788">
      <w:pPr>
        <w:pStyle w:val="Kop1"/>
        <w:rPr>
          <w:lang w:val="en-US"/>
        </w:rPr>
      </w:pPr>
      <w:r w:rsidRPr="00A41BAF">
        <w:rPr>
          <w:lang w:val="en-US"/>
        </w:rPr>
        <w:t>STEAM Field: E, S, M</w:t>
      </w:r>
    </w:p>
    <w:p w:rsidRPr="00A41BAF" w:rsidR="000E6788" w:rsidP="000E6788" w:rsidRDefault="000E6788">
      <w:pPr>
        <w:spacing w:before="60" w:after="0" w:line="240" w:lineRule="auto"/>
        <w:ind w:left="-100" w:firstLine="100"/>
        <w:rPr>
          <w:rFonts w:ascii="Calibri" w:hAnsi="Calibri" w:eastAsia="Times New Roman" w:cs="Calibri"/>
          <w:color w:val="000000"/>
          <w:sz w:val="20"/>
          <w:szCs w:val="20"/>
          <w:lang w:val="en-US" w:eastAsia="el-GR"/>
        </w:rPr>
      </w:pPr>
    </w:p>
    <w:p w:rsidRPr="00A41BAF" w:rsidR="00B11712" w:rsidP="000E6788" w:rsidRDefault="00B11712">
      <w:pPr>
        <w:spacing w:before="60" w:after="0" w:line="240" w:lineRule="auto"/>
        <w:ind w:left="-100" w:firstLine="100"/>
        <w:rPr>
          <w:rFonts w:ascii="Calibri" w:hAnsi="Calibri" w:eastAsia="Times New Roman" w:cs="Calibri"/>
          <w:color w:val="000000"/>
          <w:sz w:val="20"/>
          <w:szCs w:val="20"/>
          <w:lang w:val="en-US" w:eastAsia="el-GR"/>
        </w:rPr>
      </w:pPr>
    </w:p>
    <w:p w:rsidRPr="00A41BAF" w:rsidR="000E6788" w:rsidP="00A42C97" w:rsidRDefault="000E6788">
      <w:pPr>
        <w:pStyle w:val="Kop3"/>
        <w:rPr>
          <w:rStyle w:val="Zwaar"/>
          <w:lang w:val="en-US" w:eastAsia="el-GR"/>
        </w:rPr>
      </w:pPr>
      <w:r w:rsidRPr="00A41BAF">
        <w:rPr>
          <w:rStyle w:val="Zwaar"/>
          <w:lang w:val="en-US" w:eastAsia="el-GR"/>
        </w:rPr>
        <w:t>Identify relevant variables to investigate – Identify Relevant Solutions to use</w:t>
      </w:r>
    </w:p>
    <w:p w:rsidR="001B119B" w:rsidP="00A42C97" w:rsidRDefault="001B119B">
      <w:pPr>
        <w:pStyle w:val="Kop3"/>
        <w:rPr>
          <w:rStyle w:val="Zwaar"/>
          <w:b w:val="0"/>
          <w:lang w:val="en-US" w:eastAsia="el-GR"/>
        </w:rPr>
      </w:pPr>
    </w:p>
    <w:p w:rsidR="001B119B" w:rsidP="001B119B" w:rsidRDefault="001B119B">
      <w:pPr>
        <w:pStyle w:val="Kop3"/>
        <w:rPr>
          <w:rStyle w:val="Zwaar"/>
          <w:b w:val="0"/>
          <w:lang w:val="en-US"/>
        </w:rPr>
      </w:pPr>
      <w:r w:rsidRPr="00FF0A85">
        <w:rPr>
          <w:rStyle w:val="Zwaar"/>
          <w:b w:val="0"/>
          <w:lang w:val="en-US"/>
        </w:rPr>
        <w:t>Make it possible to play 5 pitches on the monochords.</w:t>
      </w:r>
      <w:r>
        <w:rPr>
          <w:rStyle w:val="Zwaar"/>
          <w:b w:val="0"/>
          <w:lang w:val="en-US"/>
        </w:rPr>
        <w:t xml:space="preserve"> </w:t>
      </w:r>
    </w:p>
    <w:p w:rsidR="001B119B" w:rsidP="001B119B" w:rsidRDefault="001B119B">
      <w:pPr>
        <w:pStyle w:val="Kop3"/>
        <w:rPr>
          <w:rStyle w:val="Zwaar"/>
          <w:b w:val="0"/>
          <w:lang w:val="en-US"/>
        </w:rPr>
      </w:pPr>
      <w:r>
        <w:rPr>
          <w:rStyle w:val="Zwaar"/>
          <w:b w:val="0"/>
          <w:lang w:val="en-US"/>
        </w:rPr>
        <w:t>How can you do that if you are only able to divide a string in two? (It is not so that if you made one pith possible, that you automatically have another one on the other part of the string.)</w:t>
      </w:r>
    </w:p>
    <w:p w:rsidRPr="001B119B" w:rsidR="001B119B" w:rsidP="00A42C97" w:rsidRDefault="001B119B">
      <w:pPr>
        <w:pStyle w:val="Kop3"/>
        <w:rPr>
          <w:rStyle w:val="Zwaar"/>
          <w:b w:val="0"/>
          <w:color w:val="1F3864" w:themeColor="accent1" w:themeShade="80"/>
          <w:lang w:val="en-US" w:eastAsia="el-GR"/>
        </w:rPr>
      </w:pPr>
    </w:p>
    <w:p w:rsidRPr="001B119B" w:rsidR="001B119B" w:rsidP="00A42C97" w:rsidRDefault="001B119B">
      <w:pPr>
        <w:pStyle w:val="Kop3"/>
        <w:rPr>
          <w:rStyle w:val="Zwaar"/>
          <w:b w:val="0"/>
          <w:color w:val="1F3864" w:themeColor="accent1" w:themeShade="80"/>
          <w:lang w:val="en-US" w:eastAsia="el-GR"/>
        </w:rPr>
      </w:pPr>
      <w:r w:rsidRPr="001B119B">
        <w:rPr>
          <w:rStyle w:val="Zwaar"/>
          <w:b w:val="0"/>
          <w:color w:val="1F3864" w:themeColor="accent1" w:themeShade="80"/>
          <w:lang w:val="en-US" w:eastAsia="el-GR"/>
        </w:rPr>
        <w:t xml:space="preserve">You have to investigate: </w:t>
      </w:r>
    </w:p>
    <w:p w:rsidRPr="00115B7A" w:rsidR="00115B7A" w:rsidP="00115B7A" w:rsidRDefault="001B119B">
      <w:pPr>
        <w:pStyle w:val="Kop3"/>
        <w:numPr>
          <w:ilvl w:val="0"/>
          <w:numId w:val="1"/>
        </w:numPr>
        <w:rPr>
          <w:rStyle w:val="Zwaar"/>
          <w:b w:val="0"/>
          <w:color w:val="1F3864" w:themeColor="accent1" w:themeShade="80"/>
          <w:lang w:val="en-US" w:eastAsia="el-GR"/>
        </w:rPr>
      </w:pPr>
      <w:r w:rsidRPr="00115B7A">
        <w:rPr>
          <w:rStyle w:val="Zwaar"/>
          <w:b w:val="0"/>
          <w:color w:val="1F3864" w:themeColor="accent1" w:themeShade="80"/>
          <w:lang w:val="en-US" w:eastAsia="el-GR"/>
        </w:rPr>
        <w:t>the number of pitches you need</w:t>
      </w:r>
      <w:bookmarkStart w:name="_GoBack" w:id="0"/>
      <w:bookmarkEnd w:id="0"/>
    </w:p>
    <w:p w:rsidRPr="00115B7A" w:rsidR="00115B7A" w:rsidP="00115B7A" w:rsidRDefault="00115B7A">
      <w:pPr>
        <w:pStyle w:val="Lijstalinea"/>
        <w:numPr>
          <w:ilvl w:val="0"/>
          <w:numId w:val="1"/>
        </w:numPr>
        <w:rPr>
          <w:color w:val="1F3864" w:themeColor="accent1" w:themeShade="80"/>
          <w:lang w:val="en-US" w:eastAsia="el-GR"/>
        </w:rPr>
      </w:pPr>
      <w:r w:rsidRPr="00115B7A">
        <w:rPr>
          <w:color w:val="1F3864" w:themeColor="accent1" w:themeShade="80"/>
          <w:lang w:val="en-US" w:eastAsia="el-GR"/>
        </w:rPr>
        <w:t>which pitches you need</w:t>
      </w:r>
    </w:p>
    <w:p w:rsidRPr="001B119B" w:rsidR="001B119B" w:rsidP="001B119B" w:rsidRDefault="001B119B">
      <w:pPr>
        <w:pStyle w:val="Lijstalinea"/>
        <w:numPr>
          <w:ilvl w:val="0"/>
          <w:numId w:val="1"/>
        </w:numPr>
        <w:rPr>
          <w:color w:val="1F3864" w:themeColor="accent1" w:themeShade="80"/>
          <w:lang w:val="en-US" w:eastAsia="el-GR"/>
        </w:rPr>
      </w:pPr>
      <w:r w:rsidRPr="001B119B">
        <w:rPr>
          <w:color w:val="1F3864" w:themeColor="accent1" w:themeShade="80"/>
          <w:lang w:val="en-US" w:eastAsia="el-GR"/>
        </w:rPr>
        <w:t>the length of the strings</w:t>
      </w:r>
    </w:p>
    <w:p w:rsidRPr="001B119B" w:rsidR="001B119B" w:rsidP="001B119B" w:rsidRDefault="001B119B">
      <w:pPr>
        <w:pStyle w:val="Lijstalinea"/>
        <w:numPr>
          <w:ilvl w:val="0"/>
          <w:numId w:val="1"/>
        </w:numPr>
        <w:rPr>
          <w:color w:val="1F3864" w:themeColor="accent1" w:themeShade="80"/>
          <w:lang w:val="en-US" w:eastAsia="el-GR"/>
        </w:rPr>
      </w:pPr>
      <w:r w:rsidRPr="001B119B">
        <w:rPr>
          <w:color w:val="1F3864" w:themeColor="accent1" w:themeShade="80"/>
          <w:lang w:val="en-US" w:eastAsia="el-GR"/>
        </w:rPr>
        <w:t>the measure of the monochord</w:t>
      </w:r>
    </w:p>
    <w:p w:rsidRPr="001B119B" w:rsidR="001B119B" w:rsidP="001B119B" w:rsidRDefault="001B119B">
      <w:pPr>
        <w:pStyle w:val="Lijstalinea"/>
        <w:numPr>
          <w:ilvl w:val="0"/>
          <w:numId w:val="1"/>
        </w:numPr>
        <w:rPr>
          <w:color w:val="1F3864" w:themeColor="accent1" w:themeShade="80"/>
          <w:lang w:val="en-US" w:eastAsia="el-GR"/>
        </w:rPr>
      </w:pPr>
      <w:r w:rsidRPr="001B119B">
        <w:rPr>
          <w:color w:val="1F3864" w:themeColor="accent1" w:themeShade="80"/>
          <w:lang w:val="en-US" w:eastAsia="el-GR"/>
        </w:rPr>
        <w:t>the tension on the strings</w:t>
      </w:r>
      <w:r w:rsidR="004A1316">
        <w:rPr>
          <w:color w:val="1F3864" w:themeColor="accent1" w:themeShade="80"/>
          <w:lang w:val="en-US" w:eastAsia="el-GR"/>
        </w:rPr>
        <w:t xml:space="preserve"> (</w:t>
      </w:r>
      <w:r w:rsidR="00BE08EF">
        <w:rPr>
          <w:color w:val="1F3864" w:themeColor="accent1" w:themeShade="80"/>
          <w:lang w:val="en-US" w:eastAsia="el-GR"/>
        </w:rPr>
        <w:t>only if necessary</w:t>
      </w:r>
      <w:r w:rsidR="004A1316">
        <w:rPr>
          <w:color w:val="1F3864" w:themeColor="accent1" w:themeShade="80"/>
          <w:lang w:val="en-US" w:eastAsia="el-GR"/>
        </w:rPr>
        <w:t>)</w:t>
      </w:r>
    </w:p>
    <w:p w:rsidRPr="001B119B" w:rsidR="001B119B" w:rsidP="001B119B" w:rsidRDefault="001B119B">
      <w:pPr>
        <w:rPr>
          <w:lang w:val="en-US" w:eastAsia="el-GR"/>
        </w:rPr>
      </w:pPr>
    </w:p>
    <w:p w:rsidRPr="00A41BAF" w:rsidR="000E6788" w:rsidP="00A42C97" w:rsidRDefault="000E6788">
      <w:pPr>
        <w:pStyle w:val="Kop3"/>
        <w:rPr>
          <w:rStyle w:val="Zwaar"/>
          <w:lang w:val="en-US"/>
        </w:rPr>
      </w:pPr>
    </w:p>
    <w:p w:rsidRPr="00FF0A85" w:rsidR="00FF0A85" w:rsidP="00FF0A85" w:rsidRDefault="00FF0A85">
      <w:pPr>
        <w:rPr>
          <w:lang w:val="en-US"/>
        </w:rPr>
      </w:pPr>
    </w:p>
    <w:p w:rsidRPr="00FF0A85" w:rsidR="00FF0A85" w:rsidP="00FF0A85" w:rsidRDefault="00FF0A85">
      <w:pPr>
        <w:rPr>
          <w:lang w:val="en-US"/>
        </w:rPr>
      </w:pPr>
    </w:p>
    <w:p w:rsidRPr="00A41BAF" w:rsidR="000E6788" w:rsidP="00A42C97" w:rsidRDefault="000E6788">
      <w:pPr>
        <w:pStyle w:val="Kop3"/>
        <w:rPr>
          <w:rStyle w:val="Zwaar"/>
          <w:lang w:val="en-US"/>
        </w:rPr>
      </w:pPr>
    </w:p>
    <w:p w:rsidRPr="00A41BAF" w:rsidR="000E6788" w:rsidP="00A42C97" w:rsidRDefault="000E6788">
      <w:pPr>
        <w:pStyle w:val="Kop3"/>
        <w:rPr>
          <w:rStyle w:val="Zwaar"/>
          <w:lang w:val="en-US"/>
        </w:rPr>
      </w:pPr>
    </w:p>
    <w:p w:rsidRPr="00A41BAF" w:rsidR="000E6788" w:rsidP="00A42C97" w:rsidRDefault="000E6788">
      <w:pPr>
        <w:pStyle w:val="Kop3"/>
        <w:rPr>
          <w:rStyle w:val="Zwaar"/>
          <w:lang w:val="en-US"/>
        </w:rPr>
      </w:pPr>
    </w:p>
    <w:p w:rsidRPr="00A41BAF" w:rsidR="000E6788" w:rsidP="00A42C97" w:rsidRDefault="000E6788">
      <w:pPr>
        <w:pStyle w:val="Kop3"/>
        <w:rPr>
          <w:rStyle w:val="Zwaar"/>
          <w:lang w:val="en-US"/>
        </w:rPr>
      </w:pPr>
    </w:p>
    <w:p w:rsidRPr="00A41BAF" w:rsidR="000E6788" w:rsidP="00A42C97" w:rsidRDefault="000E6788">
      <w:pPr>
        <w:pStyle w:val="Kop3"/>
        <w:rPr>
          <w:rStyle w:val="Zwaar"/>
          <w:lang w:val="en-US" w:eastAsia="el-GR"/>
        </w:rPr>
      </w:pPr>
      <w:r w:rsidRPr="00A41BAF">
        <w:rPr>
          <w:rStyle w:val="Zwaar"/>
          <w:lang w:val="en-US" w:eastAsia="el-GR"/>
        </w:rPr>
        <w:t>Use your imagination and make hypothesis – Choose potential solution</w:t>
      </w:r>
    </w:p>
    <w:p w:rsidRPr="00A41BAF" w:rsidR="00A42C97" w:rsidP="00A42C97" w:rsidRDefault="00A42C97">
      <w:pPr>
        <w:rPr>
          <w:lang w:val="en-US" w:eastAsia="el-GR"/>
        </w:rPr>
      </w:pPr>
    </w:p>
    <w:p w:rsidRPr="00A41BAF" w:rsidR="00A42C97" w:rsidP="00A42C97" w:rsidRDefault="00A42C97">
      <w:pPr>
        <w:rPr>
          <w:lang w:val="en-US" w:eastAsia="el-GR"/>
        </w:rPr>
      </w:pPr>
    </w:p>
    <w:p w:rsidRPr="00A41BAF" w:rsidR="00A42C97" w:rsidP="00A42C97" w:rsidRDefault="00A42C97">
      <w:pPr>
        <w:rPr>
          <w:lang w:val="en-US" w:eastAsia="el-GR"/>
        </w:rPr>
      </w:pPr>
    </w:p>
    <w:p w:rsidRPr="00A41BAF" w:rsidR="00A42C97" w:rsidP="00A42C97" w:rsidRDefault="00A42C97">
      <w:pPr>
        <w:rPr>
          <w:lang w:val="en-US" w:eastAsia="el-GR"/>
        </w:rPr>
      </w:pPr>
    </w:p>
    <w:p w:rsidRPr="00A41BAF" w:rsidR="00A42C97" w:rsidRDefault="00A42C97">
      <w:pPr>
        <w:rPr>
          <w:lang w:val="en-US"/>
        </w:rPr>
      </w:pPr>
      <w:r w:rsidRPr="00A41BAF">
        <w:rPr>
          <w:lang w:val="en-US"/>
        </w:rPr>
        <w:br w:type="page"/>
      </w:r>
    </w:p>
    <w:p w:rsidRPr="00A41BAF" w:rsidR="00A42C97" w:rsidP="00A42C97" w:rsidRDefault="00A42C97">
      <w:pPr>
        <w:pStyle w:val="Kop1"/>
        <w:rPr>
          <w:lang w:val="en-US"/>
        </w:rPr>
      </w:pPr>
      <w:r w:rsidRPr="00A41BAF">
        <w:rPr>
          <w:lang w:val="en-US"/>
        </w:rPr>
        <w:lastRenderedPageBreak/>
        <w:t xml:space="preserve">Inquiry Phase: </w:t>
      </w:r>
      <w:r w:rsidRPr="00A42C97">
        <w:rPr>
          <w:lang w:val="en-US"/>
        </w:rPr>
        <w:t>CREATE</w:t>
      </w:r>
      <w:r w:rsidRPr="00A41BAF">
        <w:rPr>
          <w:lang w:val="en-US"/>
        </w:rPr>
        <w:t xml:space="preserve"> </w:t>
      </w:r>
      <w:r w:rsidRPr="00A42C97">
        <w:rPr>
          <w:lang w:val="en-US"/>
        </w:rPr>
        <w:t>(Investigate / Design)</w:t>
      </w:r>
    </w:p>
    <w:p w:rsidRPr="00A41BAF" w:rsidR="00A42C97" w:rsidP="00A42C97" w:rsidRDefault="00A42C97">
      <w:pPr>
        <w:pStyle w:val="Kop1"/>
        <w:rPr>
          <w:rFonts w:ascii="Calibri" w:hAnsi="Calibri" w:eastAsia="Times New Roman" w:cs="Calibri"/>
          <w:color w:val="000000"/>
          <w:sz w:val="20"/>
          <w:szCs w:val="20"/>
          <w:lang w:val="en-US" w:eastAsia="el-GR"/>
        </w:rPr>
      </w:pPr>
      <w:r w:rsidRPr="00A41BAF">
        <w:rPr>
          <w:lang w:val="en-US"/>
        </w:rPr>
        <w:t>STEAM Field: E, S, M</w:t>
      </w:r>
      <w:r w:rsidRPr="00A42C97">
        <w:rPr>
          <w:rFonts w:ascii="Times New Roman" w:hAnsi="Times New Roman" w:eastAsia="Times New Roman" w:cs="Times New Roman"/>
          <w:sz w:val="24"/>
          <w:szCs w:val="24"/>
          <w:lang w:val="en-US" w:eastAsia="el-GR"/>
        </w:rPr>
        <w:br/>
      </w:r>
    </w:p>
    <w:p w:rsidRPr="00A41BAF" w:rsidR="00A42C97" w:rsidP="00A42C97" w:rsidRDefault="00A42C97">
      <w:pPr>
        <w:spacing w:before="60" w:after="0" w:line="240" w:lineRule="auto"/>
        <w:ind w:left="-100" w:firstLine="100"/>
        <w:rPr>
          <w:rFonts w:ascii="Calibri" w:hAnsi="Calibri" w:eastAsia="Times New Roman" w:cs="Calibri"/>
          <w:color w:val="000000"/>
          <w:sz w:val="20"/>
          <w:szCs w:val="20"/>
          <w:lang w:val="en-US" w:eastAsia="el-GR"/>
        </w:rPr>
      </w:pPr>
    </w:p>
    <w:p w:rsidRPr="00A41BAF" w:rsidR="00A42C97" w:rsidP="00A42C97" w:rsidRDefault="00A42C97">
      <w:pPr>
        <w:pStyle w:val="Kop3"/>
        <w:rPr>
          <w:rStyle w:val="Zwaar"/>
          <w:lang w:val="en-US" w:eastAsia="el-GR"/>
        </w:rPr>
      </w:pPr>
      <w:r w:rsidRPr="00A41BAF">
        <w:rPr>
          <w:rStyle w:val="Zwaar"/>
          <w:lang w:val="en-US" w:eastAsia="el-GR"/>
        </w:rPr>
        <w:t>Plan the Investigation / Design the Prototype</w:t>
      </w:r>
    </w:p>
    <w:p w:rsidR="006B541B" w:rsidP="00A42C97" w:rsidRDefault="006B541B">
      <w:pPr>
        <w:pStyle w:val="Kop3"/>
        <w:rPr>
          <w:rStyle w:val="Zwaar"/>
          <w:b w:val="0"/>
          <w:lang w:val="en-US" w:eastAsia="el-GR"/>
        </w:rPr>
      </w:pPr>
      <w:r w:rsidRPr="006B541B">
        <w:rPr>
          <w:rStyle w:val="Zwaar"/>
          <w:b w:val="0"/>
          <w:lang w:val="en-US" w:eastAsia="el-GR"/>
        </w:rPr>
        <w:t xml:space="preserve">Investigate using the </w:t>
      </w:r>
      <w:r>
        <w:rPr>
          <w:rStyle w:val="Zwaar"/>
          <w:b w:val="0"/>
          <w:lang w:val="en-US" w:eastAsia="el-GR"/>
        </w:rPr>
        <w:t xml:space="preserve">monochord and the </w:t>
      </w:r>
      <w:r w:rsidRPr="006B541B">
        <w:rPr>
          <w:rStyle w:val="Zwaar"/>
          <w:b w:val="0"/>
          <w:lang w:val="en-US" w:eastAsia="el-GR"/>
        </w:rPr>
        <w:t>tuner</w:t>
      </w:r>
      <w:r>
        <w:rPr>
          <w:rStyle w:val="Zwaar"/>
          <w:b w:val="0"/>
          <w:lang w:val="en-US" w:eastAsia="el-GR"/>
        </w:rPr>
        <w:t xml:space="preserve">: </w:t>
      </w:r>
    </w:p>
    <w:p w:rsidR="000E6788" w:rsidP="00A42C97" w:rsidRDefault="006B541B">
      <w:pPr>
        <w:pStyle w:val="Kop3"/>
        <w:rPr>
          <w:rStyle w:val="Zwaar"/>
          <w:b w:val="0"/>
          <w:lang w:val="en-US" w:eastAsia="el-GR"/>
        </w:rPr>
      </w:pPr>
      <w:r>
        <w:rPr>
          <w:rStyle w:val="Zwaar"/>
          <w:b w:val="0"/>
          <w:lang w:val="en-US" w:eastAsia="el-GR"/>
        </w:rPr>
        <w:t xml:space="preserve">          Design the monochord to produce the lowest pitch you need.</w:t>
      </w:r>
    </w:p>
    <w:p w:rsidR="006B541B" w:rsidP="006B541B" w:rsidRDefault="006B541B">
      <w:pPr>
        <w:rPr>
          <w:rFonts w:asciiTheme="majorHAnsi" w:hAnsiTheme="majorHAnsi"/>
          <w:color w:val="525252" w:themeColor="accent3" w:themeShade="80"/>
          <w:lang w:val="en-US" w:eastAsia="el-GR"/>
        </w:rPr>
      </w:pPr>
      <w:r w:rsidRPr="00CB4A4A">
        <w:rPr>
          <w:rFonts w:asciiTheme="majorHAnsi" w:hAnsiTheme="majorHAnsi"/>
          <w:color w:val="525252" w:themeColor="accent3" w:themeShade="80"/>
          <w:lang w:val="en-US" w:eastAsia="el-GR"/>
        </w:rPr>
        <w:t xml:space="preserve">           Calculate the length of the other strings you need.</w:t>
      </w:r>
    </w:p>
    <w:p w:rsidR="00B42914" w:rsidP="006B541B" w:rsidRDefault="00B42914">
      <w:pPr>
        <w:rPr>
          <w:rFonts w:asciiTheme="majorHAnsi" w:hAnsiTheme="majorHAnsi"/>
          <w:color w:val="525252" w:themeColor="accent3" w:themeShade="80"/>
          <w:lang w:val="en-US" w:eastAsia="el-GR"/>
        </w:rPr>
      </w:pPr>
      <w:r>
        <w:rPr>
          <w:rFonts w:asciiTheme="majorHAnsi" w:hAnsiTheme="majorHAnsi"/>
          <w:color w:val="525252" w:themeColor="accent3" w:themeShade="80"/>
          <w:lang w:val="en-US" w:eastAsia="el-GR"/>
        </w:rPr>
        <w:t xml:space="preserve">           Change the length of the </w:t>
      </w:r>
      <w:proofErr w:type="spellStart"/>
      <w:r w:rsidR="00CC7770">
        <w:rPr>
          <w:rFonts w:asciiTheme="majorHAnsi" w:hAnsiTheme="majorHAnsi"/>
          <w:color w:val="525252" w:themeColor="accent3" w:themeShade="80"/>
          <w:lang w:val="en-US" w:eastAsia="el-GR"/>
        </w:rPr>
        <w:t>bichord</w:t>
      </w:r>
      <w:proofErr w:type="spellEnd"/>
      <w:r w:rsidR="00CC7770">
        <w:rPr>
          <w:rFonts w:asciiTheme="majorHAnsi" w:hAnsiTheme="majorHAnsi"/>
          <w:color w:val="525252" w:themeColor="accent3" w:themeShade="80"/>
          <w:lang w:val="en-US" w:eastAsia="el-GR"/>
        </w:rPr>
        <w:t xml:space="preserve"> </w:t>
      </w:r>
      <w:r>
        <w:rPr>
          <w:rFonts w:asciiTheme="majorHAnsi" w:hAnsiTheme="majorHAnsi"/>
          <w:color w:val="525252" w:themeColor="accent3" w:themeShade="80"/>
          <w:lang w:val="en-US" w:eastAsia="el-GR"/>
        </w:rPr>
        <w:t>so you can produce two of the needed pitches with one string divides in two.</w:t>
      </w:r>
    </w:p>
    <w:p w:rsidR="00CC7770" w:rsidP="006B541B" w:rsidRDefault="00CC7770">
      <w:pPr>
        <w:rPr>
          <w:rFonts w:asciiTheme="majorHAnsi" w:hAnsiTheme="majorHAnsi"/>
          <w:color w:val="525252" w:themeColor="accent3" w:themeShade="80"/>
          <w:lang w:val="en-US" w:eastAsia="el-GR"/>
        </w:rPr>
      </w:pPr>
      <w:r>
        <w:rPr>
          <w:rFonts w:asciiTheme="majorHAnsi" w:hAnsiTheme="majorHAnsi"/>
          <w:color w:val="525252" w:themeColor="accent3" w:themeShade="80"/>
          <w:lang w:val="en-US" w:eastAsia="el-GR"/>
        </w:rPr>
        <w:t xml:space="preserve">           Do the same with the monochord. Now you already have four pitches.</w:t>
      </w:r>
    </w:p>
    <w:p w:rsidR="00B42914" w:rsidP="006B541B" w:rsidRDefault="009420F2">
      <w:pPr>
        <w:rPr>
          <w:rFonts w:asciiTheme="majorHAnsi" w:hAnsiTheme="majorHAnsi"/>
          <w:color w:val="525252" w:themeColor="accent3" w:themeShade="80"/>
          <w:lang w:val="en-US" w:eastAsia="el-GR"/>
        </w:rPr>
      </w:pPr>
      <w:r>
        <w:rPr>
          <w:rFonts w:asciiTheme="majorHAnsi" w:hAnsiTheme="majorHAnsi"/>
          <w:color w:val="525252" w:themeColor="accent3" w:themeShade="80"/>
          <w:lang w:val="en-US" w:eastAsia="el-GR"/>
        </w:rPr>
        <w:t xml:space="preserve">           </w:t>
      </w:r>
      <w:r w:rsidR="00CC7770">
        <w:rPr>
          <w:rFonts w:asciiTheme="majorHAnsi" w:hAnsiTheme="majorHAnsi"/>
          <w:color w:val="525252" w:themeColor="accent3" w:themeShade="80"/>
          <w:lang w:val="en-US" w:eastAsia="el-GR"/>
        </w:rPr>
        <w:t xml:space="preserve">Use the second string on the </w:t>
      </w:r>
      <w:proofErr w:type="spellStart"/>
      <w:r w:rsidR="00CC7770">
        <w:rPr>
          <w:rFonts w:asciiTheme="majorHAnsi" w:hAnsiTheme="majorHAnsi"/>
          <w:color w:val="525252" w:themeColor="accent3" w:themeShade="80"/>
          <w:lang w:val="en-US" w:eastAsia="el-GR"/>
        </w:rPr>
        <w:t>bichord</w:t>
      </w:r>
      <w:proofErr w:type="spellEnd"/>
      <w:r w:rsidR="00CC7770">
        <w:rPr>
          <w:rFonts w:asciiTheme="majorHAnsi" w:hAnsiTheme="majorHAnsi"/>
          <w:color w:val="525252" w:themeColor="accent3" w:themeShade="80"/>
          <w:lang w:val="en-US" w:eastAsia="el-GR"/>
        </w:rPr>
        <w:t xml:space="preserve"> to produce the fifth pitch.</w:t>
      </w:r>
    </w:p>
    <w:p w:rsidR="00104A88" w:rsidP="006B541B" w:rsidRDefault="00104A88">
      <w:pPr>
        <w:rPr>
          <w:rFonts w:asciiTheme="majorHAnsi" w:hAnsiTheme="majorHAnsi"/>
          <w:color w:val="525252" w:themeColor="accent3" w:themeShade="80"/>
          <w:lang w:val="en-US" w:eastAsia="el-GR"/>
        </w:rPr>
      </w:pPr>
      <w:r>
        <w:rPr>
          <w:rFonts w:asciiTheme="majorHAnsi" w:hAnsiTheme="majorHAnsi"/>
          <w:color w:val="525252" w:themeColor="accent3" w:themeShade="80"/>
          <w:lang w:val="en-US" w:eastAsia="el-GR"/>
        </w:rPr>
        <w:t xml:space="preserve">           Change the tension on the strings when needed.</w:t>
      </w:r>
    </w:p>
    <w:p w:rsidRPr="00CB4A4A" w:rsidR="00BE08EF" w:rsidP="006B541B" w:rsidRDefault="00BE08EF">
      <w:pPr>
        <w:rPr>
          <w:rFonts w:asciiTheme="majorHAnsi" w:hAnsiTheme="majorHAnsi"/>
          <w:color w:val="525252" w:themeColor="accent3" w:themeShade="80"/>
          <w:lang w:val="en-US" w:eastAsia="el-GR"/>
        </w:rPr>
      </w:pPr>
      <w:r>
        <w:rPr>
          <w:rFonts w:asciiTheme="majorHAnsi" w:hAnsiTheme="majorHAnsi"/>
          <w:color w:val="525252" w:themeColor="accent3" w:themeShade="80"/>
          <w:lang w:val="en-US" w:eastAsia="el-GR"/>
        </w:rPr>
        <w:t xml:space="preserve">            </w:t>
      </w:r>
    </w:p>
    <w:p w:rsidRPr="006B541B" w:rsidR="006B541B" w:rsidP="006B541B" w:rsidRDefault="006B541B">
      <w:pPr>
        <w:rPr>
          <w:lang w:val="en-US" w:eastAsia="el-GR"/>
        </w:rPr>
      </w:pPr>
    </w:p>
    <w:p w:rsidRPr="006B541B" w:rsidR="006B541B" w:rsidP="006B541B" w:rsidRDefault="006B541B">
      <w:pPr>
        <w:rPr>
          <w:lang w:val="en-US" w:eastAsia="el-GR"/>
        </w:rPr>
      </w:pPr>
    </w:p>
    <w:p w:rsidRPr="00A41BAF" w:rsidR="00A42C97" w:rsidP="00A42C97" w:rsidRDefault="00A42C97">
      <w:pPr>
        <w:pStyle w:val="Kop3"/>
        <w:rPr>
          <w:rStyle w:val="Zwaar"/>
          <w:lang w:val="en-US" w:eastAsia="el-GR"/>
        </w:rPr>
      </w:pPr>
    </w:p>
    <w:p w:rsidRPr="00A41BAF" w:rsidR="00A42C97" w:rsidP="00A42C97" w:rsidRDefault="00A42C97">
      <w:pPr>
        <w:pStyle w:val="Kop3"/>
        <w:rPr>
          <w:rStyle w:val="Zwaar"/>
          <w:lang w:val="en-US" w:eastAsia="el-GR"/>
        </w:rPr>
      </w:pPr>
    </w:p>
    <w:p w:rsidRPr="00A41BAF" w:rsidR="00A42C97" w:rsidP="00A42C97" w:rsidRDefault="00A42C97">
      <w:pPr>
        <w:pStyle w:val="Kop3"/>
        <w:rPr>
          <w:rStyle w:val="Zwaar"/>
          <w:lang w:val="en-US" w:eastAsia="el-GR"/>
        </w:rPr>
      </w:pPr>
    </w:p>
    <w:p w:rsidRPr="00A41BAF" w:rsidR="00A42C97" w:rsidP="00A42C97" w:rsidRDefault="00A42C97">
      <w:pPr>
        <w:pStyle w:val="Kop3"/>
        <w:rPr>
          <w:rStyle w:val="Zwaar"/>
          <w:lang w:val="en-US" w:eastAsia="el-GR"/>
        </w:rPr>
      </w:pPr>
    </w:p>
    <w:p w:rsidRPr="00A41BAF" w:rsidR="00A42C97" w:rsidP="00A42C97" w:rsidRDefault="00A42C97">
      <w:pPr>
        <w:pStyle w:val="Kop3"/>
        <w:rPr>
          <w:rStyle w:val="Zwaar"/>
          <w:lang w:val="en-US" w:eastAsia="el-GR"/>
        </w:rPr>
      </w:pPr>
    </w:p>
    <w:p w:rsidRPr="00A41BAF" w:rsidR="00A42C97" w:rsidP="00A42C97" w:rsidRDefault="00A42C97">
      <w:pPr>
        <w:pStyle w:val="Kop3"/>
        <w:rPr>
          <w:rStyle w:val="Zwaar"/>
          <w:lang w:val="en-US" w:eastAsia="el-GR"/>
        </w:rPr>
      </w:pPr>
    </w:p>
    <w:p w:rsidRPr="00A41BAF" w:rsidR="00A42C97" w:rsidP="00A42C97" w:rsidRDefault="00A42C97">
      <w:pPr>
        <w:pStyle w:val="Kop3"/>
        <w:rPr>
          <w:rStyle w:val="Zwaar"/>
          <w:lang w:val="en-US" w:eastAsia="el-GR"/>
        </w:rPr>
      </w:pPr>
    </w:p>
    <w:p w:rsidRPr="00A41BAF" w:rsidR="00A42C97" w:rsidP="00A42C97" w:rsidRDefault="00A42C97">
      <w:pPr>
        <w:pStyle w:val="Kop3"/>
        <w:rPr>
          <w:rStyle w:val="Zwaar"/>
          <w:lang w:val="en-US" w:eastAsia="el-GR"/>
        </w:rPr>
      </w:pPr>
      <w:r w:rsidRPr="00A41BAF">
        <w:rPr>
          <w:rStyle w:val="Zwaar"/>
          <w:lang w:val="en-US" w:eastAsia="el-GR"/>
        </w:rPr>
        <w:t>Carry out Investigation / Build the Prototype</w:t>
      </w:r>
    </w:p>
    <w:p w:rsidRPr="00A41BAF" w:rsidR="00A42C97" w:rsidP="00DB2D62" w:rsidRDefault="00A42C97">
      <w:pPr>
        <w:rPr>
          <w:lang w:val="en-US"/>
        </w:rPr>
      </w:pPr>
    </w:p>
    <w:p w:rsidRPr="00A41BAF" w:rsidR="00A42C97" w:rsidP="00DB2D62" w:rsidRDefault="006B541B">
      <w:pPr>
        <w:rPr>
          <w:lang w:val="en-US"/>
        </w:rPr>
      </w:pPr>
      <w:r>
        <w:rPr>
          <w:noProof/>
          <w:lang w:eastAsia="nl-BE"/>
        </w:rPr>
        <w:drawing>
          <wp:inline distT="0" distB="0" distL="0" distR="0" wp14:anchorId="28D17AF8" wp14:editId="07673EB5">
            <wp:extent cx="5760720" cy="2544445"/>
            <wp:effectExtent l="0" t="0" r="0" b="825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544445"/>
                    </a:xfrm>
                    <a:prstGeom prst="rect">
                      <a:avLst/>
                    </a:prstGeom>
                  </pic:spPr>
                </pic:pic>
              </a:graphicData>
            </a:graphic>
          </wp:inline>
        </w:drawing>
      </w:r>
    </w:p>
    <w:p w:rsidRPr="00A41BAF" w:rsidR="00A42C97" w:rsidP="00DB2D62" w:rsidRDefault="00A42C97">
      <w:pPr>
        <w:rPr>
          <w:lang w:val="en-US"/>
        </w:rPr>
      </w:pPr>
    </w:p>
    <w:p w:rsidRPr="00A41BAF" w:rsidR="00A42C97" w:rsidP="00DB2D62" w:rsidRDefault="00A42C97">
      <w:pPr>
        <w:rPr>
          <w:lang w:val="en-US"/>
        </w:rPr>
      </w:pPr>
    </w:p>
    <w:p w:rsidRPr="00A41BAF" w:rsidR="00A42C97" w:rsidRDefault="00A42C97">
      <w:pPr>
        <w:rPr>
          <w:lang w:val="en-US"/>
        </w:rPr>
      </w:pPr>
      <w:r w:rsidRPr="00A41BAF">
        <w:rPr>
          <w:lang w:val="en-US"/>
        </w:rPr>
        <w:lastRenderedPageBreak/>
        <w:br w:type="page"/>
      </w:r>
    </w:p>
    <w:p w:rsidRPr="00A41BAF" w:rsidR="00A42C97" w:rsidP="00A42C97" w:rsidRDefault="00A42C97">
      <w:pPr>
        <w:pStyle w:val="Kop1"/>
        <w:rPr>
          <w:lang w:val="en-US"/>
        </w:rPr>
      </w:pPr>
      <w:r w:rsidRPr="00A41BAF">
        <w:rPr>
          <w:lang w:val="en-US"/>
        </w:rPr>
        <w:lastRenderedPageBreak/>
        <w:t xml:space="preserve">Inquiry Phase: </w:t>
      </w:r>
      <w:r w:rsidRPr="00A41BAF" w:rsidR="00A41BAF">
        <w:rPr>
          <w:lang w:val="en-US"/>
        </w:rPr>
        <w:t>Analyze</w:t>
      </w:r>
    </w:p>
    <w:p w:rsidRPr="00A41BAF" w:rsidR="00A42C97" w:rsidP="00A42C97" w:rsidRDefault="00A42C97">
      <w:pPr>
        <w:pStyle w:val="Kop1"/>
        <w:rPr>
          <w:lang w:val="en-US"/>
        </w:rPr>
      </w:pPr>
      <w:r w:rsidRPr="00A41BAF">
        <w:rPr>
          <w:lang w:val="en-US"/>
        </w:rPr>
        <w:t>STEAM Field: E, S, M</w:t>
      </w:r>
    </w:p>
    <w:p w:rsidRPr="00A41BAF" w:rsidR="00A42C97" w:rsidP="00DB2D62" w:rsidRDefault="00A42C97">
      <w:pPr>
        <w:rPr>
          <w:lang w:val="en-US"/>
        </w:rPr>
      </w:pPr>
    </w:p>
    <w:p w:rsidRPr="00A41BAF" w:rsidR="00A42C97" w:rsidP="00A42C97" w:rsidRDefault="00A42C97">
      <w:pPr>
        <w:pStyle w:val="Kop3"/>
        <w:rPr>
          <w:rStyle w:val="Zwaar"/>
          <w:lang w:val="en-US" w:eastAsia="el-GR"/>
        </w:rPr>
      </w:pPr>
    </w:p>
    <w:p w:rsidRPr="00A41BAF" w:rsidR="00A42C97" w:rsidP="00A42C97" w:rsidRDefault="00A42C97">
      <w:pPr>
        <w:pStyle w:val="Kop3"/>
        <w:rPr>
          <w:rStyle w:val="Zwaar"/>
          <w:lang w:val="en-US" w:eastAsia="el-GR"/>
        </w:rPr>
      </w:pPr>
      <w:r w:rsidRPr="00A41BAF">
        <w:rPr>
          <w:rStyle w:val="Zwaar"/>
          <w:lang w:val="en-US" w:eastAsia="el-GR"/>
        </w:rPr>
        <w:t>Analyze Data from Investigations and Draw Conclusions/ Evaluate the Prototype.</w:t>
      </w:r>
    </w:p>
    <w:p w:rsidRPr="00A41BAF" w:rsidR="00A42C97" w:rsidP="00DB2D62" w:rsidRDefault="00A42C97">
      <w:pPr>
        <w:rPr>
          <w:lang w:val="en-US"/>
        </w:rPr>
      </w:pPr>
    </w:p>
    <w:p w:rsidRPr="00A41BAF" w:rsidR="00A42C97" w:rsidP="00DB2D62" w:rsidRDefault="00A42C97">
      <w:pPr>
        <w:rPr>
          <w:lang w:val="en-US"/>
        </w:rPr>
      </w:pPr>
    </w:p>
    <w:p w:rsidRPr="00A41BAF" w:rsidR="00A42C97" w:rsidP="00DB2D62" w:rsidRDefault="00A42C97">
      <w:pPr>
        <w:rPr>
          <w:lang w:val="en-US"/>
        </w:rPr>
      </w:pPr>
    </w:p>
    <w:p w:rsidRPr="00A41BAF" w:rsidR="00A42C97" w:rsidP="00DB2D62" w:rsidRDefault="00A42C97">
      <w:pPr>
        <w:rPr>
          <w:lang w:val="en-US"/>
        </w:rPr>
      </w:pPr>
    </w:p>
    <w:p w:rsidRPr="00A41BAF" w:rsidR="00A42C97" w:rsidP="00A42C97" w:rsidRDefault="00A42C97">
      <w:pPr>
        <w:pStyle w:val="Kop3"/>
        <w:rPr>
          <w:rStyle w:val="Zwaar"/>
          <w:lang w:val="en-US" w:eastAsia="el-GR"/>
        </w:rPr>
      </w:pPr>
      <w:r w:rsidRPr="00A41BAF">
        <w:rPr>
          <w:rStyle w:val="Zwaar"/>
          <w:lang w:val="en-US" w:eastAsia="el-GR"/>
        </w:rPr>
        <w:t>Explain by Relating to Background Knowledge/ Optimize the prototype</w:t>
      </w:r>
    </w:p>
    <w:p w:rsidRPr="00A41BAF" w:rsidR="00A42C97" w:rsidP="00A42C97" w:rsidRDefault="00A42C97">
      <w:pPr>
        <w:pStyle w:val="Kop3"/>
        <w:rPr>
          <w:rStyle w:val="Zwaar"/>
          <w:lang w:val="en-US" w:eastAsia="el-GR"/>
        </w:rPr>
      </w:pPr>
    </w:p>
    <w:p w:rsidRPr="00A41BAF" w:rsidR="00A42C97" w:rsidP="00A42C97" w:rsidRDefault="00A42C97">
      <w:pPr>
        <w:pStyle w:val="Kop3"/>
        <w:rPr>
          <w:rStyle w:val="Zwaar"/>
          <w:lang w:val="en-US" w:eastAsia="el-GR"/>
        </w:rPr>
      </w:pPr>
    </w:p>
    <w:p w:rsidRPr="00A41BAF" w:rsidR="00A42C97" w:rsidP="00A42C97" w:rsidRDefault="00A42C97">
      <w:pPr>
        <w:rPr>
          <w:lang w:val="en-US" w:eastAsia="el-GR"/>
        </w:rPr>
      </w:pPr>
    </w:p>
    <w:p w:rsidRPr="00A41BAF" w:rsidR="00A42C97" w:rsidP="00A42C97" w:rsidRDefault="00A42C97">
      <w:pPr>
        <w:rPr>
          <w:lang w:val="en-US" w:eastAsia="el-GR"/>
        </w:rPr>
      </w:pPr>
    </w:p>
    <w:p w:rsidRPr="00A41BAF" w:rsidR="00A42C97" w:rsidP="00A42C97" w:rsidRDefault="00A42C97">
      <w:pPr>
        <w:pStyle w:val="Kop3"/>
        <w:rPr>
          <w:rStyle w:val="Zwaar"/>
          <w:lang w:val="en-US" w:eastAsia="el-GR"/>
        </w:rPr>
      </w:pPr>
    </w:p>
    <w:p w:rsidRPr="00A41BAF" w:rsidR="00A42C97" w:rsidP="00A42C97" w:rsidRDefault="00A42C97">
      <w:pPr>
        <w:pStyle w:val="Kop3"/>
        <w:rPr>
          <w:rStyle w:val="Zwaar"/>
          <w:lang w:val="en-US" w:eastAsia="el-GR"/>
        </w:rPr>
      </w:pPr>
      <w:r w:rsidRPr="00A41BAF">
        <w:rPr>
          <w:rStyle w:val="Zwaar"/>
          <w:lang w:val="en-US" w:eastAsia="el-GR"/>
        </w:rPr>
        <w:t>Describe and explain the results in the different STEAM-fields and the connections between them.</w:t>
      </w:r>
    </w:p>
    <w:p w:rsidRPr="00A41BAF" w:rsidR="00A42C97" w:rsidP="00DB2D62" w:rsidRDefault="00A42C97">
      <w:pPr>
        <w:rPr>
          <w:lang w:val="en-US"/>
        </w:rPr>
      </w:pPr>
    </w:p>
    <w:p w:rsidR="004D427F" w:rsidP="004D427F" w:rsidRDefault="004D427F">
      <w:pPr>
        <w:pStyle w:val="Kop3"/>
        <w:rPr>
          <w:rStyle w:val="Zwaar"/>
          <w:b w:val="0"/>
          <w:lang w:val="en-US" w:eastAsia="el-GR"/>
        </w:rPr>
      </w:pPr>
      <w:r>
        <w:rPr>
          <w:rStyle w:val="Zwaar"/>
          <w:b w:val="0"/>
          <w:lang w:val="en-US" w:eastAsia="el-GR"/>
        </w:rPr>
        <w:t>A: the pitches you need to play the music</w:t>
      </w:r>
    </w:p>
    <w:p w:rsidR="004D427F" w:rsidP="004D427F" w:rsidRDefault="004D427F">
      <w:pPr>
        <w:pStyle w:val="Kop3"/>
        <w:rPr>
          <w:rStyle w:val="Zwaar"/>
          <w:b w:val="0"/>
          <w:lang w:val="en-US" w:eastAsia="el-GR"/>
        </w:rPr>
      </w:pPr>
      <w:r>
        <w:rPr>
          <w:rStyle w:val="Zwaar"/>
          <w:b w:val="0"/>
          <w:lang w:val="en-US" w:eastAsia="el-GR"/>
        </w:rPr>
        <w:t>S</w:t>
      </w:r>
      <w:r w:rsidRPr="00C829D4">
        <w:rPr>
          <w:rStyle w:val="Zwaar"/>
          <w:b w:val="0"/>
          <w:lang w:val="en-US" w:eastAsia="el-GR"/>
        </w:rPr>
        <w:t>: the relationship between the length of the string and the pitch</w:t>
      </w:r>
    </w:p>
    <w:p w:rsidRPr="00C829D4" w:rsidR="004D427F" w:rsidP="004D427F" w:rsidRDefault="004D427F">
      <w:pPr>
        <w:rPr>
          <w:color w:val="525252" w:themeColor="accent3" w:themeShade="80"/>
          <w:lang w:val="en-US" w:eastAsia="el-GR"/>
        </w:rPr>
      </w:pPr>
      <w:r w:rsidRPr="00C829D4">
        <w:rPr>
          <w:color w:val="525252" w:themeColor="accent3" w:themeShade="80"/>
          <w:lang w:val="en-US" w:eastAsia="el-GR"/>
        </w:rPr>
        <w:t xml:space="preserve">M: </w:t>
      </w:r>
      <w:r>
        <w:rPr>
          <w:color w:val="525252" w:themeColor="accent3" w:themeShade="80"/>
          <w:lang w:val="en-US" w:eastAsia="el-GR"/>
        </w:rPr>
        <w:t xml:space="preserve"> the calculation you do to decide upon the length of the monochord and </w:t>
      </w:r>
      <w:r w:rsidRPr="00C829D4">
        <w:rPr>
          <w:color w:val="525252" w:themeColor="accent3" w:themeShade="80"/>
          <w:lang w:val="en-US" w:eastAsia="el-GR"/>
        </w:rPr>
        <w:t>the calculations for the length of the strings</w:t>
      </w:r>
    </w:p>
    <w:p w:rsidRPr="007C3116" w:rsidR="004D427F" w:rsidP="004D427F" w:rsidRDefault="004D427F">
      <w:pPr>
        <w:rPr>
          <w:color w:val="525252" w:themeColor="accent3" w:themeShade="80"/>
          <w:lang w:val="en-US" w:eastAsia="el-GR"/>
        </w:rPr>
      </w:pPr>
      <w:r w:rsidRPr="007C3116">
        <w:rPr>
          <w:color w:val="525252" w:themeColor="accent3" w:themeShade="80"/>
          <w:lang w:val="en-US" w:eastAsia="el-GR"/>
        </w:rPr>
        <w:lastRenderedPageBreak/>
        <w:t>E: make the monochord with and divide the strings in the right way</w:t>
      </w:r>
    </w:p>
    <w:p w:rsidRPr="007C3116" w:rsidR="004D427F" w:rsidP="004D427F" w:rsidRDefault="004D427F">
      <w:pPr>
        <w:rPr>
          <w:color w:val="525252" w:themeColor="accent3" w:themeShade="80"/>
          <w:lang w:val="en-US" w:eastAsia="el-GR"/>
        </w:rPr>
      </w:pPr>
      <w:r w:rsidRPr="007C3116">
        <w:rPr>
          <w:color w:val="525252" w:themeColor="accent3" w:themeShade="80"/>
          <w:lang w:val="en-US" w:eastAsia="el-GR"/>
        </w:rPr>
        <w:t>T: using the workbench 3D-instrument and a calculator</w:t>
      </w:r>
    </w:p>
    <w:p w:rsidR="00A42C97" w:rsidP="00DB2D62" w:rsidRDefault="00A42C97">
      <w:pPr>
        <w:rPr>
          <w:lang w:val="en-US"/>
        </w:rPr>
      </w:pPr>
    </w:p>
    <w:p w:rsidRPr="00A41BAF" w:rsidR="004D427F" w:rsidP="00DB2D62" w:rsidRDefault="004D427F">
      <w:pPr>
        <w:rPr>
          <w:lang w:val="en-US"/>
        </w:rPr>
      </w:pPr>
    </w:p>
    <w:p w:rsidRPr="00A41BAF" w:rsidR="00A42C97" w:rsidP="00DB2D62" w:rsidRDefault="00A42C97">
      <w:pPr>
        <w:rPr>
          <w:lang w:val="en-US"/>
        </w:rPr>
      </w:pPr>
    </w:p>
    <w:p w:rsidRPr="00A41BAF" w:rsidR="00A42C97" w:rsidRDefault="00A42C97">
      <w:pPr>
        <w:rPr>
          <w:lang w:val="en-US"/>
        </w:rPr>
      </w:pPr>
      <w:r w:rsidRPr="00A41BAF">
        <w:rPr>
          <w:lang w:val="en-US"/>
        </w:rPr>
        <w:br w:type="page"/>
      </w:r>
    </w:p>
    <w:p w:rsidRPr="00A41BAF" w:rsidR="00A42C97" w:rsidP="00A42C97" w:rsidRDefault="00A42C97">
      <w:pPr>
        <w:pStyle w:val="Kop1"/>
        <w:rPr>
          <w:lang w:val="en-US"/>
        </w:rPr>
      </w:pPr>
      <w:r w:rsidRPr="00A41BAF">
        <w:rPr>
          <w:lang w:val="en-US"/>
        </w:rPr>
        <w:lastRenderedPageBreak/>
        <w:t>Inquiry Phase: Communicate/Reflect</w:t>
      </w:r>
    </w:p>
    <w:p w:rsidRPr="00A41BAF" w:rsidR="00A42C97" w:rsidP="00A42C97" w:rsidRDefault="00A42C97">
      <w:pPr>
        <w:pStyle w:val="Kop1"/>
        <w:rPr>
          <w:lang w:val="en-US"/>
        </w:rPr>
      </w:pPr>
      <w:r w:rsidRPr="00A41BAF">
        <w:rPr>
          <w:lang w:val="en-US"/>
        </w:rPr>
        <w:t>STEAM Field: E, S, M</w:t>
      </w:r>
    </w:p>
    <w:p w:rsidRPr="00A41BAF" w:rsidR="00A42C97" w:rsidP="00DB2D62" w:rsidRDefault="00A42C97">
      <w:pPr>
        <w:rPr>
          <w:rFonts w:ascii="Calibri" w:hAnsi="Calibri" w:cs="Calibri"/>
          <w:color w:val="000000"/>
          <w:sz w:val="20"/>
          <w:szCs w:val="20"/>
          <w:lang w:val="en-US"/>
        </w:rPr>
      </w:pPr>
    </w:p>
    <w:p w:rsidRPr="00A41BAF" w:rsidR="00A42C97" w:rsidP="00A42C97" w:rsidRDefault="00A42C97">
      <w:pPr>
        <w:pStyle w:val="Kop2"/>
        <w:rPr>
          <w:lang w:val="en-US"/>
        </w:rPr>
      </w:pPr>
    </w:p>
    <w:p w:rsidRPr="00A41BAF" w:rsidR="00A42C97" w:rsidP="00A42C97" w:rsidRDefault="00A42C97">
      <w:pPr>
        <w:pStyle w:val="Kop2"/>
        <w:rPr>
          <w:lang w:val="en-US"/>
        </w:rPr>
      </w:pPr>
    </w:p>
    <w:p w:rsidRPr="00A41BAF" w:rsidR="00A42C97" w:rsidP="00A42C97" w:rsidRDefault="00A42C97">
      <w:pPr>
        <w:pStyle w:val="Kop3"/>
        <w:rPr>
          <w:rStyle w:val="Zwaar"/>
          <w:lang w:val="en-US" w:eastAsia="el-GR"/>
        </w:rPr>
      </w:pPr>
      <w:r w:rsidRPr="00A41BAF">
        <w:rPr>
          <w:rStyle w:val="Zwaar"/>
          <w:lang w:val="en-US" w:eastAsia="el-GR"/>
        </w:rPr>
        <w:t>Communicate Results and Conclusions/ Communicate the Product, perform</w:t>
      </w:r>
    </w:p>
    <w:p w:rsidRPr="00A41BAF" w:rsidR="00A42C97" w:rsidP="00A42C97" w:rsidRDefault="00A42C97">
      <w:pPr>
        <w:pStyle w:val="Kop3"/>
        <w:rPr>
          <w:rStyle w:val="Zwaar"/>
          <w:lang w:val="en-US" w:eastAsia="el-GR"/>
        </w:rPr>
      </w:pPr>
    </w:p>
    <w:p w:rsidRPr="00A41BAF" w:rsidR="00A42C97" w:rsidP="00A42C97" w:rsidRDefault="00A42C97">
      <w:pPr>
        <w:pStyle w:val="Kop3"/>
        <w:rPr>
          <w:rStyle w:val="Zwaar"/>
          <w:lang w:val="en-US" w:eastAsia="el-GR"/>
        </w:rPr>
      </w:pPr>
    </w:p>
    <w:p w:rsidRPr="00A41BAF" w:rsidR="00A42C97" w:rsidP="00A42C97" w:rsidRDefault="00A42C97">
      <w:pPr>
        <w:pStyle w:val="Kop3"/>
        <w:rPr>
          <w:rStyle w:val="Zwaar"/>
          <w:lang w:val="en-US" w:eastAsia="el-GR"/>
        </w:rPr>
      </w:pPr>
    </w:p>
    <w:p w:rsidRPr="00A41BAF" w:rsidR="00A42C97" w:rsidP="00A42C97" w:rsidRDefault="00A42C97">
      <w:pPr>
        <w:pStyle w:val="Kop3"/>
        <w:rPr>
          <w:rStyle w:val="Zwaar"/>
          <w:lang w:val="en-US" w:eastAsia="el-GR"/>
        </w:rPr>
      </w:pPr>
    </w:p>
    <w:p w:rsidRPr="00A41BAF" w:rsidR="00A42C97" w:rsidP="00A42C97" w:rsidRDefault="00A42C97">
      <w:pPr>
        <w:pStyle w:val="Kop3"/>
        <w:rPr>
          <w:rStyle w:val="Zwaar"/>
          <w:lang w:val="en-US" w:eastAsia="el-GR"/>
        </w:rPr>
      </w:pPr>
    </w:p>
    <w:p w:rsidRPr="00A41BAF" w:rsidR="00A42C97" w:rsidP="00A42C97" w:rsidRDefault="00A42C97">
      <w:pPr>
        <w:pStyle w:val="Kop3"/>
        <w:rPr>
          <w:rStyle w:val="Zwaar"/>
          <w:lang w:val="en-US" w:eastAsia="el-GR"/>
        </w:rPr>
      </w:pPr>
    </w:p>
    <w:p w:rsidRPr="00A41BAF" w:rsidR="00A42C97" w:rsidP="00A42C97" w:rsidRDefault="00A42C97">
      <w:pPr>
        <w:pStyle w:val="Kop3"/>
        <w:rPr>
          <w:rStyle w:val="Zwaar"/>
          <w:lang w:val="en-US" w:eastAsia="el-GR"/>
        </w:rPr>
      </w:pPr>
    </w:p>
    <w:p w:rsidRPr="00A41BAF" w:rsidR="00A42C97" w:rsidP="00A42C97" w:rsidRDefault="00A42C97">
      <w:pPr>
        <w:pStyle w:val="Kop3"/>
        <w:rPr>
          <w:rStyle w:val="Zwaar"/>
          <w:lang w:val="en-US" w:eastAsia="el-GR"/>
        </w:rPr>
      </w:pPr>
      <w:r w:rsidRPr="00A41BAF">
        <w:rPr>
          <w:rStyle w:val="Zwaar"/>
          <w:lang w:val="en-US" w:eastAsia="el-GR"/>
        </w:rPr>
        <w:t>Reflect on Feedback and incorporate in further process</w:t>
      </w:r>
    </w:p>
    <w:p w:rsidRPr="00A41BAF" w:rsidR="00A42C97" w:rsidP="00A42C97" w:rsidRDefault="00A42C97">
      <w:pPr>
        <w:rPr>
          <w:lang w:val="en-US" w:eastAsia="el-GR"/>
        </w:rPr>
      </w:pPr>
    </w:p>
    <w:p w:rsidRPr="00A41BAF" w:rsidR="00A42C97" w:rsidP="00A42C97" w:rsidRDefault="00A42C97">
      <w:pPr>
        <w:rPr>
          <w:lang w:val="en-US" w:eastAsia="el-GR"/>
        </w:rPr>
      </w:pPr>
    </w:p>
    <w:p w:rsidRPr="00A41BAF" w:rsidR="00A42C97" w:rsidP="00A42C97" w:rsidRDefault="00A42C97">
      <w:pPr>
        <w:rPr>
          <w:lang w:val="en-US" w:eastAsia="el-GR"/>
        </w:rPr>
      </w:pPr>
    </w:p>
    <w:p w:rsidR="00E01207" w:rsidRDefault="00E01207">
      <w:pPr>
        <w:rPr>
          <w:lang w:val="en-US" w:eastAsia="el-GR"/>
        </w:rPr>
      </w:pPr>
      <w:r>
        <w:rPr>
          <w:lang w:val="en-US" w:eastAsia="el-GR"/>
        </w:rPr>
        <w:br w:type="page"/>
      </w:r>
    </w:p>
    <w:p w:rsidRPr="00A41BAF" w:rsidR="00E01207" w:rsidP="00E01207" w:rsidRDefault="00E01207">
      <w:pPr>
        <w:rPr>
          <w:lang w:val="en-US"/>
        </w:rPr>
      </w:pPr>
    </w:p>
    <w:p w:rsidRPr="00A41BAF" w:rsidR="00E01207" w:rsidP="00E01207" w:rsidRDefault="00E01207">
      <w:pPr>
        <w:rPr>
          <w:lang w:val="en-US"/>
        </w:rPr>
      </w:pPr>
    </w:p>
    <w:p w:rsidRPr="00A41BAF" w:rsidR="00E01207" w:rsidP="00E01207" w:rsidRDefault="00E01207">
      <w:pPr>
        <w:rPr>
          <w:lang w:val="en-US"/>
        </w:rPr>
      </w:pPr>
    </w:p>
    <w:p w:rsidRPr="00A41BAF" w:rsidR="00E01207" w:rsidP="00E01207" w:rsidRDefault="00E01207">
      <w:pPr>
        <w:rPr>
          <w:lang w:val="en-US"/>
        </w:rPr>
      </w:pPr>
    </w:p>
    <w:p w:rsidRPr="00A41BAF" w:rsidR="00E01207" w:rsidP="00E01207" w:rsidRDefault="00E01207">
      <w:pPr>
        <w:rPr>
          <w:lang w:val="en-US"/>
        </w:rPr>
      </w:pPr>
    </w:p>
    <w:tbl>
      <w:tblPr>
        <w:tblW w:w="13892" w:type="dxa"/>
        <w:tblInd w:w="-8" w:type="dxa"/>
        <w:tblLayout w:type="fixed"/>
        <w:tblCellMar>
          <w:top w:w="100" w:type="dxa"/>
          <w:left w:w="100" w:type="dxa"/>
          <w:bottom w:w="100" w:type="dxa"/>
          <w:right w:w="100" w:type="dxa"/>
        </w:tblCellMar>
        <w:tblLook w:val="04A0" w:firstRow="1" w:lastRow="0" w:firstColumn="1" w:lastColumn="0" w:noHBand="0" w:noVBand="1"/>
      </w:tblPr>
      <w:tblGrid>
        <w:gridCol w:w="13892"/>
      </w:tblGrid>
      <w:tr w:rsidRPr="00A41BAF" w:rsidR="00E01207" w:rsidTr="000C3AFD">
        <w:trPr>
          <w:trHeight w:val="401"/>
        </w:trPr>
        <w:tc>
          <w:tcPr>
            <w:tcW w:w="13892" w:type="dxa"/>
            <w:tcBorders>
              <w:top w:val="single" w:color="000000" w:sz="6" w:space="0"/>
              <w:left w:val="single" w:color="000000" w:sz="6" w:space="0"/>
              <w:bottom w:val="single" w:color="000000" w:sz="6" w:space="0"/>
              <w:right w:val="single" w:color="000000" w:sz="6" w:space="0"/>
            </w:tcBorders>
            <w:hideMark/>
          </w:tcPr>
          <w:p w:rsidRPr="00A41BAF" w:rsidR="00E01207" w:rsidP="000C3AFD" w:rsidRDefault="00E01207">
            <w:pPr>
              <w:pStyle w:val="Normal1"/>
              <w:spacing w:before="60" w:line="276" w:lineRule="auto"/>
              <w:jc w:val="center"/>
              <w:rPr>
                <w:rFonts w:ascii="Calibri" w:hAnsi="Calibri" w:cs="Calibri"/>
                <w:sz w:val="22"/>
                <w:szCs w:val="22"/>
                <w:lang w:eastAsia="en-US"/>
              </w:rPr>
            </w:pPr>
            <w:r w:rsidRPr="00A41BAF">
              <w:rPr>
                <w:rFonts w:ascii="Calibri" w:hAnsi="Calibri" w:cs="Calibri"/>
                <w:b/>
                <w:lang w:eastAsia="en-US"/>
              </w:rPr>
              <w:t xml:space="preserve">Lesson Plan </w:t>
            </w:r>
            <w:r>
              <w:rPr>
                <w:rFonts w:ascii="Calibri" w:hAnsi="Calibri" w:cs="Calibri"/>
                <w:b/>
                <w:lang w:eastAsia="en-US"/>
              </w:rPr>
              <w:t>2</w:t>
            </w:r>
            <w:r w:rsidRPr="00A41BAF">
              <w:rPr>
                <w:rFonts w:ascii="Calibri" w:hAnsi="Calibri" w:cs="Calibri"/>
                <w:b/>
                <w:lang w:eastAsia="en-US"/>
              </w:rPr>
              <w:t>: Title</w:t>
            </w:r>
          </w:p>
        </w:tc>
      </w:tr>
      <w:tr w:rsidRPr="00A41BAF" w:rsidR="00E01207" w:rsidTr="000C3AFD">
        <w:trPr>
          <w:trHeight w:val="386"/>
        </w:trPr>
        <w:tc>
          <w:tcPr>
            <w:tcW w:w="13892" w:type="dxa"/>
            <w:tcBorders>
              <w:top w:val="single" w:color="000000" w:sz="6" w:space="0"/>
              <w:left w:val="single" w:color="000000" w:sz="6" w:space="0"/>
              <w:bottom w:val="single" w:color="000000" w:sz="6" w:space="0"/>
              <w:right w:val="single" w:color="000000" w:sz="6" w:space="0"/>
            </w:tcBorders>
            <w:hideMark/>
          </w:tcPr>
          <w:p w:rsidRPr="00A41BAF" w:rsidR="00E01207" w:rsidP="000C3AFD" w:rsidRDefault="00E01207">
            <w:pPr>
              <w:pStyle w:val="Normal1"/>
              <w:spacing w:before="60" w:line="276" w:lineRule="auto"/>
              <w:jc w:val="center"/>
              <w:rPr>
                <w:rFonts w:ascii="Calibri" w:hAnsi="Calibri" w:cs="Calibri"/>
                <w:b/>
                <w:lang w:eastAsia="en-US"/>
              </w:rPr>
            </w:pPr>
            <w:r w:rsidRPr="00A41BAF">
              <w:rPr>
                <w:rFonts w:ascii="Calibri" w:hAnsi="Calibri" w:cs="Calibri"/>
                <w:b/>
                <w:lang w:eastAsia="en-US"/>
              </w:rPr>
              <w:t>Description:</w:t>
            </w:r>
          </w:p>
        </w:tc>
      </w:tr>
    </w:tbl>
    <w:p w:rsidRPr="00A41BAF" w:rsidR="00E01207" w:rsidP="00E01207" w:rsidRDefault="00E01207">
      <w:pPr>
        <w:rPr>
          <w:lang w:val="en-US"/>
        </w:rPr>
      </w:pPr>
      <w:r w:rsidRPr="00A41BAF">
        <w:rPr>
          <w:lang w:val="en-US"/>
        </w:rPr>
        <w:br/>
      </w:r>
    </w:p>
    <w:p w:rsidRPr="00A41BAF" w:rsidR="00E01207" w:rsidP="00E01207" w:rsidRDefault="00E01207">
      <w:pPr>
        <w:rPr>
          <w:lang w:val="en-US"/>
        </w:rPr>
      </w:pPr>
    </w:p>
    <w:p w:rsidR="00E01207" w:rsidP="00E01207" w:rsidRDefault="00E01207">
      <w:pPr>
        <w:rPr>
          <w:lang w:val="en-US"/>
        </w:rPr>
      </w:pPr>
    </w:p>
    <w:p w:rsidR="00E01207" w:rsidP="00E01207" w:rsidRDefault="00E01207">
      <w:pPr>
        <w:rPr>
          <w:lang w:val="en-US"/>
        </w:rPr>
      </w:pPr>
    </w:p>
    <w:p w:rsidR="00E01207" w:rsidP="00E01207" w:rsidRDefault="00E01207">
      <w:pPr>
        <w:rPr>
          <w:lang w:val="en-US"/>
        </w:rPr>
      </w:pPr>
    </w:p>
    <w:p w:rsidRPr="00A41BAF" w:rsidR="00E01207" w:rsidP="00E01207" w:rsidRDefault="00E01207">
      <w:pPr>
        <w:rPr>
          <w:lang w:val="en-US"/>
        </w:rPr>
      </w:pPr>
    </w:p>
    <w:p w:rsidRPr="00A41BAF" w:rsidR="00E01207" w:rsidP="00E01207" w:rsidRDefault="00E01207">
      <w:pPr>
        <w:rPr>
          <w:lang w:val="en-US"/>
        </w:rPr>
      </w:pPr>
    </w:p>
    <w:p w:rsidRPr="00A41BAF" w:rsidR="00E01207" w:rsidP="00E01207" w:rsidRDefault="00E01207">
      <w:pPr>
        <w:pStyle w:val="Kop1"/>
        <w:rPr>
          <w:lang w:val="en-US"/>
        </w:rPr>
      </w:pPr>
      <w:r w:rsidRPr="00A41BAF">
        <w:rPr>
          <w:lang w:val="en-US"/>
        </w:rPr>
        <w:lastRenderedPageBreak/>
        <w:t>Inquiry Phase: Engage</w:t>
      </w:r>
    </w:p>
    <w:p w:rsidRPr="00A41BAF" w:rsidR="00E01207" w:rsidP="00E01207" w:rsidRDefault="00E01207">
      <w:pPr>
        <w:pStyle w:val="Kop1"/>
        <w:rPr>
          <w:lang w:val="en-US"/>
        </w:rPr>
      </w:pPr>
      <w:r w:rsidRPr="00A41BAF">
        <w:rPr>
          <w:lang w:val="en-US"/>
        </w:rPr>
        <w:t>STEAM Field: E, S, M</w:t>
      </w:r>
    </w:p>
    <w:p w:rsidRPr="00A41BAF" w:rsidR="00E01207" w:rsidP="00E01207" w:rsidRDefault="00E01207">
      <w:pPr>
        <w:pStyle w:val="Normaalweb"/>
        <w:spacing w:before="0" w:beforeAutospacing="0" w:after="0" w:afterAutospacing="0"/>
        <w:rPr>
          <w:lang w:val="en-US"/>
        </w:rPr>
      </w:pPr>
      <w:r w:rsidRPr="00A41BAF">
        <w:rPr>
          <w:rFonts w:ascii="Calibri" w:hAnsi="Calibri" w:cs="Calibri"/>
          <w:color w:val="000000"/>
          <w:sz w:val="20"/>
          <w:szCs w:val="20"/>
          <w:lang w:val="en-US"/>
        </w:rPr>
        <w:t xml:space="preserve"> </w:t>
      </w:r>
    </w:p>
    <w:p w:rsidRPr="00A41BAF" w:rsidR="00E01207" w:rsidP="00E01207" w:rsidRDefault="00E01207">
      <w:pPr>
        <w:pStyle w:val="Normaalweb"/>
        <w:spacing w:before="0" w:beforeAutospacing="0" w:after="0" w:afterAutospacing="0"/>
        <w:rPr>
          <w:rFonts w:ascii="Calibri" w:hAnsi="Calibri" w:cs="Calibri"/>
          <w:color w:val="000000"/>
          <w:sz w:val="20"/>
          <w:szCs w:val="20"/>
          <w:lang w:val="en-US"/>
        </w:rPr>
      </w:pPr>
    </w:p>
    <w:p w:rsidRPr="00A41BAF" w:rsidR="00E01207" w:rsidP="00E01207" w:rsidRDefault="00E01207">
      <w:pPr>
        <w:pStyle w:val="Normaalweb"/>
        <w:spacing w:before="0" w:beforeAutospacing="0" w:after="0" w:afterAutospacing="0"/>
        <w:rPr>
          <w:rStyle w:val="Zwaar"/>
          <w:rFonts w:asciiTheme="majorHAnsi" w:hAnsiTheme="majorHAnsi" w:eastAsiaTheme="majorEastAsia" w:cstheme="majorBidi"/>
          <w:color w:val="1F3763" w:themeColor="accent1" w:themeShade="7F"/>
          <w:lang w:val="en-US"/>
        </w:rPr>
      </w:pPr>
      <w:r w:rsidRPr="00A41BAF">
        <w:rPr>
          <w:rStyle w:val="Zwaar"/>
          <w:rFonts w:asciiTheme="majorHAnsi" w:hAnsiTheme="majorHAnsi" w:eastAsiaTheme="majorEastAsia" w:cstheme="majorBidi"/>
          <w:color w:val="1F3763" w:themeColor="accent1" w:themeShade="7F"/>
          <w:lang w:val="en-US"/>
        </w:rPr>
        <w:t>Wonder, Ask Questions, Explore, Observe– Identify Problems, questions and chances</w:t>
      </w:r>
    </w:p>
    <w:p w:rsidRPr="00A41BAF" w:rsidR="00E01207" w:rsidP="00E01207" w:rsidRDefault="00E01207">
      <w:pPr>
        <w:rPr>
          <w:rStyle w:val="Zwaar"/>
          <w:rFonts w:asciiTheme="majorHAnsi" w:hAnsiTheme="majorHAnsi" w:eastAsiaTheme="majorEastAsia" w:cstheme="majorBidi"/>
          <w:color w:val="1F3763" w:themeColor="accent1" w:themeShade="7F"/>
          <w:sz w:val="24"/>
          <w:szCs w:val="24"/>
          <w:lang w:val="en-US" w:eastAsia="el-GR"/>
        </w:rPr>
      </w:pPr>
      <w:r w:rsidRPr="00A41BAF">
        <w:rPr>
          <w:rStyle w:val="Zwaar"/>
          <w:rFonts w:asciiTheme="majorHAnsi" w:hAnsiTheme="majorHAnsi" w:eastAsiaTheme="majorEastAsia" w:cstheme="majorBidi"/>
          <w:color w:val="1F3763" w:themeColor="accent1" w:themeShade="7F"/>
          <w:sz w:val="24"/>
          <w:szCs w:val="24"/>
          <w:lang w:val="en-US" w:eastAsia="el-GR"/>
        </w:rPr>
        <w:br/>
      </w:r>
    </w:p>
    <w:p w:rsidRPr="00A41BAF" w:rsidR="00E01207" w:rsidP="00E01207" w:rsidRDefault="00E01207">
      <w:pPr>
        <w:rPr>
          <w:rStyle w:val="Zwaar"/>
          <w:rFonts w:asciiTheme="majorHAnsi" w:hAnsiTheme="majorHAnsi" w:eastAsiaTheme="majorEastAsia" w:cstheme="majorBidi"/>
          <w:color w:val="1F3763" w:themeColor="accent1" w:themeShade="7F"/>
          <w:sz w:val="24"/>
          <w:szCs w:val="24"/>
          <w:lang w:val="en-US" w:eastAsia="el-GR"/>
        </w:rPr>
      </w:pPr>
    </w:p>
    <w:p w:rsidRPr="00A41BAF" w:rsidR="00E01207" w:rsidP="00E01207" w:rsidRDefault="00E01207">
      <w:pPr>
        <w:rPr>
          <w:rStyle w:val="Zwaar"/>
          <w:rFonts w:asciiTheme="majorHAnsi" w:hAnsiTheme="majorHAnsi" w:eastAsiaTheme="majorEastAsia" w:cstheme="majorBidi"/>
          <w:color w:val="1F3763" w:themeColor="accent1" w:themeShade="7F"/>
          <w:sz w:val="24"/>
          <w:szCs w:val="24"/>
          <w:lang w:val="en-US" w:eastAsia="el-GR"/>
        </w:rPr>
      </w:pPr>
    </w:p>
    <w:p w:rsidRPr="00A41BAF" w:rsidR="00E01207" w:rsidP="00E01207" w:rsidRDefault="00E01207">
      <w:pPr>
        <w:rPr>
          <w:rStyle w:val="Zwaar"/>
          <w:rFonts w:asciiTheme="majorHAnsi" w:hAnsiTheme="majorHAnsi" w:eastAsiaTheme="majorEastAsia" w:cstheme="majorBidi"/>
          <w:color w:val="1F3763" w:themeColor="accent1" w:themeShade="7F"/>
          <w:sz w:val="24"/>
          <w:szCs w:val="24"/>
          <w:lang w:val="en-US" w:eastAsia="el-GR"/>
        </w:rPr>
      </w:pPr>
    </w:p>
    <w:p w:rsidRPr="00A41BAF" w:rsidR="00E01207" w:rsidP="00E01207" w:rsidRDefault="00E01207">
      <w:pPr>
        <w:rPr>
          <w:rStyle w:val="Zwaar"/>
          <w:rFonts w:asciiTheme="majorHAnsi" w:hAnsiTheme="majorHAnsi" w:eastAsiaTheme="majorEastAsia" w:cstheme="majorBidi"/>
          <w:color w:val="1F3763" w:themeColor="accent1" w:themeShade="7F"/>
          <w:sz w:val="24"/>
          <w:szCs w:val="24"/>
          <w:lang w:val="en-US" w:eastAsia="el-GR"/>
        </w:rPr>
      </w:pPr>
    </w:p>
    <w:p w:rsidRPr="00A41BAF" w:rsidR="00E01207" w:rsidP="00E01207" w:rsidRDefault="00E01207">
      <w:pPr>
        <w:rPr>
          <w:rStyle w:val="Zwaar"/>
          <w:rFonts w:asciiTheme="majorHAnsi" w:hAnsiTheme="majorHAnsi" w:eastAsiaTheme="majorEastAsia" w:cstheme="majorBidi"/>
          <w:color w:val="1F3763" w:themeColor="accent1" w:themeShade="7F"/>
          <w:sz w:val="24"/>
          <w:szCs w:val="24"/>
          <w:lang w:val="en-US" w:eastAsia="el-GR"/>
        </w:rPr>
      </w:pPr>
      <w:r w:rsidRPr="00A41BAF">
        <w:rPr>
          <w:rStyle w:val="Zwaar"/>
          <w:rFonts w:asciiTheme="majorHAnsi" w:hAnsiTheme="majorHAnsi" w:eastAsiaTheme="majorEastAsia" w:cstheme="majorBidi"/>
          <w:color w:val="1F3763" w:themeColor="accent1" w:themeShade="7F"/>
          <w:sz w:val="24"/>
          <w:szCs w:val="24"/>
          <w:lang w:val="en-US" w:eastAsia="el-GR"/>
        </w:rPr>
        <w:t>Relate to Background Knowledge</w:t>
      </w:r>
    </w:p>
    <w:p w:rsidRPr="00A41BAF" w:rsidR="00E01207" w:rsidP="00E01207" w:rsidRDefault="00E01207">
      <w:pPr>
        <w:rPr>
          <w:rStyle w:val="Zwaar"/>
          <w:rFonts w:asciiTheme="majorHAnsi" w:hAnsiTheme="majorHAnsi" w:eastAsiaTheme="majorEastAsia" w:cstheme="majorBidi"/>
          <w:color w:val="1F3763" w:themeColor="accent1" w:themeShade="7F"/>
          <w:sz w:val="24"/>
          <w:szCs w:val="24"/>
          <w:lang w:val="en-US" w:eastAsia="el-GR"/>
        </w:rPr>
      </w:pPr>
    </w:p>
    <w:p w:rsidRPr="00A41BAF" w:rsidR="00E01207" w:rsidP="00E01207" w:rsidRDefault="00E01207">
      <w:pPr>
        <w:rPr>
          <w:rStyle w:val="Zwaar"/>
          <w:rFonts w:asciiTheme="majorHAnsi" w:hAnsiTheme="majorHAnsi" w:eastAsiaTheme="majorEastAsia" w:cstheme="majorBidi"/>
          <w:color w:val="1F3763" w:themeColor="accent1" w:themeShade="7F"/>
          <w:sz w:val="24"/>
          <w:szCs w:val="24"/>
          <w:lang w:val="en-US" w:eastAsia="el-GR"/>
        </w:rPr>
      </w:pPr>
    </w:p>
    <w:p w:rsidRPr="00A41BAF" w:rsidR="00E01207" w:rsidP="00E01207" w:rsidRDefault="00E01207">
      <w:pPr>
        <w:rPr>
          <w:rStyle w:val="Zwaar"/>
          <w:rFonts w:asciiTheme="majorHAnsi" w:hAnsiTheme="majorHAnsi" w:eastAsiaTheme="majorEastAsia" w:cstheme="majorBidi"/>
          <w:color w:val="1F3763" w:themeColor="accent1" w:themeShade="7F"/>
          <w:sz w:val="24"/>
          <w:szCs w:val="24"/>
          <w:lang w:val="en-US" w:eastAsia="el-GR"/>
        </w:rPr>
      </w:pPr>
    </w:p>
    <w:p w:rsidRPr="00A41BAF" w:rsidR="00E01207" w:rsidP="00E01207" w:rsidRDefault="00E01207">
      <w:pPr>
        <w:rPr>
          <w:rStyle w:val="Zwaar"/>
          <w:rFonts w:asciiTheme="majorHAnsi" w:hAnsiTheme="majorHAnsi" w:eastAsiaTheme="majorEastAsia" w:cstheme="majorBidi"/>
          <w:color w:val="1F3763" w:themeColor="accent1" w:themeShade="7F"/>
          <w:sz w:val="24"/>
          <w:szCs w:val="24"/>
          <w:lang w:val="en-US" w:eastAsia="el-GR"/>
        </w:rPr>
      </w:pPr>
    </w:p>
    <w:p w:rsidRPr="00A41BAF" w:rsidR="00E01207" w:rsidP="00E01207" w:rsidRDefault="00E01207">
      <w:pPr>
        <w:pStyle w:val="Kop1"/>
        <w:rPr>
          <w:lang w:val="en-US"/>
        </w:rPr>
      </w:pPr>
      <w:r w:rsidRPr="00A41BAF">
        <w:rPr>
          <w:lang w:val="en-US"/>
        </w:rPr>
        <w:br w:type="page"/>
      </w:r>
      <w:r w:rsidRPr="00A41BAF">
        <w:rPr>
          <w:lang w:val="en-US"/>
        </w:rPr>
        <w:lastRenderedPageBreak/>
        <w:t>Inquiry Phase: Imagine</w:t>
      </w:r>
    </w:p>
    <w:p w:rsidRPr="00A41BAF" w:rsidR="00E01207" w:rsidP="00E01207" w:rsidRDefault="00E01207">
      <w:pPr>
        <w:pStyle w:val="Kop1"/>
        <w:rPr>
          <w:lang w:val="en-US"/>
        </w:rPr>
      </w:pPr>
      <w:r w:rsidRPr="00A41BAF">
        <w:rPr>
          <w:lang w:val="en-US"/>
        </w:rPr>
        <w:t>STEAM Field: E, S, M</w:t>
      </w:r>
    </w:p>
    <w:p w:rsidRPr="00A41BAF" w:rsidR="00E01207" w:rsidP="00E01207" w:rsidRDefault="00E01207">
      <w:pPr>
        <w:spacing w:before="60" w:after="0" w:line="240" w:lineRule="auto"/>
        <w:ind w:left="-100" w:firstLine="100"/>
        <w:rPr>
          <w:rFonts w:ascii="Calibri" w:hAnsi="Calibri" w:eastAsia="Times New Roman" w:cs="Calibri"/>
          <w:color w:val="000000"/>
          <w:sz w:val="20"/>
          <w:szCs w:val="20"/>
          <w:lang w:val="en-US" w:eastAsia="el-GR"/>
        </w:rPr>
      </w:pPr>
    </w:p>
    <w:p w:rsidRPr="00A41BAF" w:rsidR="00E01207" w:rsidP="00E01207" w:rsidRDefault="00E01207">
      <w:pPr>
        <w:spacing w:before="60" w:after="0" w:line="240" w:lineRule="auto"/>
        <w:ind w:left="-100" w:firstLine="100"/>
        <w:rPr>
          <w:rFonts w:ascii="Calibri" w:hAnsi="Calibri" w:eastAsia="Times New Roman" w:cs="Calibri"/>
          <w:color w:val="000000"/>
          <w:sz w:val="20"/>
          <w:szCs w:val="20"/>
          <w:lang w:val="en-US" w:eastAsia="el-GR"/>
        </w:rPr>
      </w:pPr>
    </w:p>
    <w:p w:rsidRPr="00A41BAF" w:rsidR="00E01207" w:rsidP="00E01207" w:rsidRDefault="00E01207">
      <w:pPr>
        <w:pStyle w:val="Kop3"/>
        <w:rPr>
          <w:rStyle w:val="Zwaar"/>
          <w:lang w:val="en-US" w:eastAsia="el-GR"/>
        </w:rPr>
      </w:pPr>
      <w:r w:rsidRPr="00A41BAF">
        <w:rPr>
          <w:rStyle w:val="Zwaar"/>
          <w:lang w:val="en-US" w:eastAsia="el-GR"/>
        </w:rPr>
        <w:t>Identify relevant variables to investigate – Identify Relevant Solutions to use</w:t>
      </w:r>
    </w:p>
    <w:p w:rsidRPr="00A41BAF" w:rsidR="00E01207" w:rsidP="00E01207" w:rsidRDefault="00E01207">
      <w:pPr>
        <w:pStyle w:val="Kop3"/>
        <w:rPr>
          <w:rStyle w:val="Zwaar"/>
          <w:lang w:val="en-US" w:eastAsia="el-GR"/>
        </w:rPr>
      </w:pPr>
    </w:p>
    <w:p w:rsidRPr="00A41BAF" w:rsidR="00E01207" w:rsidP="00E01207" w:rsidRDefault="00E01207">
      <w:pPr>
        <w:pStyle w:val="Kop3"/>
        <w:rPr>
          <w:rStyle w:val="Zwaar"/>
          <w:lang w:val="en-US"/>
        </w:rPr>
      </w:pPr>
    </w:p>
    <w:p w:rsidRPr="00A41BAF" w:rsidR="00E01207" w:rsidP="00E01207" w:rsidRDefault="00E01207">
      <w:pPr>
        <w:pStyle w:val="Kop3"/>
        <w:rPr>
          <w:rStyle w:val="Zwaar"/>
          <w:lang w:val="en-US"/>
        </w:rPr>
      </w:pPr>
    </w:p>
    <w:p w:rsidRPr="00A41BAF" w:rsidR="00E01207" w:rsidP="00E01207" w:rsidRDefault="00E01207">
      <w:pPr>
        <w:pStyle w:val="Kop3"/>
        <w:rPr>
          <w:rStyle w:val="Zwaar"/>
          <w:lang w:val="en-US"/>
        </w:rPr>
      </w:pPr>
    </w:p>
    <w:p w:rsidRPr="00A41BAF" w:rsidR="00E01207" w:rsidP="00E01207" w:rsidRDefault="00E01207">
      <w:pPr>
        <w:pStyle w:val="Kop3"/>
        <w:rPr>
          <w:rStyle w:val="Zwaar"/>
          <w:lang w:val="en-US"/>
        </w:rPr>
      </w:pPr>
    </w:p>
    <w:p w:rsidRPr="00A41BAF" w:rsidR="00E01207" w:rsidP="00E01207" w:rsidRDefault="00E01207">
      <w:pPr>
        <w:pStyle w:val="Kop3"/>
        <w:rPr>
          <w:rStyle w:val="Zwaar"/>
          <w:lang w:val="en-US"/>
        </w:rPr>
      </w:pPr>
    </w:p>
    <w:p w:rsidRPr="00A41BAF" w:rsidR="00E01207" w:rsidP="00E01207" w:rsidRDefault="00E01207">
      <w:pPr>
        <w:pStyle w:val="Kop3"/>
        <w:rPr>
          <w:rStyle w:val="Zwaar"/>
          <w:lang w:val="en-US"/>
        </w:rPr>
      </w:pPr>
    </w:p>
    <w:p w:rsidRPr="00A41BAF" w:rsidR="00E01207" w:rsidP="00E01207" w:rsidRDefault="00E01207">
      <w:pPr>
        <w:pStyle w:val="Kop3"/>
        <w:rPr>
          <w:rStyle w:val="Zwaar"/>
          <w:lang w:val="en-US"/>
        </w:rPr>
      </w:pPr>
    </w:p>
    <w:p w:rsidRPr="00A41BAF" w:rsidR="00E01207" w:rsidP="00E01207" w:rsidRDefault="00E01207">
      <w:pPr>
        <w:pStyle w:val="Kop3"/>
        <w:rPr>
          <w:rStyle w:val="Zwaar"/>
          <w:lang w:val="en-US" w:eastAsia="el-GR"/>
        </w:rPr>
      </w:pPr>
      <w:r w:rsidRPr="00A41BAF">
        <w:rPr>
          <w:rStyle w:val="Zwaar"/>
          <w:lang w:val="en-US" w:eastAsia="el-GR"/>
        </w:rPr>
        <w:t>Use your imagination and make hypothesis – Choose potential solution</w:t>
      </w:r>
    </w:p>
    <w:p w:rsidRPr="00A41BAF" w:rsidR="00E01207" w:rsidP="00E01207" w:rsidRDefault="00E01207">
      <w:pPr>
        <w:rPr>
          <w:lang w:val="en-US" w:eastAsia="el-GR"/>
        </w:rPr>
      </w:pPr>
    </w:p>
    <w:p w:rsidRPr="00A41BAF" w:rsidR="00E01207" w:rsidP="00E01207" w:rsidRDefault="00E01207">
      <w:pPr>
        <w:rPr>
          <w:lang w:val="en-US" w:eastAsia="el-GR"/>
        </w:rPr>
      </w:pPr>
    </w:p>
    <w:p w:rsidRPr="00A41BAF" w:rsidR="00E01207" w:rsidP="00E01207" w:rsidRDefault="00E01207">
      <w:pPr>
        <w:rPr>
          <w:lang w:val="en-US" w:eastAsia="el-GR"/>
        </w:rPr>
      </w:pPr>
    </w:p>
    <w:p w:rsidRPr="00A41BAF" w:rsidR="00E01207" w:rsidP="00E01207" w:rsidRDefault="00E01207">
      <w:pPr>
        <w:rPr>
          <w:lang w:val="en-US" w:eastAsia="el-GR"/>
        </w:rPr>
      </w:pPr>
    </w:p>
    <w:p w:rsidRPr="00A41BAF" w:rsidR="00E01207" w:rsidP="00E01207" w:rsidRDefault="00E01207">
      <w:pPr>
        <w:rPr>
          <w:lang w:val="en-US"/>
        </w:rPr>
      </w:pPr>
      <w:r w:rsidRPr="00A41BAF">
        <w:rPr>
          <w:lang w:val="en-US"/>
        </w:rPr>
        <w:br w:type="page"/>
      </w:r>
    </w:p>
    <w:p w:rsidRPr="00A41BAF" w:rsidR="00E01207" w:rsidP="00E01207" w:rsidRDefault="00E01207">
      <w:pPr>
        <w:pStyle w:val="Kop1"/>
        <w:rPr>
          <w:lang w:val="en-US"/>
        </w:rPr>
      </w:pPr>
      <w:r w:rsidRPr="00A41BAF">
        <w:rPr>
          <w:lang w:val="en-US"/>
        </w:rPr>
        <w:lastRenderedPageBreak/>
        <w:t xml:space="preserve">Inquiry Phase: </w:t>
      </w:r>
      <w:r w:rsidRPr="00A42C97">
        <w:rPr>
          <w:lang w:val="en-US"/>
        </w:rPr>
        <w:t>CREATE</w:t>
      </w:r>
      <w:r w:rsidRPr="00A41BAF">
        <w:rPr>
          <w:lang w:val="en-US"/>
        </w:rPr>
        <w:t xml:space="preserve"> </w:t>
      </w:r>
      <w:r w:rsidRPr="00A42C97">
        <w:rPr>
          <w:lang w:val="en-US"/>
        </w:rPr>
        <w:t>(Investigate / Design)</w:t>
      </w:r>
    </w:p>
    <w:p w:rsidRPr="00A41BAF" w:rsidR="00E01207" w:rsidP="00E01207" w:rsidRDefault="00E01207">
      <w:pPr>
        <w:pStyle w:val="Kop1"/>
        <w:rPr>
          <w:rFonts w:ascii="Calibri" w:hAnsi="Calibri" w:eastAsia="Times New Roman" w:cs="Calibri"/>
          <w:color w:val="000000"/>
          <w:sz w:val="20"/>
          <w:szCs w:val="20"/>
          <w:lang w:val="en-US" w:eastAsia="el-GR"/>
        </w:rPr>
      </w:pPr>
      <w:r w:rsidRPr="00A41BAF">
        <w:rPr>
          <w:lang w:val="en-US"/>
        </w:rPr>
        <w:t>STEAM Field: E, S, M</w:t>
      </w:r>
      <w:r w:rsidRPr="00A42C97">
        <w:rPr>
          <w:rFonts w:ascii="Times New Roman" w:hAnsi="Times New Roman" w:eastAsia="Times New Roman" w:cs="Times New Roman"/>
          <w:sz w:val="24"/>
          <w:szCs w:val="24"/>
          <w:lang w:val="en-US" w:eastAsia="el-GR"/>
        </w:rPr>
        <w:br/>
      </w:r>
    </w:p>
    <w:p w:rsidRPr="00A41BAF" w:rsidR="00E01207" w:rsidP="00E01207" w:rsidRDefault="00E01207">
      <w:pPr>
        <w:spacing w:before="60" w:after="0" w:line="240" w:lineRule="auto"/>
        <w:ind w:left="-100" w:firstLine="100"/>
        <w:rPr>
          <w:rFonts w:ascii="Calibri" w:hAnsi="Calibri" w:eastAsia="Times New Roman" w:cs="Calibri"/>
          <w:color w:val="000000"/>
          <w:sz w:val="20"/>
          <w:szCs w:val="20"/>
          <w:lang w:val="en-US" w:eastAsia="el-GR"/>
        </w:rPr>
      </w:pPr>
    </w:p>
    <w:p w:rsidRPr="00A41BAF" w:rsidR="00E01207" w:rsidP="00E01207" w:rsidRDefault="00E01207">
      <w:pPr>
        <w:pStyle w:val="Kop3"/>
        <w:rPr>
          <w:rStyle w:val="Zwaar"/>
          <w:lang w:val="en-US" w:eastAsia="el-GR"/>
        </w:rPr>
      </w:pPr>
      <w:r w:rsidRPr="00A41BAF">
        <w:rPr>
          <w:rStyle w:val="Zwaar"/>
          <w:lang w:val="en-US" w:eastAsia="el-GR"/>
        </w:rPr>
        <w:t>Plan the Investigation / Design the Prototype</w:t>
      </w:r>
    </w:p>
    <w:p w:rsidRPr="00A41BAF" w:rsidR="00E01207" w:rsidP="00E01207" w:rsidRDefault="00E01207">
      <w:pPr>
        <w:pStyle w:val="Kop3"/>
        <w:rPr>
          <w:rStyle w:val="Zwaar"/>
          <w:lang w:val="en-US" w:eastAsia="el-GR"/>
        </w:rPr>
      </w:pPr>
    </w:p>
    <w:p w:rsidRPr="00A41BAF" w:rsidR="00E01207" w:rsidP="00E01207" w:rsidRDefault="00E01207">
      <w:pPr>
        <w:pStyle w:val="Kop3"/>
        <w:rPr>
          <w:rStyle w:val="Zwaar"/>
          <w:lang w:val="en-US" w:eastAsia="el-GR"/>
        </w:rPr>
      </w:pPr>
    </w:p>
    <w:p w:rsidRPr="00A41BAF" w:rsidR="00E01207" w:rsidP="00E01207" w:rsidRDefault="00E01207">
      <w:pPr>
        <w:pStyle w:val="Kop3"/>
        <w:rPr>
          <w:rStyle w:val="Zwaar"/>
          <w:lang w:val="en-US" w:eastAsia="el-GR"/>
        </w:rPr>
      </w:pPr>
    </w:p>
    <w:p w:rsidRPr="00A41BAF" w:rsidR="00E01207" w:rsidP="00E01207" w:rsidRDefault="00E01207">
      <w:pPr>
        <w:pStyle w:val="Kop3"/>
        <w:rPr>
          <w:rStyle w:val="Zwaar"/>
          <w:lang w:val="en-US" w:eastAsia="el-GR"/>
        </w:rPr>
      </w:pPr>
    </w:p>
    <w:p w:rsidRPr="00A41BAF" w:rsidR="00E01207" w:rsidP="00E01207" w:rsidRDefault="00E01207">
      <w:pPr>
        <w:pStyle w:val="Kop3"/>
        <w:rPr>
          <w:rStyle w:val="Zwaar"/>
          <w:lang w:val="en-US" w:eastAsia="el-GR"/>
        </w:rPr>
      </w:pPr>
    </w:p>
    <w:p w:rsidRPr="00A41BAF" w:rsidR="00E01207" w:rsidP="00E01207" w:rsidRDefault="00E01207">
      <w:pPr>
        <w:pStyle w:val="Kop3"/>
        <w:rPr>
          <w:rStyle w:val="Zwaar"/>
          <w:lang w:val="en-US" w:eastAsia="el-GR"/>
        </w:rPr>
      </w:pPr>
    </w:p>
    <w:p w:rsidRPr="00A41BAF" w:rsidR="00E01207" w:rsidP="00E01207" w:rsidRDefault="00E01207">
      <w:pPr>
        <w:pStyle w:val="Kop3"/>
        <w:rPr>
          <w:rStyle w:val="Zwaar"/>
          <w:lang w:val="en-US" w:eastAsia="el-GR"/>
        </w:rPr>
      </w:pPr>
    </w:p>
    <w:p w:rsidRPr="00A41BAF" w:rsidR="00E01207" w:rsidP="00E01207" w:rsidRDefault="00E01207">
      <w:pPr>
        <w:pStyle w:val="Kop3"/>
        <w:rPr>
          <w:rStyle w:val="Zwaar"/>
          <w:lang w:val="en-US" w:eastAsia="el-GR"/>
        </w:rPr>
      </w:pPr>
    </w:p>
    <w:p w:rsidRPr="00A41BAF" w:rsidR="00E01207" w:rsidP="00E01207" w:rsidRDefault="00E01207">
      <w:pPr>
        <w:pStyle w:val="Kop3"/>
        <w:rPr>
          <w:rStyle w:val="Zwaar"/>
          <w:lang w:val="en-US" w:eastAsia="el-GR"/>
        </w:rPr>
      </w:pPr>
      <w:r w:rsidRPr="00A41BAF">
        <w:rPr>
          <w:rStyle w:val="Zwaar"/>
          <w:lang w:val="en-US" w:eastAsia="el-GR"/>
        </w:rPr>
        <w:t>Carry out Investigation / Build the Prototype</w:t>
      </w:r>
    </w:p>
    <w:p w:rsidRPr="00A41BAF" w:rsidR="00E01207" w:rsidP="00E01207" w:rsidRDefault="00E01207">
      <w:pPr>
        <w:rPr>
          <w:lang w:val="en-US"/>
        </w:rPr>
      </w:pPr>
    </w:p>
    <w:p w:rsidRPr="00A41BAF" w:rsidR="00E01207" w:rsidP="00E01207" w:rsidRDefault="00E01207">
      <w:pPr>
        <w:rPr>
          <w:lang w:val="en-US"/>
        </w:rPr>
      </w:pPr>
    </w:p>
    <w:p w:rsidRPr="00A41BAF" w:rsidR="00E01207" w:rsidP="00E01207" w:rsidRDefault="00E01207">
      <w:pPr>
        <w:rPr>
          <w:lang w:val="en-US"/>
        </w:rPr>
      </w:pPr>
    </w:p>
    <w:p w:rsidRPr="00A41BAF" w:rsidR="00E01207" w:rsidP="00E01207" w:rsidRDefault="00E01207">
      <w:pPr>
        <w:rPr>
          <w:lang w:val="en-US"/>
        </w:rPr>
      </w:pPr>
    </w:p>
    <w:p w:rsidRPr="00A41BAF" w:rsidR="00E01207" w:rsidP="00E01207" w:rsidRDefault="00E01207">
      <w:pPr>
        <w:rPr>
          <w:lang w:val="en-US"/>
        </w:rPr>
      </w:pPr>
      <w:r w:rsidRPr="00A41BAF">
        <w:rPr>
          <w:lang w:val="en-US"/>
        </w:rPr>
        <w:br w:type="page"/>
      </w:r>
    </w:p>
    <w:p w:rsidRPr="00A41BAF" w:rsidR="00E01207" w:rsidP="00E01207" w:rsidRDefault="00E01207">
      <w:pPr>
        <w:pStyle w:val="Kop1"/>
        <w:rPr>
          <w:lang w:val="en-US"/>
        </w:rPr>
      </w:pPr>
      <w:r w:rsidRPr="00A41BAF">
        <w:rPr>
          <w:lang w:val="en-US"/>
        </w:rPr>
        <w:lastRenderedPageBreak/>
        <w:t>Inquiry Phase: Analyze</w:t>
      </w:r>
    </w:p>
    <w:p w:rsidRPr="00A41BAF" w:rsidR="00E01207" w:rsidP="00E01207" w:rsidRDefault="00E01207">
      <w:pPr>
        <w:pStyle w:val="Kop1"/>
        <w:rPr>
          <w:lang w:val="en-US"/>
        </w:rPr>
      </w:pPr>
      <w:r w:rsidRPr="00A41BAF">
        <w:rPr>
          <w:lang w:val="en-US"/>
        </w:rPr>
        <w:t>STEAM Field: E, S, M</w:t>
      </w:r>
    </w:p>
    <w:p w:rsidRPr="00A41BAF" w:rsidR="00E01207" w:rsidP="00E01207" w:rsidRDefault="00E01207">
      <w:pPr>
        <w:rPr>
          <w:lang w:val="en-US"/>
        </w:rPr>
      </w:pPr>
    </w:p>
    <w:p w:rsidRPr="00A41BAF" w:rsidR="00E01207" w:rsidP="00E01207" w:rsidRDefault="00E01207">
      <w:pPr>
        <w:pStyle w:val="Kop3"/>
        <w:rPr>
          <w:rStyle w:val="Zwaar"/>
          <w:lang w:val="en-US" w:eastAsia="el-GR"/>
        </w:rPr>
      </w:pPr>
    </w:p>
    <w:p w:rsidRPr="00A41BAF" w:rsidR="00E01207" w:rsidP="00E01207" w:rsidRDefault="00E01207">
      <w:pPr>
        <w:pStyle w:val="Kop3"/>
        <w:rPr>
          <w:rStyle w:val="Zwaar"/>
          <w:lang w:val="en-US" w:eastAsia="el-GR"/>
        </w:rPr>
      </w:pPr>
      <w:r w:rsidRPr="00A41BAF">
        <w:rPr>
          <w:rStyle w:val="Zwaar"/>
          <w:lang w:val="en-US" w:eastAsia="el-GR"/>
        </w:rPr>
        <w:t>Analyze Data from Investigations and Draw Conclusions/ Evaluate the Prototype.</w:t>
      </w:r>
    </w:p>
    <w:p w:rsidRPr="00A41BAF" w:rsidR="00E01207" w:rsidP="00E01207" w:rsidRDefault="00E01207">
      <w:pPr>
        <w:rPr>
          <w:lang w:val="en-US"/>
        </w:rPr>
      </w:pPr>
    </w:p>
    <w:p w:rsidRPr="00A41BAF" w:rsidR="00E01207" w:rsidP="00E01207" w:rsidRDefault="00E01207">
      <w:pPr>
        <w:rPr>
          <w:lang w:val="en-US"/>
        </w:rPr>
      </w:pPr>
    </w:p>
    <w:p w:rsidRPr="00A41BAF" w:rsidR="00E01207" w:rsidP="00E01207" w:rsidRDefault="00E01207">
      <w:pPr>
        <w:rPr>
          <w:lang w:val="en-US"/>
        </w:rPr>
      </w:pPr>
    </w:p>
    <w:p w:rsidRPr="00A41BAF" w:rsidR="00E01207" w:rsidP="00E01207" w:rsidRDefault="00E01207">
      <w:pPr>
        <w:rPr>
          <w:lang w:val="en-US"/>
        </w:rPr>
      </w:pPr>
    </w:p>
    <w:p w:rsidRPr="00A41BAF" w:rsidR="00E01207" w:rsidP="00E01207" w:rsidRDefault="00E01207">
      <w:pPr>
        <w:pStyle w:val="Kop3"/>
        <w:rPr>
          <w:rStyle w:val="Zwaar"/>
          <w:lang w:val="en-US" w:eastAsia="el-GR"/>
        </w:rPr>
      </w:pPr>
      <w:r w:rsidRPr="00A41BAF">
        <w:rPr>
          <w:rStyle w:val="Zwaar"/>
          <w:lang w:val="en-US" w:eastAsia="el-GR"/>
        </w:rPr>
        <w:t>Explain by Relating to Background Knowledge/ Optimize the prototype</w:t>
      </w:r>
    </w:p>
    <w:p w:rsidRPr="00A41BAF" w:rsidR="00E01207" w:rsidP="00E01207" w:rsidRDefault="00E01207">
      <w:pPr>
        <w:pStyle w:val="Kop3"/>
        <w:rPr>
          <w:rStyle w:val="Zwaar"/>
          <w:lang w:val="en-US" w:eastAsia="el-GR"/>
        </w:rPr>
      </w:pPr>
    </w:p>
    <w:p w:rsidRPr="00A41BAF" w:rsidR="00E01207" w:rsidP="00E01207" w:rsidRDefault="00E01207">
      <w:pPr>
        <w:pStyle w:val="Kop3"/>
        <w:rPr>
          <w:rStyle w:val="Zwaar"/>
          <w:lang w:val="en-US" w:eastAsia="el-GR"/>
        </w:rPr>
      </w:pPr>
    </w:p>
    <w:p w:rsidRPr="00A41BAF" w:rsidR="00E01207" w:rsidP="00E01207" w:rsidRDefault="00E01207">
      <w:pPr>
        <w:rPr>
          <w:lang w:val="en-US" w:eastAsia="el-GR"/>
        </w:rPr>
      </w:pPr>
    </w:p>
    <w:p w:rsidRPr="00A41BAF" w:rsidR="00E01207" w:rsidP="00E01207" w:rsidRDefault="00E01207">
      <w:pPr>
        <w:rPr>
          <w:lang w:val="en-US" w:eastAsia="el-GR"/>
        </w:rPr>
      </w:pPr>
    </w:p>
    <w:p w:rsidRPr="00A41BAF" w:rsidR="00E01207" w:rsidP="00E01207" w:rsidRDefault="00E01207">
      <w:pPr>
        <w:pStyle w:val="Kop3"/>
        <w:rPr>
          <w:rStyle w:val="Zwaar"/>
          <w:lang w:val="en-US" w:eastAsia="el-GR"/>
        </w:rPr>
      </w:pPr>
    </w:p>
    <w:p w:rsidRPr="00A41BAF" w:rsidR="00E01207" w:rsidP="00E01207" w:rsidRDefault="00E01207">
      <w:pPr>
        <w:pStyle w:val="Kop3"/>
        <w:rPr>
          <w:rStyle w:val="Zwaar"/>
          <w:lang w:val="en-US" w:eastAsia="el-GR"/>
        </w:rPr>
      </w:pPr>
      <w:r w:rsidRPr="00A41BAF">
        <w:rPr>
          <w:rStyle w:val="Zwaar"/>
          <w:lang w:val="en-US" w:eastAsia="el-GR"/>
        </w:rPr>
        <w:t>Describe and explain the results in the different STEAM-fields and the connections between them.</w:t>
      </w:r>
    </w:p>
    <w:p w:rsidRPr="00A41BAF" w:rsidR="00E01207" w:rsidP="00E01207" w:rsidRDefault="00E01207">
      <w:pPr>
        <w:rPr>
          <w:lang w:val="en-US"/>
        </w:rPr>
      </w:pPr>
    </w:p>
    <w:p w:rsidRPr="00A41BAF" w:rsidR="00E01207" w:rsidP="00E01207" w:rsidRDefault="00E01207">
      <w:pPr>
        <w:rPr>
          <w:lang w:val="en-US"/>
        </w:rPr>
      </w:pPr>
    </w:p>
    <w:p w:rsidRPr="00A41BAF" w:rsidR="00E01207" w:rsidP="00E01207" w:rsidRDefault="00E01207">
      <w:pPr>
        <w:rPr>
          <w:lang w:val="en-US"/>
        </w:rPr>
      </w:pPr>
    </w:p>
    <w:p w:rsidRPr="00A41BAF" w:rsidR="00E01207" w:rsidP="00E01207" w:rsidRDefault="00E01207">
      <w:pPr>
        <w:rPr>
          <w:lang w:val="en-US"/>
        </w:rPr>
      </w:pPr>
      <w:r w:rsidRPr="00A41BAF">
        <w:rPr>
          <w:lang w:val="en-US"/>
        </w:rPr>
        <w:br w:type="page"/>
      </w:r>
    </w:p>
    <w:p w:rsidRPr="00A41BAF" w:rsidR="00E01207" w:rsidP="00E01207" w:rsidRDefault="00E01207">
      <w:pPr>
        <w:pStyle w:val="Kop1"/>
        <w:rPr>
          <w:lang w:val="en-US"/>
        </w:rPr>
      </w:pPr>
      <w:r w:rsidRPr="00A41BAF">
        <w:rPr>
          <w:lang w:val="en-US"/>
        </w:rPr>
        <w:lastRenderedPageBreak/>
        <w:t>Inquiry Phase: Communicate/Reflect</w:t>
      </w:r>
    </w:p>
    <w:p w:rsidRPr="00A41BAF" w:rsidR="00E01207" w:rsidP="00E01207" w:rsidRDefault="00E01207">
      <w:pPr>
        <w:pStyle w:val="Kop1"/>
        <w:rPr>
          <w:lang w:val="en-US"/>
        </w:rPr>
      </w:pPr>
      <w:r w:rsidRPr="00A41BAF">
        <w:rPr>
          <w:lang w:val="en-US"/>
        </w:rPr>
        <w:t>STEAM Field: E, S, M</w:t>
      </w:r>
    </w:p>
    <w:p w:rsidRPr="00A41BAF" w:rsidR="00E01207" w:rsidP="00E01207" w:rsidRDefault="00E01207">
      <w:pPr>
        <w:rPr>
          <w:rFonts w:ascii="Calibri" w:hAnsi="Calibri" w:cs="Calibri"/>
          <w:color w:val="000000"/>
          <w:sz w:val="20"/>
          <w:szCs w:val="20"/>
          <w:lang w:val="en-US"/>
        </w:rPr>
      </w:pPr>
    </w:p>
    <w:p w:rsidRPr="00A41BAF" w:rsidR="00E01207" w:rsidP="00E01207" w:rsidRDefault="00E01207">
      <w:pPr>
        <w:pStyle w:val="Kop2"/>
        <w:rPr>
          <w:lang w:val="en-US"/>
        </w:rPr>
      </w:pPr>
    </w:p>
    <w:p w:rsidRPr="00A41BAF" w:rsidR="00E01207" w:rsidP="00E01207" w:rsidRDefault="00E01207">
      <w:pPr>
        <w:pStyle w:val="Kop2"/>
        <w:rPr>
          <w:lang w:val="en-US"/>
        </w:rPr>
      </w:pPr>
    </w:p>
    <w:p w:rsidRPr="00A41BAF" w:rsidR="00E01207" w:rsidP="00E01207" w:rsidRDefault="00E01207">
      <w:pPr>
        <w:pStyle w:val="Kop3"/>
        <w:rPr>
          <w:rStyle w:val="Zwaar"/>
          <w:lang w:val="en-US" w:eastAsia="el-GR"/>
        </w:rPr>
      </w:pPr>
      <w:r w:rsidRPr="00A41BAF">
        <w:rPr>
          <w:rStyle w:val="Zwaar"/>
          <w:lang w:val="en-US" w:eastAsia="el-GR"/>
        </w:rPr>
        <w:t>Communicate Results and Conclusions/ Communicate the Product, perform</w:t>
      </w:r>
    </w:p>
    <w:p w:rsidRPr="00A41BAF" w:rsidR="00E01207" w:rsidP="00E01207" w:rsidRDefault="00E01207">
      <w:pPr>
        <w:pStyle w:val="Kop3"/>
        <w:rPr>
          <w:rStyle w:val="Zwaar"/>
          <w:lang w:val="en-US" w:eastAsia="el-GR"/>
        </w:rPr>
      </w:pPr>
    </w:p>
    <w:p w:rsidRPr="00A41BAF" w:rsidR="00E01207" w:rsidP="00E01207" w:rsidRDefault="00E01207">
      <w:pPr>
        <w:pStyle w:val="Kop3"/>
        <w:rPr>
          <w:rStyle w:val="Zwaar"/>
          <w:lang w:val="en-US" w:eastAsia="el-GR"/>
        </w:rPr>
      </w:pPr>
    </w:p>
    <w:p w:rsidRPr="00A41BAF" w:rsidR="00E01207" w:rsidP="00E01207" w:rsidRDefault="00E01207">
      <w:pPr>
        <w:pStyle w:val="Kop3"/>
        <w:rPr>
          <w:rStyle w:val="Zwaar"/>
          <w:lang w:val="en-US" w:eastAsia="el-GR"/>
        </w:rPr>
      </w:pPr>
    </w:p>
    <w:p w:rsidRPr="00A41BAF" w:rsidR="00E01207" w:rsidP="00E01207" w:rsidRDefault="00E01207">
      <w:pPr>
        <w:pStyle w:val="Kop3"/>
        <w:rPr>
          <w:rStyle w:val="Zwaar"/>
          <w:lang w:val="en-US" w:eastAsia="el-GR"/>
        </w:rPr>
      </w:pPr>
    </w:p>
    <w:p w:rsidRPr="00A41BAF" w:rsidR="00E01207" w:rsidP="00E01207" w:rsidRDefault="00E01207">
      <w:pPr>
        <w:pStyle w:val="Kop3"/>
        <w:rPr>
          <w:rStyle w:val="Zwaar"/>
          <w:lang w:val="en-US" w:eastAsia="el-GR"/>
        </w:rPr>
      </w:pPr>
    </w:p>
    <w:p w:rsidRPr="00A41BAF" w:rsidR="00E01207" w:rsidP="00E01207" w:rsidRDefault="00E01207">
      <w:pPr>
        <w:pStyle w:val="Kop3"/>
        <w:rPr>
          <w:rStyle w:val="Zwaar"/>
          <w:lang w:val="en-US" w:eastAsia="el-GR"/>
        </w:rPr>
      </w:pPr>
    </w:p>
    <w:p w:rsidRPr="00A41BAF" w:rsidR="00E01207" w:rsidP="00E01207" w:rsidRDefault="00E01207">
      <w:pPr>
        <w:pStyle w:val="Kop3"/>
        <w:rPr>
          <w:rStyle w:val="Zwaar"/>
          <w:lang w:val="en-US" w:eastAsia="el-GR"/>
        </w:rPr>
      </w:pPr>
    </w:p>
    <w:p w:rsidRPr="00A41BAF" w:rsidR="00E01207" w:rsidP="00E01207" w:rsidRDefault="00E01207">
      <w:pPr>
        <w:pStyle w:val="Kop3"/>
        <w:rPr>
          <w:rStyle w:val="Zwaar"/>
          <w:lang w:val="en-US" w:eastAsia="el-GR"/>
        </w:rPr>
      </w:pPr>
      <w:r w:rsidRPr="00A41BAF">
        <w:rPr>
          <w:rStyle w:val="Zwaar"/>
          <w:lang w:val="en-US" w:eastAsia="el-GR"/>
        </w:rPr>
        <w:t>Reflect on Feedback and incorporate in further process</w:t>
      </w:r>
    </w:p>
    <w:p w:rsidRPr="00A41BAF" w:rsidR="00E01207" w:rsidP="00E01207" w:rsidRDefault="00E01207">
      <w:pPr>
        <w:rPr>
          <w:lang w:val="en-US" w:eastAsia="el-GR"/>
        </w:rPr>
      </w:pPr>
    </w:p>
    <w:p w:rsidRPr="00A41BAF" w:rsidR="00E01207" w:rsidP="00E01207" w:rsidRDefault="00E01207">
      <w:pPr>
        <w:rPr>
          <w:lang w:val="en-US" w:eastAsia="el-GR"/>
        </w:rPr>
      </w:pPr>
    </w:p>
    <w:p w:rsidRPr="00A41BAF" w:rsidR="00E01207" w:rsidP="00E01207" w:rsidRDefault="00E01207">
      <w:pPr>
        <w:rPr>
          <w:lang w:val="en-US" w:eastAsia="el-GR"/>
        </w:rPr>
      </w:pPr>
    </w:p>
    <w:p w:rsidRPr="00A41BAF" w:rsidR="00E01207" w:rsidP="00E01207" w:rsidRDefault="00E01207">
      <w:pPr>
        <w:rPr>
          <w:lang w:val="en-US" w:eastAsia="el-GR"/>
        </w:rPr>
      </w:pPr>
    </w:p>
    <w:p w:rsidRPr="00A41BAF" w:rsidR="00A42C97" w:rsidP="00A42C97" w:rsidRDefault="00A42C97">
      <w:pPr>
        <w:rPr>
          <w:lang w:val="en-US" w:eastAsia="el-GR"/>
        </w:rPr>
      </w:pPr>
    </w:p>
    <w:sectPr w:rsidRPr="00A41BAF" w:rsidR="00A42C97" w:rsidSect="00DB2D62">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F7169"/>
    <w:multiLevelType w:val="hybridMultilevel"/>
    <w:tmpl w:val="5440AE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86c89e43-4463-4ce8-8e25-1e54aa66f4f0"/>
  </w:docVars>
  <w:rsids>
    <w:rsidRoot w:val="00DB2D62"/>
    <w:rsid w:val="000A0EAE"/>
    <w:rsid w:val="000D0A2C"/>
    <w:rsid w:val="000E6788"/>
    <w:rsid w:val="00104A88"/>
    <w:rsid w:val="00115B7A"/>
    <w:rsid w:val="001678AF"/>
    <w:rsid w:val="0018397E"/>
    <w:rsid w:val="001B119B"/>
    <w:rsid w:val="00230659"/>
    <w:rsid w:val="002348EC"/>
    <w:rsid w:val="002A32EE"/>
    <w:rsid w:val="00330DFD"/>
    <w:rsid w:val="00331ECE"/>
    <w:rsid w:val="003E5C4C"/>
    <w:rsid w:val="00452D96"/>
    <w:rsid w:val="004A1316"/>
    <w:rsid w:val="004B1C87"/>
    <w:rsid w:val="004D427F"/>
    <w:rsid w:val="004E12C6"/>
    <w:rsid w:val="00526238"/>
    <w:rsid w:val="00592489"/>
    <w:rsid w:val="0068588E"/>
    <w:rsid w:val="006B4F9F"/>
    <w:rsid w:val="006B541B"/>
    <w:rsid w:val="006D5555"/>
    <w:rsid w:val="006F69F1"/>
    <w:rsid w:val="00714B7C"/>
    <w:rsid w:val="007C3116"/>
    <w:rsid w:val="007C44E8"/>
    <w:rsid w:val="007E3A22"/>
    <w:rsid w:val="00831AE5"/>
    <w:rsid w:val="008C46DC"/>
    <w:rsid w:val="008D06DB"/>
    <w:rsid w:val="009420F2"/>
    <w:rsid w:val="0099188C"/>
    <w:rsid w:val="00A41BAF"/>
    <w:rsid w:val="00A42C97"/>
    <w:rsid w:val="00B11712"/>
    <w:rsid w:val="00B42914"/>
    <w:rsid w:val="00BE08EF"/>
    <w:rsid w:val="00BF6176"/>
    <w:rsid w:val="00C16979"/>
    <w:rsid w:val="00C829D4"/>
    <w:rsid w:val="00CB4A4A"/>
    <w:rsid w:val="00CC7770"/>
    <w:rsid w:val="00CD5CCC"/>
    <w:rsid w:val="00DB2D62"/>
    <w:rsid w:val="00E01207"/>
    <w:rsid w:val="00E4114E"/>
    <w:rsid w:val="00F92CE9"/>
    <w:rsid w:val="00FE1D06"/>
    <w:rsid w:val="00FF0A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7D90"/>
  <w15:chartTrackingRefBased/>
  <w15:docId w15:val="{031E11CD-CCE0-4DB4-BAE6-6AA9BE71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DB2D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B2D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A42C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B2D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Kop1Char">
    <w:name w:val="Kop 1 Char"/>
    <w:basedOn w:val="Standaardalinea-lettertype"/>
    <w:link w:val="Kop1"/>
    <w:uiPriority w:val="9"/>
    <w:rsid w:val="00DB2D6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DB2D62"/>
    <w:rPr>
      <w:rFonts w:asciiTheme="majorHAnsi" w:eastAsiaTheme="majorEastAsia" w:hAnsiTheme="majorHAnsi" w:cstheme="majorBidi"/>
      <w:color w:val="2F5496" w:themeColor="accent1" w:themeShade="BF"/>
      <w:sz w:val="26"/>
      <w:szCs w:val="26"/>
    </w:rPr>
  </w:style>
  <w:style w:type="paragraph" w:styleId="Titel">
    <w:name w:val="Title"/>
    <w:basedOn w:val="Standaard"/>
    <w:next w:val="Standaard"/>
    <w:link w:val="TitelChar"/>
    <w:uiPriority w:val="10"/>
    <w:qFormat/>
    <w:rsid w:val="00DB2D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2D62"/>
    <w:rPr>
      <w:rFonts w:asciiTheme="majorHAnsi" w:eastAsiaTheme="majorEastAsia" w:hAnsiTheme="majorHAnsi" w:cstheme="majorBidi"/>
      <w:spacing w:val="-10"/>
      <w:kern w:val="28"/>
      <w:sz w:val="56"/>
      <w:szCs w:val="56"/>
    </w:rPr>
  </w:style>
  <w:style w:type="paragraph" w:customStyle="1" w:styleId="Normal1">
    <w:name w:val="Normal1"/>
    <w:rsid w:val="00DB2D62"/>
    <w:pPr>
      <w:spacing w:after="0" w:line="240" w:lineRule="auto"/>
    </w:pPr>
    <w:rPr>
      <w:rFonts w:ascii="Arial" w:eastAsia="Times New Roman" w:hAnsi="Arial" w:cs="Arial"/>
      <w:color w:val="000000"/>
      <w:sz w:val="20"/>
      <w:szCs w:val="20"/>
      <w:lang w:val="en-US" w:eastAsia="el-GR"/>
    </w:rPr>
  </w:style>
  <w:style w:type="character" w:styleId="Zwaar">
    <w:name w:val="Strong"/>
    <w:basedOn w:val="Standaardalinea-lettertype"/>
    <w:uiPriority w:val="22"/>
    <w:qFormat/>
    <w:rsid w:val="00A42C97"/>
    <w:rPr>
      <w:b/>
      <w:bCs/>
    </w:rPr>
  </w:style>
  <w:style w:type="character" w:customStyle="1" w:styleId="Kop3Char">
    <w:name w:val="Kop 3 Char"/>
    <w:basedOn w:val="Standaardalinea-lettertype"/>
    <w:link w:val="Kop3"/>
    <w:uiPriority w:val="9"/>
    <w:rsid w:val="00A42C97"/>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A41BAF"/>
    <w:pPr>
      <w:ind w:left="720"/>
      <w:contextualSpacing/>
    </w:pPr>
  </w:style>
  <w:style w:type="character" w:styleId="Hyperlink">
    <w:name w:val="Hyperlink"/>
    <w:basedOn w:val="Standaardalinea-lettertype"/>
    <w:uiPriority w:val="99"/>
    <w:unhideWhenUsed/>
    <w:rsid w:val="00A41BAF"/>
    <w:rPr>
      <w:color w:val="0563C1" w:themeColor="hyperlink"/>
      <w:u w:val="single"/>
    </w:rPr>
  </w:style>
  <w:style w:type="character" w:customStyle="1" w:styleId="UnresolvedMention">
    <w:name w:val="Unresolved Mention"/>
    <w:basedOn w:val="Standaardalinea-lettertype"/>
    <w:uiPriority w:val="99"/>
    <w:semiHidden/>
    <w:unhideWhenUsed/>
    <w:rsid w:val="00A41BAF"/>
    <w:rPr>
      <w:color w:val="605E5C"/>
      <w:shd w:val="clear" w:color="auto" w:fill="E1DFDD"/>
    </w:rPr>
  </w:style>
  <w:style w:type="table" w:styleId="Tabelraster">
    <w:name w:val="Table Grid"/>
    <w:basedOn w:val="Standaardtabel"/>
    <w:uiPriority w:val="39"/>
    <w:rsid w:val="00991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8297">
      <w:bodyDiv w:val="1"/>
      <w:marLeft w:val="0"/>
      <w:marRight w:val="0"/>
      <w:marTop w:val="0"/>
      <w:marBottom w:val="0"/>
      <w:divBdr>
        <w:top w:val="none" w:sz="0" w:space="0" w:color="auto"/>
        <w:left w:val="none" w:sz="0" w:space="0" w:color="auto"/>
        <w:bottom w:val="none" w:sz="0" w:space="0" w:color="auto"/>
        <w:right w:val="none" w:sz="0" w:space="0" w:color="auto"/>
      </w:divBdr>
    </w:div>
    <w:div w:id="242645019">
      <w:bodyDiv w:val="1"/>
      <w:marLeft w:val="0"/>
      <w:marRight w:val="0"/>
      <w:marTop w:val="0"/>
      <w:marBottom w:val="0"/>
      <w:divBdr>
        <w:top w:val="none" w:sz="0" w:space="0" w:color="auto"/>
        <w:left w:val="none" w:sz="0" w:space="0" w:color="auto"/>
        <w:bottom w:val="none" w:sz="0" w:space="0" w:color="auto"/>
        <w:right w:val="none" w:sz="0" w:space="0" w:color="auto"/>
      </w:divBdr>
    </w:div>
    <w:div w:id="747966660">
      <w:bodyDiv w:val="1"/>
      <w:marLeft w:val="0"/>
      <w:marRight w:val="0"/>
      <w:marTop w:val="0"/>
      <w:marBottom w:val="0"/>
      <w:divBdr>
        <w:top w:val="none" w:sz="0" w:space="0" w:color="auto"/>
        <w:left w:val="none" w:sz="0" w:space="0" w:color="auto"/>
        <w:bottom w:val="none" w:sz="0" w:space="0" w:color="auto"/>
        <w:right w:val="none" w:sz="0" w:space="0" w:color="auto"/>
      </w:divBdr>
    </w:div>
    <w:div w:id="943271967">
      <w:bodyDiv w:val="1"/>
      <w:marLeft w:val="0"/>
      <w:marRight w:val="0"/>
      <w:marTop w:val="0"/>
      <w:marBottom w:val="0"/>
      <w:divBdr>
        <w:top w:val="none" w:sz="0" w:space="0" w:color="auto"/>
        <w:left w:val="none" w:sz="0" w:space="0" w:color="auto"/>
        <w:bottom w:val="none" w:sz="0" w:space="0" w:color="auto"/>
        <w:right w:val="none" w:sz="0" w:space="0" w:color="auto"/>
      </w:divBdr>
    </w:div>
    <w:div w:id="943463114">
      <w:bodyDiv w:val="1"/>
      <w:marLeft w:val="0"/>
      <w:marRight w:val="0"/>
      <w:marTop w:val="0"/>
      <w:marBottom w:val="0"/>
      <w:divBdr>
        <w:top w:val="none" w:sz="0" w:space="0" w:color="auto"/>
        <w:left w:val="none" w:sz="0" w:space="0" w:color="auto"/>
        <w:bottom w:val="none" w:sz="0" w:space="0" w:color="auto"/>
        <w:right w:val="none" w:sz="0" w:space="0" w:color="auto"/>
      </w:divBdr>
      <w:divsChild>
        <w:div w:id="1226718594">
          <w:marLeft w:val="0"/>
          <w:marRight w:val="0"/>
          <w:marTop w:val="0"/>
          <w:marBottom w:val="0"/>
          <w:divBdr>
            <w:top w:val="none" w:sz="0" w:space="0" w:color="auto"/>
            <w:left w:val="none" w:sz="0" w:space="0" w:color="auto"/>
            <w:bottom w:val="none" w:sz="0" w:space="0" w:color="auto"/>
            <w:right w:val="none" w:sz="0" w:space="0" w:color="auto"/>
          </w:divBdr>
        </w:div>
      </w:divsChild>
    </w:div>
    <w:div w:id="1012881965">
      <w:bodyDiv w:val="1"/>
      <w:marLeft w:val="0"/>
      <w:marRight w:val="0"/>
      <w:marTop w:val="0"/>
      <w:marBottom w:val="0"/>
      <w:divBdr>
        <w:top w:val="none" w:sz="0" w:space="0" w:color="auto"/>
        <w:left w:val="none" w:sz="0" w:space="0" w:color="auto"/>
        <w:bottom w:val="none" w:sz="0" w:space="0" w:color="auto"/>
        <w:right w:val="none" w:sz="0" w:space="0" w:color="auto"/>
      </w:divBdr>
    </w:div>
    <w:div w:id="1759011523">
      <w:bodyDiv w:val="1"/>
      <w:marLeft w:val="0"/>
      <w:marRight w:val="0"/>
      <w:marTop w:val="0"/>
      <w:marBottom w:val="0"/>
      <w:divBdr>
        <w:top w:val="none" w:sz="0" w:space="0" w:color="auto"/>
        <w:left w:val="none" w:sz="0" w:space="0" w:color="auto"/>
        <w:bottom w:val="none" w:sz="0" w:space="0" w:color="auto"/>
        <w:right w:val="none" w:sz="0" w:space="0" w:color="auto"/>
      </w:divBdr>
      <w:divsChild>
        <w:div w:id="1900483101">
          <w:marLeft w:val="0"/>
          <w:marRight w:val="0"/>
          <w:marTop w:val="0"/>
          <w:marBottom w:val="0"/>
          <w:divBdr>
            <w:top w:val="none" w:sz="0" w:space="0" w:color="auto"/>
            <w:left w:val="none" w:sz="0" w:space="0" w:color="auto"/>
            <w:bottom w:val="none" w:sz="0" w:space="0" w:color="auto"/>
            <w:right w:val="none" w:sz="0" w:space="0" w:color="auto"/>
          </w:divBdr>
        </w:div>
      </w:divsChild>
    </w:div>
    <w:div w:id="178156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haniot@ea.gr" TargetMode="External"/><Relationship Id="rId5" Type="http://schemas.openxmlformats.org/officeDocument/2006/relationships/hyperlink" Target="http://portal.opendiscoveryspace.eu/en/community/imuscica-summer-school-2018-85076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902</TotalTime>
  <Pages>20</Pages>
  <Words>997</Words>
  <Characters>5488</Characters>
  <Application>Microsoft Office Word</Application>
  <DocSecurity>0</DocSecurity>
  <Lines>45</Lines>
  <Paragraphs>12</Paragraphs>
  <ScaleCrop>false</ScaleCrop>
  <HeadingPairs>
    <vt:vector size="4" baseType="variant">
      <vt:variant>
        <vt:lpstr>Titel</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imusica</dc:creator>
  <cp:keywords/>
  <dc:description/>
  <cp:lastModifiedBy>N. Gesquière</cp:lastModifiedBy>
  <cp:revision>33</cp:revision>
  <dcterms:created xsi:type="dcterms:W3CDTF">2018-07-05T15:59:00Z</dcterms:created>
  <dcterms:modified xsi:type="dcterms:W3CDTF">2018-07-06T07:21:00Z</dcterms:modified>
</cp:coreProperties>
</file>