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225" w:rsidRPr="00376602" w:rsidRDefault="009D38E0" w:rsidP="00A84225">
      <w:pPr>
        <w:pStyle w:val="ODS1"/>
        <w:numPr>
          <w:ilvl w:val="0"/>
          <w:numId w:val="0"/>
        </w:numPr>
        <w:spacing w:before="0" w:after="0"/>
        <w:jc w:val="center"/>
        <w:rPr>
          <w:lang w:val="el-GR"/>
        </w:rPr>
      </w:pPr>
      <w:r>
        <w:rPr>
          <w:lang w:val="el-GR"/>
        </w:rPr>
        <w:t xml:space="preserve">Ενδεικτική φόρμα </w:t>
      </w:r>
      <w:r w:rsidR="00A84225">
        <w:rPr>
          <w:lang w:val="el-GR"/>
        </w:rPr>
        <w:t>Εκπαιδευτικού Σεναρίου</w:t>
      </w:r>
    </w:p>
    <w:p w:rsidR="00A84225" w:rsidRPr="00CC298A" w:rsidRDefault="00A84225" w:rsidP="00A84225">
      <w:pPr>
        <w:overflowPunct/>
        <w:autoSpaceDE/>
        <w:autoSpaceDN/>
        <w:adjustRightInd/>
        <w:spacing w:before="240" w:line="276" w:lineRule="auto"/>
        <w:textAlignment w:val="auto"/>
        <w:rPr>
          <w:rFonts w:ascii="Calibri" w:eastAsia="Calibri" w:hAnsi="Calibri"/>
          <w:b/>
          <w:sz w:val="22"/>
          <w:szCs w:val="22"/>
          <w:lang w:val="en-US"/>
        </w:rPr>
      </w:pPr>
      <w:proofErr w:type="spellStart"/>
      <w:r w:rsidRPr="00A95B16">
        <w:rPr>
          <w:rFonts w:ascii="Calibri" w:eastAsia="Calibri" w:hAnsi="Calibri"/>
          <w:b/>
          <w:sz w:val="22"/>
          <w:szCs w:val="22"/>
          <w:lang w:val="en-US"/>
        </w:rPr>
        <w:t>Τίτλος</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6760"/>
      </w:tblGrid>
      <w:tr w:rsidR="00A84225" w:rsidRPr="00A95B16" w:rsidTr="007A76E4">
        <w:trPr>
          <w:trHeight w:val="165"/>
        </w:trPr>
        <w:tc>
          <w:tcPr>
            <w:tcW w:w="1746" w:type="dxa"/>
            <w:tcBorders>
              <w:top w:val="single" w:sz="4" w:space="0" w:color="auto"/>
              <w:left w:val="single" w:sz="4" w:space="0" w:color="auto"/>
              <w:bottom w:val="single" w:sz="4" w:space="0" w:color="auto"/>
              <w:right w:val="single" w:sz="4" w:space="0" w:color="auto"/>
            </w:tcBorders>
            <w:hideMark/>
          </w:tcPr>
          <w:p w:rsidR="00A84225" w:rsidRPr="00CC298A" w:rsidRDefault="00A84225" w:rsidP="00D20DD9">
            <w:pPr>
              <w:overflowPunct/>
              <w:autoSpaceDE/>
              <w:autoSpaceDN/>
              <w:adjustRightInd/>
              <w:textAlignment w:val="auto"/>
              <w:rPr>
                <w:rFonts w:ascii="Calibri" w:eastAsia="Calibri" w:hAnsi="Calibri"/>
                <w:sz w:val="22"/>
                <w:szCs w:val="22"/>
                <w:lang w:val="en-US"/>
              </w:rPr>
            </w:pPr>
            <w:proofErr w:type="spellStart"/>
            <w:r w:rsidRPr="00A95B16">
              <w:rPr>
                <w:rFonts w:ascii="Calibri" w:eastAsia="Calibri" w:hAnsi="Calibri"/>
                <w:sz w:val="22"/>
                <w:szCs w:val="22"/>
                <w:lang w:val="en-US"/>
              </w:rPr>
              <w:t>Τίτλος</w:t>
            </w:r>
            <w:proofErr w:type="spellEnd"/>
          </w:p>
        </w:tc>
        <w:tc>
          <w:tcPr>
            <w:tcW w:w="6760" w:type="dxa"/>
            <w:tcBorders>
              <w:top w:val="single" w:sz="4" w:space="0" w:color="auto"/>
              <w:left w:val="single" w:sz="4" w:space="0" w:color="auto"/>
              <w:bottom w:val="single" w:sz="4" w:space="0" w:color="auto"/>
              <w:right w:val="single" w:sz="4" w:space="0" w:color="auto"/>
            </w:tcBorders>
            <w:hideMark/>
          </w:tcPr>
          <w:p w:rsidR="00A84225" w:rsidRPr="00376602" w:rsidRDefault="00A84225" w:rsidP="00D20DD9">
            <w:pPr>
              <w:overflowPunct/>
              <w:autoSpaceDE/>
              <w:autoSpaceDN/>
              <w:adjustRightInd/>
              <w:textAlignment w:val="auto"/>
              <w:rPr>
                <w:rFonts w:ascii="Calibri" w:eastAsia="Calibri" w:hAnsi="Calibri"/>
                <w:i/>
                <w:sz w:val="22"/>
                <w:szCs w:val="22"/>
                <w:lang w:val="el-GR"/>
              </w:rPr>
            </w:pPr>
            <w:r w:rsidRPr="00376602">
              <w:rPr>
                <w:rFonts w:ascii="Calibri" w:eastAsia="Calibri" w:hAnsi="Calibri"/>
                <w:i/>
                <w:sz w:val="22"/>
                <w:szCs w:val="22"/>
                <w:lang w:val="el-GR"/>
              </w:rPr>
              <w:t>Γράψτε τον τίτλο του σεναρίου</w:t>
            </w:r>
          </w:p>
          <w:p w:rsidR="00A84225" w:rsidRDefault="00A84225" w:rsidP="00D20DD9">
            <w:pPr>
              <w:overflowPunct/>
              <w:autoSpaceDE/>
              <w:autoSpaceDN/>
              <w:adjustRightInd/>
              <w:textAlignment w:val="auto"/>
              <w:rPr>
                <w:rFonts w:ascii="Calibri" w:eastAsia="Calibri" w:hAnsi="Calibri"/>
                <w:sz w:val="22"/>
                <w:szCs w:val="22"/>
                <w:lang w:val="el-GR"/>
              </w:rPr>
            </w:pPr>
          </w:p>
          <w:p w:rsidR="00A84225" w:rsidRPr="00A95B16" w:rsidRDefault="00A84225" w:rsidP="00D20DD9">
            <w:pPr>
              <w:overflowPunct/>
              <w:autoSpaceDE/>
              <w:autoSpaceDN/>
              <w:adjustRightInd/>
              <w:textAlignment w:val="auto"/>
              <w:rPr>
                <w:rFonts w:ascii="Calibri" w:eastAsia="Calibri" w:hAnsi="Calibri"/>
                <w:sz w:val="22"/>
                <w:szCs w:val="22"/>
                <w:lang w:val="el-GR"/>
              </w:rPr>
            </w:pPr>
          </w:p>
        </w:tc>
      </w:tr>
    </w:tbl>
    <w:p w:rsidR="00A84225" w:rsidRDefault="00A84225" w:rsidP="00A84225">
      <w:pPr>
        <w:overflowPunct/>
        <w:autoSpaceDE/>
        <w:autoSpaceDN/>
        <w:adjustRightInd/>
        <w:spacing w:before="240" w:line="276" w:lineRule="auto"/>
        <w:textAlignment w:val="auto"/>
        <w:rPr>
          <w:rFonts w:ascii="Calibri" w:eastAsia="Calibri" w:hAnsi="Calibri"/>
          <w:b/>
          <w:sz w:val="22"/>
          <w:szCs w:val="22"/>
          <w:lang w:val="el-GR"/>
        </w:rPr>
      </w:pPr>
      <w:proofErr w:type="spellStart"/>
      <w:r w:rsidRPr="00D11E74">
        <w:rPr>
          <w:rFonts w:ascii="Calibri" w:eastAsia="Calibri" w:hAnsi="Calibri"/>
          <w:b/>
          <w:sz w:val="22"/>
          <w:szCs w:val="22"/>
          <w:lang w:val="en-US"/>
        </w:rPr>
        <w:t>Γενικές</w:t>
      </w:r>
      <w:proofErr w:type="spellEnd"/>
      <w:r w:rsidRPr="00D11E74">
        <w:rPr>
          <w:rFonts w:ascii="Calibri" w:eastAsia="Calibri" w:hAnsi="Calibri"/>
          <w:b/>
          <w:sz w:val="22"/>
          <w:szCs w:val="22"/>
          <w:lang w:val="en-US"/>
        </w:rPr>
        <w:t xml:space="preserve"> π</w:t>
      </w:r>
      <w:proofErr w:type="spellStart"/>
      <w:r w:rsidRPr="00D11E74">
        <w:rPr>
          <w:rFonts w:ascii="Calibri" w:eastAsia="Calibri" w:hAnsi="Calibri"/>
          <w:b/>
          <w:sz w:val="22"/>
          <w:szCs w:val="22"/>
          <w:lang w:val="en-US"/>
        </w:rPr>
        <w:t>ληροφορίες</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6825"/>
      </w:tblGrid>
      <w:tr w:rsidR="00A84225" w:rsidRPr="00851464" w:rsidTr="00050190">
        <w:trPr>
          <w:trHeight w:val="165"/>
        </w:trPr>
        <w:tc>
          <w:tcPr>
            <w:tcW w:w="1681" w:type="dxa"/>
            <w:tcBorders>
              <w:top w:val="single" w:sz="4" w:space="0" w:color="auto"/>
              <w:left w:val="single" w:sz="4" w:space="0" w:color="auto"/>
              <w:bottom w:val="single" w:sz="4" w:space="0" w:color="auto"/>
              <w:right w:val="single" w:sz="4" w:space="0" w:color="auto"/>
            </w:tcBorders>
            <w:shd w:val="clear" w:color="auto" w:fill="auto"/>
          </w:tcPr>
          <w:p w:rsidR="00A84225" w:rsidRPr="00D11E74" w:rsidRDefault="00A84225" w:rsidP="00D20DD9">
            <w:pPr>
              <w:rPr>
                <w:rFonts w:ascii="Calibri" w:hAnsi="Calibri" w:cs="Arial"/>
                <w:sz w:val="22"/>
                <w:szCs w:val="22"/>
                <w:lang w:val="en-GB"/>
              </w:rPr>
            </w:pPr>
            <w:proofErr w:type="spellStart"/>
            <w:r w:rsidRPr="00D11E74">
              <w:rPr>
                <w:rFonts w:ascii="Calibri" w:hAnsi="Calibri" w:cs="Arial"/>
                <w:sz w:val="22"/>
                <w:szCs w:val="22"/>
                <w:lang w:val="en-GB"/>
              </w:rPr>
              <w:t>Συγγρ</w:t>
            </w:r>
            <w:proofErr w:type="spellEnd"/>
            <w:r w:rsidRPr="00D11E74">
              <w:rPr>
                <w:rFonts w:ascii="Calibri" w:hAnsi="Calibri" w:cs="Arial"/>
                <w:sz w:val="22"/>
                <w:szCs w:val="22"/>
                <w:lang w:val="en-GB"/>
              </w:rPr>
              <w:t>αφέας-εις</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A84225" w:rsidRPr="00376602" w:rsidRDefault="00A84225" w:rsidP="00D20DD9">
            <w:pPr>
              <w:rPr>
                <w:rFonts w:ascii="Calibri" w:hAnsi="Calibri" w:cs="Arial"/>
                <w:i/>
                <w:sz w:val="22"/>
                <w:szCs w:val="22"/>
                <w:lang w:val="el-GR" w:eastAsia="nl-NL"/>
              </w:rPr>
            </w:pPr>
            <w:r w:rsidRPr="00376602">
              <w:rPr>
                <w:rFonts w:ascii="Calibri" w:hAnsi="Calibri" w:cs="Arial"/>
                <w:i/>
                <w:sz w:val="22"/>
                <w:szCs w:val="22"/>
                <w:lang w:val="el-GR" w:eastAsia="nl-NL"/>
              </w:rPr>
              <w:t xml:space="preserve">Γράψτε το όνομα (ή τα ονόματα) του δημιουργού (ή των δημιουργών) του σεναρίου </w:t>
            </w:r>
          </w:p>
          <w:p w:rsidR="00A84225" w:rsidRPr="005F591C" w:rsidRDefault="00A84225" w:rsidP="00D20DD9">
            <w:pPr>
              <w:rPr>
                <w:rFonts w:ascii="Calibri" w:hAnsi="Calibri" w:cs="Arial"/>
                <w:sz w:val="22"/>
                <w:szCs w:val="22"/>
                <w:lang w:val="el-GR" w:eastAsia="nl-NL"/>
              </w:rPr>
            </w:pPr>
          </w:p>
          <w:p w:rsidR="00A84225" w:rsidRPr="00376602" w:rsidRDefault="00A84225" w:rsidP="00D20DD9">
            <w:pPr>
              <w:rPr>
                <w:rFonts w:ascii="Calibri" w:hAnsi="Calibri" w:cs="Arial"/>
                <w:sz w:val="22"/>
                <w:szCs w:val="22"/>
                <w:lang w:val="el-GR" w:eastAsia="nl-NL"/>
              </w:rPr>
            </w:pPr>
          </w:p>
          <w:p w:rsidR="00A84225" w:rsidRPr="00376602" w:rsidRDefault="00A84225" w:rsidP="00D20DD9">
            <w:pPr>
              <w:rPr>
                <w:rFonts w:ascii="Calibri" w:hAnsi="Calibri" w:cs="Arial"/>
                <w:sz w:val="22"/>
                <w:szCs w:val="22"/>
                <w:lang w:val="el-GR" w:eastAsia="nl-NL"/>
              </w:rPr>
            </w:pPr>
          </w:p>
        </w:tc>
      </w:tr>
      <w:tr w:rsidR="00A84225" w:rsidRPr="00851464" w:rsidTr="00050190">
        <w:trPr>
          <w:trHeight w:val="165"/>
        </w:trPr>
        <w:tc>
          <w:tcPr>
            <w:tcW w:w="1681" w:type="dxa"/>
            <w:tcBorders>
              <w:top w:val="single" w:sz="4" w:space="0" w:color="auto"/>
              <w:left w:val="single" w:sz="4" w:space="0" w:color="auto"/>
              <w:bottom w:val="single" w:sz="4" w:space="0" w:color="auto"/>
              <w:right w:val="single" w:sz="4" w:space="0" w:color="auto"/>
            </w:tcBorders>
            <w:shd w:val="clear" w:color="auto" w:fill="auto"/>
          </w:tcPr>
          <w:p w:rsidR="00A84225" w:rsidRPr="00D11E74" w:rsidRDefault="00A84225" w:rsidP="00D20DD9">
            <w:pPr>
              <w:rPr>
                <w:rFonts w:ascii="Calibri" w:hAnsi="Calibri" w:cs="Arial"/>
                <w:sz w:val="22"/>
                <w:szCs w:val="22"/>
                <w:lang w:val="en-GB"/>
              </w:rPr>
            </w:pPr>
            <w:proofErr w:type="spellStart"/>
            <w:r w:rsidRPr="00D11E74">
              <w:rPr>
                <w:rFonts w:ascii="Calibri" w:hAnsi="Calibri" w:cs="Arial"/>
                <w:sz w:val="22"/>
                <w:szCs w:val="22"/>
                <w:lang w:val="en-GB"/>
              </w:rPr>
              <w:t>Σύντομη</w:t>
            </w:r>
            <w:proofErr w:type="spellEnd"/>
            <w:r w:rsidRPr="00D11E74">
              <w:rPr>
                <w:rFonts w:ascii="Calibri" w:hAnsi="Calibri" w:cs="Arial"/>
                <w:sz w:val="22"/>
                <w:szCs w:val="22"/>
                <w:lang w:val="en-GB"/>
              </w:rPr>
              <w:t xml:space="preserve"> π</w:t>
            </w:r>
            <w:proofErr w:type="spellStart"/>
            <w:r w:rsidRPr="00D11E74">
              <w:rPr>
                <w:rFonts w:ascii="Calibri" w:hAnsi="Calibri" w:cs="Arial"/>
                <w:sz w:val="22"/>
                <w:szCs w:val="22"/>
                <w:lang w:val="en-GB"/>
              </w:rPr>
              <w:t>εριγρ</w:t>
            </w:r>
            <w:proofErr w:type="spellEnd"/>
            <w:r w:rsidRPr="00D11E74">
              <w:rPr>
                <w:rFonts w:ascii="Calibri" w:hAnsi="Calibri" w:cs="Arial"/>
                <w:sz w:val="22"/>
                <w:szCs w:val="22"/>
                <w:lang w:val="en-GB"/>
              </w:rPr>
              <w:t>αφή/</w:t>
            </w:r>
            <w:r>
              <w:rPr>
                <w:rFonts w:ascii="Calibri" w:hAnsi="Calibri" w:cs="Arial"/>
                <w:sz w:val="22"/>
                <w:szCs w:val="22"/>
                <w:lang w:val="en-GB"/>
              </w:rPr>
              <w:t xml:space="preserve"> </w:t>
            </w:r>
            <w:proofErr w:type="spellStart"/>
            <w:r w:rsidRPr="00D11E74">
              <w:rPr>
                <w:rFonts w:ascii="Calibri" w:hAnsi="Calibri" w:cs="Arial"/>
                <w:sz w:val="22"/>
                <w:szCs w:val="22"/>
                <w:lang w:val="en-GB"/>
              </w:rPr>
              <w:t>Κύρι</w:t>
            </w:r>
            <w:proofErr w:type="spellEnd"/>
            <w:r w:rsidRPr="00D11E74">
              <w:rPr>
                <w:rFonts w:ascii="Calibri" w:hAnsi="Calibri" w:cs="Arial"/>
                <w:sz w:val="22"/>
                <w:szCs w:val="22"/>
                <w:lang w:val="en-GB"/>
              </w:rPr>
              <w:t xml:space="preserve">α </w:t>
            </w:r>
            <w:proofErr w:type="spellStart"/>
            <w:r w:rsidRPr="00D11E74">
              <w:rPr>
                <w:rFonts w:ascii="Calibri" w:hAnsi="Calibri" w:cs="Arial"/>
                <w:sz w:val="22"/>
                <w:szCs w:val="22"/>
                <w:lang w:val="en-GB"/>
              </w:rPr>
              <w:t>ιδέ</w:t>
            </w:r>
            <w:proofErr w:type="spellEnd"/>
            <w:r w:rsidRPr="00D11E74">
              <w:rPr>
                <w:rFonts w:ascii="Calibri" w:hAnsi="Calibri" w:cs="Arial"/>
                <w:sz w:val="22"/>
                <w:szCs w:val="22"/>
                <w:lang w:val="en-GB"/>
              </w:rPr>
              <w:t>α</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A84225" w:rsidRPr="00376602" w:rsidRDefault="00A84225" w:rsidP="00D20DD9">
            <w:pPr>
              <w:jc w:val="both"/>
              <w:rPr>
                <w:rFonts w:ascii="Calibri" w:hAnsi="Calibri" w:cs="Arial"/>
                <w:i/>
                <w:szCs w:val="22"/>
                <w:lang w:val="el-GR" w:eastAsia="nl-NL"/>
              </w:rPr>
            </w:pPr>
            <w:r w:rsidRPr="005F591C">
              <w:rPr>
                <w:rFonts w:ascii="Calibri" w:hAnsi="Calibri" w:cs="Arial"/>
                <w:i/>
                <w:szCs w:val="22"/>
                <w:lang w:val="el-GR" w:eastAsia="nl-NL"/>
              </w:rPr>
              <w:t xml:space="preserve">Σύντομη περιγραφή του σεναρίου ώστε να επεξηγηθούν τα σημεία στα οποία εστιάζει καθώς και οι λειτουργίες  του κάθε σεναρίου. Εδώ περιγράφεται το τι ο μαθητής πρέπει να κάνει στην πορεία του σεναρίου. Τα ακόλουθα σημεία αναλύονται: σημεία αναφοράς του σεναρίου, στόχοι και σκοποί, τελικά αποτελέσματα/μαθησιακά προϊόντα που αναμένονται από τους μαθητές κατά τη διάρκεια και στο τέλος του σεναρίου. </w:t>
            </w:r>
          </w:p>
          <w:p w:rsidR="00A84225" w:rsidRPr="00376602" w:rsidRDefault="00A84225" w:rsidP="00D20DD9">
            <w:pPr>
              <w:rPr>
                <w:rFonts w:ascii="Calibri" w:hAnsi="Calibri" w:cs="Arial"/>
                <w:sz w:val="22"/>
                <w:szCs w:val="22"/>
                <w:lang w:val="el-GR" w:eastAsia="nl-NL"/>
              </w:rPr>
            </w:pPr>
          </w:p>
          <w:p w:rsidR="00A84225" w:rsidRPr="00376602" w:rsidRDefault="00A84225" w:rsidP="00D20DD9">
            <w:pPr>
              <w:rPr>
                <w:rFonts w:ascii="Calibri" w:hAnsi="Calibri" w:cs="Arial"/>
                <w:sz w:val="22"/>
                <w:szCs w:val="22"/>
                <w:lang w:val="el-GR" w:eastAsia="nl-NL"/>
              </w:rPr>
            </w:pPr>
          </w:p>
          <w:p w:rsidR="00A84225" w:rsidRPr="00D11E74" w:rsidRDefault="00A84225" w:rsidP="00D20DD9">
            <w:pPr>
              <w:rPr>
                <w:rFonts w:ascii="Calibri" w:hAnsi="Calibri" w:cs="Arial"/>
                <w:sz w:val="22"/>
                <w:szCs w:val="22"/>
                <w:lang w:val="el-GR" w:eastAsia="nl-NL"/>
              </w:rPr>
            </w:pPr>
          </w:p>
        </w:tc>
      </w:tr>
      <w:tr w:rsidR="00A84225" w:rsidRPr="00851464" w:rsidTr="00050190">
        <w:trPr>
          <w:trHeight w:val="165"/>
        </w:trPr>
        <w:tc>
          <w:tcPr>
            <w:tcW w:w="1681" w:type="dxa"/>
            <w:tcBorders>
              <w:top w:val="single" w:sz="4" w:space="0" w:color="auto"/>
              <w:left w:val="single" w:sz="4" w:space="0" w:color="auto"/>
              <w:bottom w:val="single" w:sz="4" w:space="0" w:color="auto"/>
              <w:right w:val="single" w:sz="4" w:space="0" w:color="auto"/>
            </w:tcBorders>
            <w:shd w:val="clear" w:color="auto" w:fill="auto"/>
          </w:tcPr>
          <w:p w:rsidR="00A84225" w:rsidRDefault="00AF76D4" w:rsidP="00D20DD9">
            <w:pPr>
              <w:rPr>
                <w:rFonts w:ascii="Calibri" w:hAnsi="Calibri" w:cs="Arial"/>
                <w:sz w:val="22"/>
                <w:szCs w:val="22"/>
                <w:lang w:val="el-GR"/>
              </w:rPr>
            </w:pPr>
            <w:r>
              <w:rPr>
                <w:rFonts w:ascii="Calibri" w:hAnsi="Calibri" w:cs="Arial"/>
                <w:sz w:val="22"/>
                <w:szCs w:val="22"/>
                <w:lang w:val="el-GR"/>
              </w:rPr>
              <w:t>Γενικοί Μαθησιακοί Σ</w:t>
            </w:r>
            <w:r w:rsidR="00A84225" w:rsidRPr="005F591C">
              <w:rPr>
                <w:rFonts w:ascii="Calibri" w:hAnsi="Calibri" w:cs="Arial"/>
                <w:sz w:val="22"/>
                <w:szCs w:val="22"/>
                <w:lang w:val="el-GR"/>
              </w:rPr>
              <w:t>τόχοι</w:t>
            </w:r>
            <w:r>
              <w:rPr>
                <w:rFonts w:ascii="Calibri" w:hAnsi="Calibri" w:cs="Arial"/>
                <w:sz w:val="22"/>
                <w:szCs w:val="22"/>
                <w:lang w:val="el-GR"/>
              </w:rPr>
              <w:t xml:space="preserve"> Σεναρίου</w:t>
            </w:r>
          </w:p>
          <w:p w:rsidR="00A84225" w:rsidRPr="005F591C" w:rsidRDefault="00A84225" w:rsidP="00D20DD9">
            <w:pPr>
              <w:rPr>
                <w:rFonts w:ascii="Calibri" w:hAnsi="Calibri" w:cs="Arial"/>
                <w:sz w:val="22"/>
                <w:szCs w:val="22"/>
                <w:lang w:val="el-GR"/>
              </w:rPr>
            </w:pPr>
          </w:p>
          <w:p w:rsidR="00A84225" w:rsidRPr="005F591C" w:rsidRDefault="00A84225" w:rsidP="00D20DD9">
            <w:pPr>
              <w:rPr>
                <w:rFonts w:ascii="Calibri" w:hAnsi="Calibri" w:cs="Arial"/>
                <w:i/>
                <w:sz w:val="22"/>
                <w:szCs w:val="22"/>
                <w:lang w:val="el-GR"/>
              </w:rPr>
            </w:pP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A84225" w:rsidRPr="005F591C" w:rsidRDefault="00A84225" w:rsidP="00D20DD9">
            <w:pPr>
              <w:jc w:val="both"/>
              <w:rPr>
                <w:rFonts w:ascii="Calibri" w:hAnsi="Calibri" w:cs="Arial"/>
                <w:i/>
                <w:szCs w:val="22"/>
                <w:lang w:val="el-GR" w:eastAsia="nl-NL"/>
              </w:rPr>
            </w:pPr>
            <w:r w:rsidRPr="005F591C">
              <w:rPr>
                <w:rFonts w:ascii="Calibri" w:hAnsi="Calibri" w:cs="Arial"/>
                <w:i/>
                <w:szCs w:val="22"/>
                <w:lang w:val="el-GR" w:eastAsia="nl-NL"/>
              </w:rPr>
              <w:t>Περιγράφονται οι γνώσεις, δεξιότητες και στάσεις που οι μαθητές θα πρέπει να αποκτήσουν. Ο γενικός σκοπός και οι επιμέρους στόχοι εξαρτώνται από το θεωρητικό πλαίσιο που επιλέχθηκε. Ο σκοπός και οι στόχοι που θέτονται, καθορίζουν τον τύπο και το περιεχόμενο των μαθησιακών δραστηριοτήτων.</w:t>
            </w:r>
          </w:p>
          <w:p w:rsidR="00A84225" w:rsidRPr="00376602" w:rsidRDefault="00A84225" w:rsidP="00D20DD9">
            <w:pPr>
              <w:jc w:val="both"/>
              <w:rPr>
                <w:rFonts w:ascii="Calibri" w:hAnsi="Calibri" w:cs="Arial"/>
                <w:i/>
                <w:szCs w:val="22"/>
                <w:lang w:val="el-GR" w:eastAsia="nl-NL"/>
              </w:rPr>
            </w:pPr>
          </w:p>
          <w:p w:rsidR="00A84225" w:rsidRPr="00A84225" w:rsidRDefault="00A84225" w:rsidP="00D20DD9">
            <w:pPr>
              <w:jc w:val="both"/>
              <w:rPr>
                <w:rFonts w:ascii="Calibri" w:hAnsi="Calibri" w:cs="Arial"/>
                <w:sz w:val="22"/>
                <w:szCs w:val="22"/>
                <w:lang w:val="el-GR" w:eastAsia="nl-NL"/>
              </w:rPr>
            </w:pPr>
          </w:p>
        </w:tc>
      </w:tr>
    </w:tbl>
    <w:p w:rsidR="00A84225" w:rsidRDefault="00A84225" w:rsidP="00A84225">
      <w:pPr>
        <w:overflowPunct/>
        <w:autoSpaceDE/>
        <w:autoSpaceDN/>
        <w:adjustRightInd/>
        <w:spacing w:before="240" w:line="276" w:lineRule="auto"/>
        <w:textAlignment w:val="auto"/>
        <w:rPr>
          <w:rFonts w:ascii="Calibri" w:hAnsi="Calibri"/>
          <w:b/>
          <w:sz w:val="22"/>
          <w:szCs w:val="22"/>
          <w:lang w:val="el-GR"/>
        </w:rPr>
      </w:pPr>
    </w:p>
    <w:p w:rsidR="00A84225" w:rsidRPr="005F591C" w:rsidRDefault="00A84225" w:rsidP="00A84225">
      <w:pPr>
        <w:rPr>
          <w:rFonts w:asciiTheme="minorHAnsi" w:hAnsiTheme="minorHAnsi" w:cstheme="minorHAnsi"/>
          <w:b/>
          <w:sz w:val="22"/>
          <w:lang w:val="el-GR"/>
        </w:rPr>
      </w:pPr>
      <w:r w:rsidRPr="005F591C">
        <w:rPr>
          <w:rFonts w:asciiTheme="minorHAnsi" w:hAnsiTheme="minorHAnsi" w:cstheme="minorHAnsi"/>
          <w:b/>
          <w:sz w:val="22"/>
          <w:lang w:val="el-GR"/>
        </w:rPr>
        <w:t>Μαθησιακό Πλαίσιο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6737"/>
      </w:tblGrid>
      <w:tr w:rsidR="00A84225" w:rsidRPr="007E219A" w:rsidTr="00D20DD9">
        <w:trPr>
          <w:trHeight w:val="165"/>
        </w:trPr>
        <w:tc>
          <w:tcPr>
            <w:tcW w:w="1809" w:type="dxa"/>
            <w:shd w:val="clear" w:color="auto" w:fill="auto"/>
          </w:tcPr>
          <w:p w:rsidR="00A84225" w:rsidRPr="007E219A" w:rsidRDefault="00A84225" w:rsidP="00D20DD9">
            <w:pPr>
              <w:rPr>
                <w:rFonts w:asciiTheme="minorHAnsi" w:hAnsiTheme="minorHAnsi"/>
                <w:lang w:val="el-GR"/>
              </w:rPr>
            </w:pPr>
            <w:r w:rsidRPr="007E219A">
              <w:rPr>
                <w:rFonts w:asciiTheme="minorHAnsi" w:hAnsiTheme="minorHAnsi"/>
                <w:lang w:val="el-GR"/>
              </w:rPr>
              <w:t>Γλώσσα</w:t>
            </w:r>
          </w:p>
        </w:tc>
        <w:tc>
          <w:tcPr>
            <w:tcW w:w="7403" w:type="dxa"/>
            <w:shd w:val="clear" w:color="auto" w:fill="auto"/>
          </w:tcPr>
          <w:p w:rsidR="00A84225" w:rsidRPr="00376602" w:rsidRDefault="00A84225" w:rsidP="00D20DD9">
            <w:pPr>
              <w:rPr>
                <w:rFonts w:asciiTheme="minorHAnsi" w:hAnsiTheme="minorHAnsi"/>
                <w:i/>
                <w:lang w:val="el-GR"/>
              </w:rPr>
            </w:pPr>
            <w:r w:rsidRPr="00376602">
              <w:rPr>
                <w:rFonts w:asciiTheme="minorHAnsi" w:hAnsiTheme="minorHAnsi"/>
                <w:i/>
                <w:lang w:val="el-GR"/>
              </w:rPr>
              <w:t>Γλώσσα στην οποία είναι γραμμένο το σενάριο και οι πόροι</w:t>
            </w:r>
          </w:p>
          <w:p w:rsidR="00A84225" w:rsidRPr="007E219A" w:rsidRDefault="00A84225" w:rsidP="00D20DD9">
            <w:pPr>
              <w:rPr>
                <w:rFonts w:asciiTheme="minorHAnsi" w:hAnsiTheme="minorHAnsi"/>
                <w:lang w:val="el-GR"/>
              </w:rPr>
            </w:pPr>
          </w:p>
          <w:p w:rsidR="00A84225" w:rsidRPr="007E219A" w:rsidRDefault="00A84225" w:rsidP="00D20DD9">
            <w:pPr>
              <w:rPr>
                <w:rFonts w:asciiTheme="minorHAnsi" w:hAnsiTheme="minorHAnsi"/>
                <w:lang w:val="el-GR"/>
              </w:rPr>
            </w:pPr>
          </w:p>
        </w:tc>
      </w:tr>
      <w:tr w:rsidR="00A84225" w:rsidRPr="007E219A" w:rsidTr="00D20DD9">
        <w:trPr>
          <w:trHeight w:val="330"/>
        </w:trPr>
        <w:tc>
          <w:tcPr>
            <w:tcW w:w="1809" w:type="dxa"/>
            <w:shd w:val="clear" w:color="auto" w:fill="auto"/>
          </w:tcPr>
          <w:p w:rsidR="00A84225" w:rsidRPr="007E219A" w:rsidRDefault="00A84225" w:rsidP="00D20DD9">
            <w:pPr>
              <w:rPr>
                <w:rFonts w:asciiTheme="minorHAnsi" w:hAnsiTheme="minorHAnsi"/>
                <w:lang w:val="el-GR"/>
              </w:rPr>
            </w:pPr>
            <w:r w:rsidRPr="007E219A">
              <w:rPr>
                <w:rFonts w:asciiTheme="minorHAnsi" w:hAnsiTheme="minorHAnsi"/>
                <w:lang w:val="el-GR"/>
              </w:rPr>
              <w:t>Τάξη &amp; Ηλικία</w:t>
            </w:r>
          </w:p>
          <w:p w:rsidR="00A84225" w:rsidRPr="007E219A" w:rsidRDefault="00A84225" w:rsidP="00D20DD9">
            <w:pPr>
              <w:rPr>
                <w:rFonts w:asciiTheme="minorHAnsi" w:hAnsiTheme="minorHAnsi"/>
                <w:lang w:val="el-GR"/>
              </w:rPr>
            </w:pPr>
          </w:p>
        </w:tc>
        <w:tc>
          <w:tcPr>
            <w:tcW w:w="7403" w:type="dxa"/>
            <w:shd w:val="clear" w:color="auto" w:fill="auto"/>
          </w:tcPr>
          <w:p w:rsidR="00A84225" w:rsidRPr="00376602" w:rsidRDefault="00A84225" w:rsidP="00D20DD9">
            <w:pPr>
              <w:rPr>
                <w:rFonts w:asciiTheme="minorHAnsi" w:hAnsiTheme="minorHAnsi"/>
                <w:i/>
                <w:lang w:val="el-GR"/>
              </w:rPr>
            </w:pPr>
            <w:r w:rsidRPr="00376602">
              <w:rPr>
                <w:rFonts w:asciiTheme="minorHAnsi" w:hAnsiTheme="minorHAnsi"/>
                <w:i/>
                <w:lang w:val="el-GR"/>
              </w:rPr>
              <w:t>Καθορίστε την ηλικία και τη βαθμίδα των μαθητών. Για τη βαθμίδα εκπαίδευσης επιλέξτε ανάμεσα σε:</w:t>
            </w:r>
          </w:p>
          <w:p w:rsidR="00A84225" w:rsidRPr="00376602" w:rsidRDefault="00A84225" w:rsidP="00A84225">
            <w:pPr>
              <w:pStyle w:val="ListParagraph"/>
              <w:numPr>
                <w:ilvl w:val="0"/>
                <w:numId w:val="5"/>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Προσχολική</w:t>
            </w:r>
          </w:p>
          <w:p w:rsidR="00A84225" w:rsidRPr="00376602" w:rsidRDefault="00A84225" w:rsidP="00A84225">
            <w:pPr>
              <w:pStyle w:val="ListParagraph"/>
              <w:numPr>
                <w:ilvl w:val="0"/>
                <w:numId w:val="5"/>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Πρωτοβάθμια</w:t>
            </w:r>
          </w:p>
          <w:p w:rsidR="00A84225" w:rsidRPr="00643CA7" w:rsidRDefault="00A84225" w:rsidP="00D20DD9">
            <w:pPr>
              <w:pStyle w:val="ListParagraph"/>
              <w:numPr>
                <w:ilvl w:val="0"/>
                <w:numId w:val="5"/>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Δευτεροβάθμια</w:t>
            </w:r>
          </w:p>
        </w:tc>
      </w:tr>
      <w:tr w:rsidR="00A84225" w:rsidRPr="007E219A" w:rsidTr="00D20DD9">
        <w:trPr>
          <w:trHeight w:val="330"/>
        </w:trPr>
        <w:tc>
          <w:tcPr>
            <w:tcW w:w="1809" w:type="dxa"/>
            <w:shd w:val="clear" w:color="auto" w:fill="auto"/>
          </w:tcPr>
          <w:p w:rsidR="00A84225" w:rsidRPr="007E219A" w:rsidRDefault="00A84225" w:rsidP="00D20DD9">
            <w:pPr>
              <w:rPr>
                <w:rFonts w:asciiTheme="minorHAnsi" w:hAnsiTheme="minorHAnsi"/>
                <w:lang w:val="el-GR"/>
              </w:rPr>
            </w:pPr>
            <w:r w:rsidRPr="007E219A">
              <w:rPr>
                <w:rFonts w:asciiTheme="minorHAnsi" w:hAnsiTheme="minorHAnsi"/>
                <w:lang w:val="el-GR"/>
              </w:rPr>
              <w:t>Ειδικές Ανάγκες</w:t>
            </w:r>
          </w:p>
          <w:p w:rsidR="00A84225" w:rsidRPr="007E219A" w:rsidRDefault="00A84225" w:rsidP="00D20DD9">
            <w:pPr>
              <w:rPr>
                <w:rFonts w:asciiTheme="minorHAnsi" w:hAnsiTheme="minorHAnsi"/>
                <w:lang w:val="el-GR"/>
              </w:rPr>
            </w:pPr>
          </w:p>
        </w:tc>
        <w:tc>
          <w:tcPr>
            <w:tcW w:w="7403" w:type="dxa"/>
            <w:shd w:val="clear" w:color="auto" w:fill="auto"/>
          </w:tcPr>
          <w:p w:rsidR="00A84225" w:rsidRPr="00376602" w:rsidRDefault="00A84225" w:rsidP="00D20DD9">
            <w:pPr>
              <w:rPr>
                <w:rFonts w:asciiTheme="minorHAnsi" w:hAnsiTheme="minorHAnsi"/>
                <w:i/>
                <w:lang w:val="el-GR"/>
              </w:rPr>
            </w:pPr>
            <w:r w:rsidRPr="00376602">
              <w:rPr>
                <w:rFonts w:asciiTheme="minorHAnsi" w:hAnsiTheme="minorHAnsi"/>
                <w:i/>
                <w:lang w:val="el-GR"/>
              </w:rPr>
              <w:t>Καθορίστε πώς λαμβάνονται υπόψη οι μαθητές με ειδικές ανάγκες. Επιλέξτε ανάμεσα στις ακόλουθες κατηγορίες ειδικών αναγκών:</w:t>
            </w:r>
          </w:p>
          <w:p w:rsidR="00A84225" w:rsidRPr="00376602" w:rsidRDefault="00A84225" w:rsidP="00A84225">
            <w:pPr>
              <w:pStyle w:val="ListParagraph"/>
              <w:numPr>
                <w:ilvl w:val="0"/>
                <w:numId w:val="2"/>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Οπτικές</w:t>
            </w:r>
          </w:p>
          <w:p w:rsidR="00A84225" w:rsidRPr="00376602" w:rsidRDefault="00A84225" w:rsidP="00A84225">
            <w:pPr>
              <w:pStyle w:val="ListParagraph"/>
              <w:numPr>
                <w:ilvl w:val="0"/>
                <w:numId w:val="2"/>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Ακουστικές</w:t>
            </w:r>
          </w:p>
          <w:p w:rsidR="00A84225" w:rsidRPr="00376602" w:rsidRDefault="00A84225" w:rsidP="00A84225">
            <w:pPr>
              <w:pStyle w:val="ListParagraph"/>
              <w:numPr>
                <w:ilvl w:val="0"/>
                <w:numId w:val="2"/>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Ψυχοκινητικές</w:t>
            </w:r>
          </w:p>
          <w:p w:rsidR="00A84225" w:rsidRPr="00376602" w:rsidRDefault="00A84225" w:rsidP="00A84225">
            <w:pPr>
              <w:pStyle w:val="ListParagraph"/>
              <w:numPr>
                <w:ilvl w:val="0"/>
                <w:numId w:val="2"/>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Συμπεριφοράς</w:t>
            </w:r>
          </w:p>
          <w:p w:rsidR="00A84225" w:rsidRPr="00EA3C96" w:rsidRDefault="00A84225" w:rsidP="00D20DD9">
            <w:pPr>
              <w:pStyle w:val="ListParagraph"/>
              <w:numPr>
                <w:ilvl w:val="0"/>
                <w:numId w:val="2"/>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Δεν αναφέρεται</w:t>
            </w:r>
          </w:p>
          <w:p w:rsidR="00A84225" w:rsidRDefault="00A84225" w:rsidP="00D20DD9">
            <w:pPr>
              <w:rPr>
                <w:rFonts w:asciiTheme="minorHAnsi" w:hAnsiTheme="minorHAnsi"/>
                <w:lang w:val="el-GR"/>
              </w:rPr>
            </w:pPr>
            <w:r w:rsidRPr="00376602">
              <w:rPr>
                <w:rFonts w:asciiTheme="minorHAnsi" w:hAnsiTheme="minorHAnsi"/>
                <w:i/>
                <w:lang w:val="el-GR"/>
              </w:rPr>
              <w:t>Επιπρόσθετα, μια περιγραφή του πώς οι ειδικές ανάγκες λαμβάνονται υπόψη στη μαθησιακή δραστηριότητα</w:t>
            </w:r>
            <w:r w:rsidRPr="007E219A">
              <w:rPr>
                <w:rFonts w:asciiTheme="minorHAnsi" w:hAnsiTheme="minorHAnsi"/>
                <w:lang w:val="el-GR"/>
              </w:rPr>
              <w:t>.</w:t>
            </w:r>
          </w:p>
          <w:p w:rsidR="00A84225" w:rsidRPr="007E219A" w:rsidRDefault="00A84225" w:rsidP="00D20DD9">
            <w:pPr>
              <w:rPr>
                <w:rFonts w:asciiTheme="minorHAnsi" w:hAnsiTheme="minorHAnsi"/>
                <w:lang w:val="el-GR"/>
              </w:rPr>
            </w:pPr>
          </w:p>
        </w:tc>
      </w:tr>
      <w:tr w:rsidR="00A84225" w:rsidRPr="007E219A" w:rsidTr="00D20DD9">
        <w:tc>
          <w:tcPr>
            <w:tcW w:w="1809" w:type="dxa"/>
            <w:shd w:val="clear" w:color="auto" w:fill="auto"/>
          </w:tcPr>
          <w:p w:rsidR="00A84225" w:rsidRPr="007E219A" w:rsidRDefault="00A84225" w:rsidP="00D20DD9">
            <w:pPr>
              <w:rPr>
                <w:rFonts w:asciiTheme="minorHAnsi" w:hAnsiTheme="minorHAnsi"/>
                <w:lang w:val="el-GR"/>
              </w:rPr>
            </w:pPr>
            <w:r w:rsidRPr="007E219A">
              <w:rPr>
                <w:rFonts w:asciiTheme="minorHAnsi" w:hAnsiTheme="minorHAnsi"/>
                <w:lang w:val="el-GR"/>
              </w:rPr>
              <w:t>Γνωστική Περιοχή</w:t>
            </w:r>
          </w:p>
          <w:p w:rsidR="00A84225" w:rsidRPr="007E219A" w:rsidRDefault="00A84225" w:rsidP="00D20DD9">
            <w:pPr>
              <w:rPr>
                <w:rFonts w:asciiTheme="minorHAnsi" w:hAnsiTheme="minorHAnsi"/>
                <w:lang w:val="el-GR"/>
              </w:rPr>
            </w:pPr>
          </w:p>
        </w:tc>
        <w:tc>
          <w:tcPr>
            <w:tcW w:w="7403" w:type="dxa"/>
            <w:shd w:val="clear" w:color="auto" w:fill="auto"/>
          </w:tcPr>
          <w:p w:rsidR="00A84225" w:rsidRPr="00376602" w:rsidRDefault="00A84225" w:rsidP="00D20DD9">
            <w:pPr>
              <w:rPr>
                <w:rFonts w:asciiTheme="minorHAnsi" w:hAnsiTheme="minorHAnsi"/>
                <w:i/>
                <w:lang w:val="el-GR"/>
              </w:rPr>
            </w:pPr>
            <w:r w:rsidRPr="00376602">
              <w:rPr>
                <w:rFonts w:asciiTheme="minorHAnsi" w:hAnsiTheme="minorHAnsi"/>
                <w:i/>
                <w:lang w:val="el-GR"/>
              </w:rPr>
              <w:t>Επιλέξτε τη γνωστική περιοχή:</w:t>
            </w:r>
          </w:p>
          <w:p w:rsidR="00A84225" w:rsidRPr="00376602" w:rsidRDefault="00A84225" w:rsidP="00A84225">
            <w:pPr>
              <w:pStyle w:val="ListParagraph"/>
              <w:numPr>
                <w:ilvl w:val="0"/>
                <w:numId w:val="2"/>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Φυσική</w:t>
            </w:r>
          </w:p>
          <w:p w:rsidR="00A84225" w:rsidRPr="00376602" w:rsidRDefault="00A84225" w:rsidP="00A84225">
            <w:pPr>
              <w:pStyle w:val="ListParagraph"/>
              <w:numPr>
                <w:ilvl w:val="0"/>
                <w:numId w:val="2"/>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lastRenderedPageBreak/>
              <w:t>Μαθηματικά</w:t>
            </w:r>
          </w:p>
          <w:p w:rsidR="00A84225" w:rsidRDefault="00A84225" w:rsidP="00EA3C96">
            <w:pPr>
              <w:pStyle w:val="ListParagraph"/>
              <w:numPr>
                <w:ilvl w:val="0"/>
                <w:numId w:val="2"/>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ΤΠΕ</w:t>
            </w:r>
          </w:p>
          <w:p w:rsidR="00EA3C96" w:rsidRDefault="00EA3C96" w:rsidP="00EA3C96">
            <w:pPr>
              <w:pStyle w:val="ListParagraph"/>
              <w:numPr>
                <w:ilvl w:val="0"/>
                <w:numId w:val="2"/>
              </w:numPr>
              <w:overflowPunct/>
              <w:autoSpaceDE/>
              <w:autoSpaceDN/>
              <w:adjustRightInd/>
              <w:spacing w:after="200" w:line="276" w:lineRule="auto"/>
              <w:textAlignment w:val="auto"/>
              <w:rPr>
                <w:rFonts w:asciiTheme="minorHAnsi" w:hAnsiTheme="minorHAnsi"/>
                <w:i/>
                <w:lang w:val="el-GR"/>
              </w:rPr>
            </w:pPr>
            <w:r>
              <w:rPr>
                <w:rFonts w:asciiTheme="minorHAnsi" w:hAnsiTheme="minorHAnsi"/>
                <w:i/>
                <w:lang w:val="el-GR"/>
              </w:rPr>
              <w:t>Φυσική Αγωγή</w:t>
            </w:r>
          </w:p>
          <w:p w:rsidR="00A84225" w:rsidRPr="0045012E" w:rsidRDefault="0045012E" w:rsidP="00D20DD9">
            <w:pPr>
              <w:pStyle w:val="ListParagraph"/>
              <w:numPr>
                <w:ilvl w:val="0"/>
                <w:numId w:val="2"/>
              </w:numPr>
              <w:overflowPunct/>
              <w:autoSpaceDE/>
              <w:autoSpaceDN/>
              <w:adjustRightInd/>
              <w:spacing w:after="200" w:line="276" w:lineRule="auto"/>
              <w:textAlignment w:val="auto"/>
              <w:rPr>
                <w:rFonts w:asciiTheme="minorHAnsi" w:hAnsiTheme="minorHAnsi"/>
                <w:i/>
                <w:lang w:val="el-GR"/>
              </w:rPr>
            </w:pPr>
            <w:r>
              <w:rPr>
                <w:rFonts w:asciiTheme="minorHAnsi" w:hAnsiTheme="minorHAnsi"/>
                <w:i/>
                <w:lang w:val="el-GR"/>
              </w:rPr>
              <w:t>Άλλο</w:t>
            </w:r>
            <w:bookmarkStart w:id="0" w:name="_GoBack"/>
            <w:bookmarkEnd w:id="0"/>
          </w:p>
        </w:tc>
      </w:tr>
      <w:tr w:rsidR="00A84225" w:rsidRPr="007E219A" w:rsidTr="00D20DD9">
        <w:tc>
          <w:tcPr>
            <w:tcW w:w="1809" w:type="dxa"/>
            <w:shd w:val="clear" w:color="auto" w:fill="auto"/>
          </w:tcPr>
          <w:p w:rsidR="00A84225" w:rsidRPr="007E219A" w:rsidRDefault="00A84225" w:rsidP="00D20DD9">
            <w:pPr>
              <w:rPr>
                <w:rFonts w:asciiTheme="minorHAnsi" w:hAnsiTheme="minorHAnsi"/>
                <w:lang w:val="el-GR"/>
              </w:rPr>
            </w:pPr>
            <w:r w:rsidRPr="007E219A">
              <w:rPr>
                <w:rFonts w:asciiTheme="minorHAnsi" w:hAnsiTheme="minorHAnsi"/>
                <w:lang w:val="el-GR"/>
              </w:rPr>
              <w:lastRenderedPageBreak/>
              <w:t>Λέξεις- κλειδιά Θέματος</w:t>
            </w:r>
          </w:p>
          <w:p w:rsidR="00A84225" w:rsidRPr="007E219A" w:rsidRDefault="00A84225" w:rsidP="00D20DD9">
            <w:pPr>
              <w:rPr>
                <w:rFonts w:asciiTheme="minorHAnsi" w:hAnsiTheme="minorHAnsi"/>
                <w:lang w:val="el-GR"/>
              </w:rPr>
            </w:pPr>
          </w:p>
        </w:tc>
        <w:tc>
          <w:tcPr>
            <w:tcW w:w="7403" w:type="dxa"/>
            <w:shd w:val="clear" w:color="auto" w:fill="auto"/>
          </w:tcPr>
          <w:p w:rsidR="00A84225" w:rsidRPr="00376602" w:rsidRDefault="00A84225" w:rsidP="00D20DD9">
            <w:pPr>
              <w:rPr>
                <w:rFonts w:asciiTheme="minorHAnsi" w:hAnsiTheme="minorHAnsi"/>
                <w:i/>
                <w:lang w:val="el-GR"/>
              </w:rPr>
            </w:pPr>
            <w:r w:rsidRPr="00376602">
              <w:rPr>
                <w:rFonts w:asciiTheme="minorHAnsi" w:hAnsiTheme="minorHAnsi"/>
                <w:i/>
                <w:lang w:val="el-GR"/>
              </w:rPr>
              <w:t>Λέξεις- κλειδιά του περιεχομένου στο σενάριο (ή την εκπαιδευτική διαδρομή).</w:t>
            </w:r>
          </w:p>
          <w:p w:rsidR="00A84225" w:rsidRPr="00376602" w:rsidRDefault="00A84225" w:rsidP="00D20DD9">
            <w:pPr>
              <w:rPr>
                <w:rFonts w:asciiTheme="minorHAnsi" w:hAnsiTheme="minorHAnsi"/>
                <w:i/>
                <w:lang w:val="el-GR"/>
              </w:rPr>
            </w:pPr>
          </w:p>
          <w:p w:rsidR="00A84225" w:rsidRPr="007E219A" w:rsidRDefault="00A84225" w:rsidP="00D20DD9">
            <w:pPr>
              <w:rPr>
                <w:rFonts w:asciiTheme="minorHAnsi" w:hAnsiTheme="minorHAnsi"/>
                <w:lang w:val="el-GR"/>
              </w:rPr>
            </w:pPr>
          </w:p>
        </w:tc>
      </w:tr>
      <w:tr w:rsidR="00A84225" w:rsidRPr="007E219A" w:rsidTr="00D20DD9">
        <w:trPr>
          <w:trHeight w:val="540"/>
        </w:trPr>
        <w:tc>
          <w:tcPr>
            <w:tcW w:w="1809" w:type="dxa"/>
            <w:shd w:val="clear" w:color="auto" w:fill="auto"/>
          </w:tcPr>
          <w:p w:rsidR="00A84225" w:rsidRPr="007E219A" w:rsidRDefault="00A84225" w:rsidP="00D20DD9">
            <w:pPr>
              <w:rPr>
                <w:rFonts w:asciiTheme="minorHAnsi" w:hAnsiTheme="minorHAnsi"/>
                <w:lang w:val="el-GR"/>
              </w:rPr>
            </w:pPr>
            <w:r w:rsidRPr="007E219A">
              <w:rPr>
                <w:rFonts w:asciiTheme="minorHAnsi" w:hAnsiTheme="minorHAnsi"/>
                <w:lang w:val="el-GR"/>
              </w:rPr>
              <w:t>Προαπαιτούμενα</w:t>
            </w:r>
          </w:p>
        </w:tc>
        <w:tc>
          <w:tcPr>
            <w:tcW w:w="7403" w:type="dxa"/>
            <w:shd w:val="clear" w:color="auto" w:fill="auto"/>
          </w:tcPr>
          <w:p w:rsidR="00A84225" w:rsidRPr="00376602" w:rsidRDefault="00A84225" w:rsidP="00D20DD9">
            <w:pPr>
              <w:rPr>
                <w:rFonts w:asciiTheme="minorHAnsi" w:hAnsiTheme="minorHAnsi"/>
                <w:i/>
                <w:lang w:val="el-GR"/>
              </w:rPr>
            </w:pPr>
            <w:r w:rsidRPr="00376602">
              <w:rPr>
                <w:rFonts w:asciiTheme="minorHAnsi" w:hAnsiTheme="minorHAnsi"/>
                <w:i/>
                <w:lang w:val="el-GR"/>
              </w:rPr>
              <w:t xml:space="preserve">Γνώσεις και δεξιότητες που απαιτούνται για τη θεματική περιοχή του  σεναρίου/ της εκπαιδευτικής διαδρομής. </w:t>
            </w:r>
          </w:p>
          <w:p w:rsidR="00A84225" w:rsidRPr="007E219A" w:rsidRDefault="00A84225" w:rsidP="00D20DD9">
            <w:pPr>
              <w:rPr>
                <w:rFonts w:asciiTheme="minorHAnsi" w:hAnsiTheme="minorHAnsi"/>
                <w:lang w:val="el-GR"/>
              </w:rPr>
            </w:pPr>
          </w:p>
        </w:tc>
      </w:tr>
      <w:tr w:rsidR="00A84225" w:rsidRPr="007E219A" w:rsidTr="00D20DD9">
        <w:trPr>
          <w:trHeight w:val="315"/>
        </w:trPr>
        <w:tc>
          <w:tcPr>
            <w:tcW w:w="1809" w:type="dxa"/>
            <w:shd w:val="clear" w:color="auto" w:fill="auto"/>
          </w:tcPr>
          <w:p w:rsidR="00A84225" w:rsidRPr="007E219A" w:rsidRDefault="00A84225" w:rsidP="00D20DD9">
            <w:pPr>
              <w:rPr>
                <w:rFonts w:asciiTheme="minorHAnsi" w:hAnsiTheme="minorHAnsi"/>
                <w:lang w:val="el-GR"/>
              </w:rPr>
            </w:pPr>
            <w:r>
              <w:rPr>
                <w:rFonts w:asciiTheme="minorHAnsi" w:hAnsiTheme="minorHAnsi"/>
                <w:lang w:val="el-GR"/>
              </w:rPr>
              <w:t>Δυσκολία</w:t>
            </w:r>
          </w:p>
        </w:tc>
        <w:tc>
          <w:tcPr>
            <w:tcW w:w="7403" w:type="dxa"/>
            <w:shd w:val="clear" w:color="auto" w:fill="auto"/>
          </w:tcPr>
          <w:p w:rsidR="00A84225" w:rsidRPr="00376602" w:rsidRDefault="00A84225" w:rsidP="00D20DD9">
            <w:pPr>
              <w:pStyle w:val="ListParagraph"/>
              <w:ind w:left="0"/>
              <w:rPr>
                <w:rFonts w:asciiTheme="minorHAnsi" w:hAnsiTheme="minorHAnsi"/>
                <w:i/>
                <w:lang w:val="el-GR"/>
              </w:rPr>
            </w:pPr>
            <w:r w:rsidRPr="00376602">
              <w:rPr>
                <w:rFonts w:asciiTheme="minorHAnsi" w:hAnsiTheme="minorHAnsi"/>
                <w:i/>
                <w:lang w:val="el-GR"/>
              </w:rPr>
              <w:t>Εκτιμήστε τη σχετική δυσκολία του σεναρίου (ή της εκπαιδευτικής διαδρομής), λαμβάνοντας υπόψη την εκπαιδευτική βαθμίδα/τάξη και την πρότερη γνώση των μαθητών. Επιλέξτε ανάμεσα σε:</w:t>
            </w:r>
          </w:p>
          <w:p w:rsidR="00A84225" w:rsidRPr="00376602" w:rsidRDefault="00A84225" w:rsidP="00A84225">
            <w:pPr>
              <w:pStyle w:val="ListParagraph"/>
              <w:numPr>
                <w:ilvl w:val="0"/>
                <w:numId w:val="6"/>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Εύκολη</w:t>
            </w:r>
          </w:p>
          <w:p w:rsidR="00A84225" w:rsidRPr="00376602" w:rsidRDefault="00A84225" w:rsidP="00A84225">
            <w:pPr>
              <w:pStyle w:val="ListParagraph"/>
              <w:numPr>
                <w:ilvl w:val="0"/>
                <w:numId w:val="6"/>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Μέτρια</w:t>
            </w:r>
          </w:p>
          <w:p w:rsidR="00A84225" w:rsidRPr="00EA3C96" w:rsidRDefault="00A84225" w:rsidP="00D20DD9">
            <w:pPr>
              <w:pStyle w:val="ListParagraph"/>
              <w:numPr>
                <w:ilvl w:val="0"/>
                <w:numId w:val="6"/>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Δύσκολη</w:t>
            </w:r>
          </w:p>
        </w:tc>
      </w:tr>
      <w:tr w:rsidR="00A84225" w:rsidRPr="007E219A" w:rsidTr="00D20DD9">
        <w:trPr>
          <w:trHeight w:val="315"/>
        </w:trPr>
        <w:tc>
          <w:tcPr>
            <w:tcW w:w="1809" w:type="dxa"/>
            <w:shd w:val="clear" w:color="auto" w:fill="auto"/>
          </w:tcPr>
          <w:p w:rsidR="00A84225" w:rsidRPr="007E219A" w:rsidRDefault="00A84225" w:rsidP="00D20DD9">
            <w:pPr>
              <w:rPr>
                <w:rFonts w:asciiTheme="minorHAnsi" w:hAnsiTheme="minorHAnsi"/>
                <w:lang w:val="el-GR"/>
              </w:rPr>
            </w:pPr>
            <w:r w:rsidRPr="007E219A">
              <w:rPr>
                <w:rFonts w:asciiTheme="minorHAnsi" w:hAnsiTheme="minorHAnsi"/>
                <w:lang w:val="el-GR"/>
              </w:rPr>
              <w:t>Μαθησιακό Περιβάλλον</w:t>
            </w:r>
          </w:p>
          <w:p w:rsidR="00A84225" w:rsidRPr="007E219A" w:rsidRDefault="00A84225" w:rsidP="00D20DD9">
            <w:pPr>
              <w:rPr>
                <w:rFonts w:asciiTheme="minorHAnsi" w:hAnsiTheme="minorHAnsi"/>
                <w:lang w:val="el-GR"/>
              </w:rPr>
            </w:pPr>
          </w:p>
        </w:tc>
        <w:tc>
          <w:tcPr>
            <w:tcW w:w="7403" w:type="dxa"/>
            <w:shd w:val="clear" w:color="auto" w:fill="auto"/>
          </w:tcPr>
          <w:p w:rsidR="00A84225" w:rsidRPr="00376602" w:rsidRDefault="00A84225" w:rsidP="00D20DD9">
            <w:pPr>
              <w:rPr>
                <w:rFonts w:asciiTheme="minorHAnsi" w:hAnsiTheme="minorHAnsi"/>
                <w:i/>
                <w:lang w:val="el-GR"/>
              </w:rPr>
            </w:pPr>
            <w:r w:rsidRPr="00376602">
              <w:rPr>
                <w:rFonts w:asciiTheme="minorHAnsi" w:hAnsiTheme="minorHAnsi"/>
                <w:i/>
                <w:lang w:val="el-GR"/>
              </w:rPr>
              <w:t>Υποδείξτε τον τύπο του μαθησιακού περιβάλλοντος. Χρησιμοποιήστε τις ακόλουθες επιλογές:</w:t>
            </w:r>
          </w:p>
          <w:p w:rsidR="00A84225" w:rsidRPr="00376602" w:rsidRDefault="00A84225" w:rsidP="00A84225">
            <w:pPr>
              <w:pStyle w:val="ListParagraph"/>
              <w:numPr>
                <w:ilvl w:val="0"/>
                <w:numId w:val="4"/>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Βασισμένο σε ήχο (</w:t>
            </w:r>
            <w:proofErr w:type="spellStart"/>
            <w:r w:rsidRPr="00376602">
              <w:rPr>
                <w:rFonts w:asciiTheme="minorHAnsi" w:hAnsiTheme="minorHAnsi"/>
                <w:i/>
                <w:lang w:val="el-GR"/>
              </w:rPr>
              <w:t>audio</w:t>
            </w:r>
            <w:proofErr w:type="spellEnd"/>
            <w:r w:rsidRPr="00376602">
              <w:rPr>
                <w:rFonts w:asciiTheme="minorHAnsi" w:hAnsiTheme="minorHAnsi"/>
                <w:i/>
                <w:lang w:val="el-GR"/>
              </w:rPr>
              <w:t>-</w:t>
            </w:r>
            <w:proofErr w:type="spellStart"/>
            <w:r w:rsidRPr="00376602">
              <w:rPr>
                <w:rFonts w:asciiTheme="minorHAnsi" w:hAnsiTheme="minorHAnsi"/>
                <w:i/>
                <w:lang w:val="el-GR"/>
              </w:rPr>
              <w:t>based</w:t>
            </w:r>
            <w:proofErr w:type="spellEnd"/>
            <w:r w:rsidRPr="00376602">
              <w:rPr>
                <w:rFonts w:asciiTheme="minorHAnsi" w:hAnsiTheme="minorHAnsi"/>
                <w:i/>
                <w:lang w:val="el-GR"/>
              </w:rPr>
              <w:t xml:space="preserve">) </w:t>
            </w:r>
          </w:p>
          <w:p w:rsidR="00A84225" w:rsidRPr="00376602" w:rsidRDefault="00A84225" w:rsidP="00A84225">
            <w:pPr>
              <w:pStyle w:val="ListParagraph"/>
              <w:numPr>
                <w:ilvl w:val="0"/>
                <w:numId w:val="4"/>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Χρήση υπολογιστών  (</w:t>
            </w:r>
            <w:proofErr w:type="spellStart"/>
            <w:r w:rsidRPr="00376602">
              <w:rPr>
                <w:rFonts w:asciiTheme="minorHAnsi" w:hAnsiTheme="minorHAnsi"/>
                <w:i/>
                <w:lang w:val="el-GR"/>
              </w:rPr>
              <w:t>Computer</w:t>
            </w:r>
            <w:proofErr w:type="spellEnd"/>
            <w:r w:rsidRPr="00376602">
              <w:rPr>
                <w:rFonts w:asciiTheme="minorHAnsi" w:hAnsiTheme="minorHAnsi"/>
                <w:i/>
                <w:lang w:val="el-GR"/>
              </w:rPr>
              <w:t>-</w:t>
            </w:r>
            <w:proofErr w:type="spellStart"/>
            <w:r w:rsidRPr="00376602">
              <w:rPr>
                <w:rFonts w:asciiTheme="minorHAnsi" w:hAnsiTheme="minorHAnsi"/>
                <w:i/>
                <w:lang w:val="el-GR"/>
              </w:rPr>
              <w:t>based</w:t>
            </w:r>
            <w:proofErr w:type="spellEnd"/>
            <w:r w:rsidRPr="00376602">
              <w:rPr>
                <w:rFonts w:asciiTheme="minorHAnsi" w:hAnsiTheme="minorHAnsi"/>
                <w:i/>
                <w:lang w:val="el-GR"/>
              </w:rPr>
              <w:t>)</w:t>
            </w:r>
          </w:p>
          <w:p w:rsidR="00A84225" w:rsidRPr="00376602" w:rsidRDefault="00A84225" w:rsidP="00A84225">
            <w:pPr>
              <w:pStyle w:val="ListParagraph"/>
              <w:numPr>
                <w:ilvl w:val="0"/>
                <w:numId w:val="4"/>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Εναρμονισμένο με εργασία πεδίου (</w:t>
            </w:r>
            <w:proofErr w:type="spellStart"/>
            <w:r w:rsidRPr="00376602">
              <w:rPr>
                <w:rFonts w:asciiTheme="minorHAnsi" w:hAnsiTheme="minorHAnsi"/>
                <w:i/>
                <w:lang w:val="el-GR"/>
              </w:rPr>
              <w:t>Field</w:t>
            </w:r>
            <w:proofErr w:type="spellEnd"/>
            <w:r w:rsidRPr="00376602">
              <w:rPr>
                <w:rFonts w:asciiTheme="minorHAnsi" w:hAnsiTheme="minorHAnsi"/>
                <w:i/>
                <w:lang w:val="el-GR"/>
              </w:rPr>
              <w:t>-</w:t>
            </w:r>
            <w:proofErr w:type="spellStart"/>
            <w:r w:rsidRPr="00376602">
              <w:rPr>
                <w:rFonts w:asciiTheme="minorHAnsi" w:hAnsiTheme="minorHAnsi"/>
                <w:i/>
                <w:lang w:val="el-GR"/>
              </w:rPr>
              <w:t>based</w:t>
            </w:r>
            <w:proofErr w:type="spellEnd"/>
            <w:r w:rsidRPr="00376602">
              <w:rPr>
                <w:rFonts w:asciiTheme="minorHAnsi" w:hAnsiTheme="minorHAnsi"/>
                <w:i/>
                <w:lang w:val="el-GR"/>
              </w:rPr>
              <w:t xml:space="preserve">) </w:t>
            </w:r>
          </w:p>
          <w:p w:rsidR="00A84225" w:rsidRPr="00376602" w:rsidRDefault="00A84225" w:rsidP="00A84225">
            <w:pPr>
              <w:pStyle w:val="ListParagraph"/>
              <w:numPr>
                <w:ilvl w:val="0"/>
                <w:numId w:val="4"/>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 xml:space="preserve">Εναρμονισμένο με εργασία  εργαστηρίου ( </w:t>
            </w:r>
            <w:proofErr w:type="spellStart"/>
            <w:r w:rsidRPr="00376602">
              <w:rPr>
                <w:rFonts w:asciiTheme="minorHAnsi" w:hAnsiTheme="minorHAnsi"/>
                <w:i/>
                <w:lang w:val="el-GR"/>
              </w:rPr>
              <w:t>Lab</w:t>
            </w:r>
            <w:proofErr w:type="spellEnd"/>
            <w:r w:rsidRPr="00376602">
              <w:rPr>
                <w:rFonts w:asciiTheme="minorHAnsi" w:hAnsiTheme="minorHAnsi"/>
                <w:i/>
                <w:lang w:val="el-GR"/>
              </w:rPr>
              <w:t>-</w:t>
            </w:r>
            <w:proofErr w:type="spellStart"/>
            <w:r w:rsidRPr="00376602">
              <w:rPr>
                <w:rFonts w:asciiTheme="minorHAnsi" w:hAnsiTheme="minorHAnsi"/>
                <w:i/>
                <w:lang w:val="el-GR"/>
              </w:rPr>
              <w:t>based</w:t>
            </w:r>
            <w:proofErr w:type="spellEnd"/>
            <w:r w:rsidRPr="00376602">
              <w:rPr>
                <w:rFonts w:asciiTheme="minorHAnsi" w:hAnsiTheme="minorHAnsi"/>
                <w:i/>
                <w:lang w:val="el-GR"/>
              </w:rPr>
              <w:t>)</w:t>
            </w:r>
          </w:p>
          <w:p w:rsidR="00A84225" w:rsidRPr="00376602" w:rsidRDefault="00A84225" w:rsidP="00A84225">
            <w:pPr>
              <w:pStyle w:val="ListParagraph"/>
              <w:numPr>
                <w:ilvl w:val="0"/>
                <w:numId w:val="4"/>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Διάλεξη (</w:t>
            </w:r>
            <w:proofErr w:type="spellStart"/>
            <w:r w:rsidRPr="00376602">
              <w:rPr>
                <w:rFonts w:asciiTheme="minorHAnsi" w:hAnsiTheme="minorHAnsi"/>
                <w:i/>
                <w:lang w:val="el-GR"/>
              </w:rPr>
              <w:t>Lecture</w:t>
            </w:r>
            <w:proofErr w:type="spellEnd"/>
            <w:r w:rsidRPr="00376602">
              <w:rPr>
                <w:rFonts w:asciiTheme="minorHAnsi" w:hAnsiTheme="minorHAnsi"/>
                <w:i/>
                <w:lang w:val="el-GR"/>
              </w:rPr>
              <w:t>-</w:t>
            </w:r>
            <w:proofErr w:type="spellStart"/>
            <w:r w:rsidRPr="00376602">
              <w:rPr>
                <w:rFonts w:asciiTheme="minorHAnsi" w:hAnsiTheme="minorHAnsi"/>
                <w:i/>
                <w:lang w:val="el-GR"/>
              </w:rPr>
              <w:t>based</w:t>
            </w:r>
            <w:proofErr w:type="spellEnd"/>
            <w:r w:rsidRPr="00376602">
              <w:rPr>
                <w:rFonts w:asciiTheme="minorHAnsi" w:hAnsiTheme="minorHAnsi"/>
                <w:i/>
                <w:lang w:val="el-GR"/>
              </w:rPr>
              <w:t>)</w:t>
            </w:r>
          </w:p>
          <w:p w:rsidR="00A84225" w:rsidRPr="00376602" w:rsidRDefault="00A84225" w:rsidP="00A84225">
            <w:pPr>
              <w:pStyle w:val="ListParagraph"/>
              <w:numPr>
                <w:ilvl w:val="0"/>
                <w:numId w:val="4"/>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Σεμινάριο (</w:t>
            </w:r>
            <w:proofErr w:type="spellStart"/>
            <w:r w:rsidRPr="00376602">
              <w:rPr>
                <w:rFonts w:asciiTheme="minorHAnsi" w:hAnsiTheme="minorHAnsi"/>
                <w:i/>
                <w:lang w:val="el-GR"/>
              </w:rPr>
              <w:t>Seminar</w:t>
            </w:r>
            <w:proofErr w:type="spellEnd"/>
            <w:r w:rsidRPr="00376602">
              <w:rPr>
                <w:rFonts w:asciiTheme="minorHAnsi" w:hAnsiTheme="minorHAnsi"/>
                <w:i/>
                <w:lang w:val="el-GR"/>
              </w:rPr>
              <w:t>-</w:t>
            </w:r>
            <w:proofErr w:type="spellStart"/>
            <w:r w:rsidRPr="00376602">
              <w:rPr>
                <w:rFonts w:asciiTheme="minorHAnsi" w:hAnsiTheme="minorHAnsi"/>
                <w:i/>
                <w:lang w:val="el-GR"/>
              </w:rPr>
              <w:t>based</w:t>
            </w:r>
            <w:proofErr w:type="spellEnd"/>
            <w:r w:rsidRPr="00376602">
              <w:rPr>
                <w:rFonts w:asciiTheme="minorHAnsi" w:hAnsiTheme="minorHAnsi"/>
                <w:i/>
                <w:lang w:val="el-GR"/>
              </w:rPr>
              <w:t>)</w:t>
            </w:r>
          </w:p>
          <w:p w:rsidR="00A84225" w:rsidRPr="00376602" w:rsidRDefault="00A84225" w:rsidP="00A84225">
            <w:pPr>
              <w:pStyle w:val="ListParagraph"/>
              <w:numPr>
                <w:ilvl w:val="0"/>
                <w:numId w:val="4"/>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Ταινία (</w:t>
            </w:r>
            <w:proofErr w:type="spellStart"/>
            <w:r w:rsidRPr="00376602">
              <w:rPr>
                <w:rFonts w:asciiTheme="minorHAnsi" w:hAnsiTheme="minorHAnsi"/>
                <w:i/>
                <w:lang w:val="el-GR"/>
              </w:rPr>
              <w:t>Video</w:t>
            </w:r>
            <w:proofErr w:type="spellEnd"/>
            <w:r w:rsidRPr="00376602">
              <w:rPr>
                <w:rFonts w:asciiTheme="minorHAnsi" w:hAnsiTheme="minorHAnsi"/>
                <w:i/>
                <w:lang w:val="el-GR"/>
              </w:rPr>
              <w:t xml:space="preserve">) </w:t>
            </w:r>
          </w:p>
          <w:p w:rsidR="00A84225" w:rsidRPr="00EA3C96" w:rsidRDefault="00A84225" w:rsidP="00D20DD9">
            <w:pPr>
              <w:pStyle w:val="ListParagraph"/>
              <w:numPr>
                <w:ilvl w:val="0"/>
                <w:numId w:val="4"/>
              </w:numPr>
              <w:overflowPunct/>
              <w:autoSpaceDE/>
              <w:autoSpaceDN/>
              <w:adjustRightInd/>
              <w:spacing w:after="200" w:line="276" w:lineRule="auto"/>
              <w:textAlignment w:val="auto"/>
              <w:rPr>
                <w:rFonts w:asciiTheme="minorHAnsi" w:hAnsiTheme="minorHAnsi"/>
                <w:i/>
                <w:lang w:val="el-GR"/>
              </w:rPr>
            </w:pPr>
            <w:r w:rsidRPr="00376602">
              <w:rPr>
                <w:rFonts w:asciiTheme="minorHAnsi" w:hAnsiTheme="minorHAnsi"/>
                <w:i/>
                <w:lang w:val="el-GR"/>
              </w:rPr>
              <w:t>Βασισμένο στην εργασία (</w:t>
            </w:r>
            <w:proofErr w:type="spellStart"/>
            <w:r w:rsidRPr="00376602">
              <w:rPr>
                <w:rFonts w:asciiTheme="minorHAnsi" w:hAnsiTheme="minorHAnsi"/>
                <w:i/>
                <w:lang w:val="el-GR"/>
              </w:rPr>
              <w:t>Work</w:t>
            </w:r>
            <w:proofErr w:type="spellEnd"/>
            <w:r w:rsidRPr="00376602">
              <w:rPr>
                <w:rFonts w:asciiTheme="minorHAnsi" w:hAnsiTheme="minorHAnsi"/>
                <w:i/>
                <w:lang w:val="el-GR"/>
              </w:rPr>
              <w:t>-</w:t>
            </w:r>
            <w:proofErr w:type="spellStart"/>
            <w:r w:rsidRPr="00376602">
              <w:rPr>
                <w:rFonts w:asciiTheme="minorHAnsi" w:hAnsiTheme="minorHAnsi"/>
                <w:i/>
                <w:lang w:val="el-GR"/>
              </w:rPr>
              <w:t>based</w:t>
            </w:r>
            <w:proofErr w:type="spellEnd"/>
            <w:r w:rsidRPr="00376602">
              <w:rPr>
                <w:rFonts w:asciiTheme="minorHAnsi" w:hAnsiTheme="minorHAnsi"/>
                <w:i/>
                <w:lang w:val="el-GR"/>
              </w:rPr>
              <w:t>)</w:t>
            </w:r>
          </w:p>
        </w:tc>
      </w:tr>
      <w:tr w:rsidR="00A84225" w:rsidRPr="007E219A" w:rsidTr="00D20DD9">
        <w:trPr>
          <w:trHeight w:val="180"/>
        </w:trPr>
        <w:tc>
          <w:tcPr>
            <w:tcW w:w="1809" w:type="dxa"/>
            <w:shd w:val="clear" w:color="auto" w:fill="auto"/>
          </w:tcPr>
          <w:p w:rsidR="00A84225" w:rsidRPr="007E219A" w:rsidRDefault="00A84225" w:rsidP="00D20DD9">
            <w:pPr>
              <w:rPr>
                <w:rFonts w:asciiTheme="minorHAnsi" w:hAnsiTheme="minorHAnsi"/>
                <w:lang w:val="el-GR"/>
              </w:rPr>
            </w:pPr>
            <w:r w:rsidRPr="007E219A">
              <w:rPr>
                <w:rFonts w:asciiTheme="minorHAnsi" w:hAnsiTheme="minorHAnsi"/>
                <w:lang w:val="el-GR"/>
              </w:rPr>
              <w:t>Διάρκεια</w:t>
            </w:r>
          </w:p>
        </w:tc>
        <w:tc>
          <w:tcPr>
            <w:tcW w:w="7403" w:type="dxa"/>
            <w:shd w:val="clear" w:color="auto" w:fill="auto"/>
          </w:tcPr>
          <w:p w:rsidR="00A84225" w:rsidRPr="00376602" w:rsidRDefault="00A84225" w:rsidP="00D20DD9">
            <w:pPr>
              <w:rPr>
                <w:rFonts w:asciiTheme="minorHAnsi" w:hAnsiTheme="minorHAnsi"/>
                <w:i/>
                <w:lang w:val="el-GR"/>
              </w:rPr>
            </w:pPr>
            <w:r w:rsidRPr="00376602">
              <w:rPr>
                <w:rFonts w:asciiTheme="minorHAnsi" w:hAnsiTheme="minorHAnsi"/>
                <w:i/>
                <w:lang w:val="el-GR"/>
              </w:rPr>
              <w:t xml:space="preserve">Χρόνος που απαιτείται συνολικά από το σενάριο (πόσες ώρες και λεπτά) </w:t>
            </w:r>
          </w:p>
          <w:p w:rsidR="00A84225" w:rsidRPr="00376602" w:rsidRDefault="00A84225" w:rsidP="00D20DD9">
            <w:pPr>
              <w:rPr>
                <w:rFonts w:asciiTheme="minorHAnsi" w:hAnsiTheme="minorHAnsi"/>
                <w:i/>
                <w:lang w:val="el-GR"/>
              </w:rPr>
            </w:pPr>
          </w:p>
          <w:p w:rsidR="00A84225" w:rsidRPr="00376602" w:rsidRDefault="00A84225" w:rsidP="00D20DD9">
            <w:pPr>
              <w:rPr>
                <w:rFonts w:asciiTheme="minorHAnsi" w:hAnsiTheme="minorHAnsi"/>
                <w:i/>
                <w:lang w:val="el-GR"/>
              </w:rPr>
            </w:pPr>
          </w:p>
        </w:tc>
      </w:tr>
      <w:tr w:rsidR="00A84225" w:rsidRPr="007E219A" w:rsidTr="00D20DD9">
        <w:tc>
          <w:tcPr>
            <w:tcW w:w="1809" w:type="dxa"/>
            <w:shd w:val="clear" w:color="auto" w:fill="auto"/>
          </w:tcPr>
          <w:p w:rsidR="00A84225" w:rsidRPr="007E219A" w:rsidRDefault="00A84225" w:rsidP="00D20DD9">
            <w:pPr>
              <w:rPr>
                <w:rFonts w:asciiTheme="minorHAnsi" w:hAnsiTheme="minorHAnsi"/>
                <w:lang w:val="el-GR"/>
              </w:rPr>
            </w:pPr>
            <w:r w:rsidRPr="007E219A">
              <w:rPr>
                <w:rFonts w:asciiTheme="minorHAnsi" w:hAnsiTheme="minorHAnsi"/>
                <w:lang w:val="el-GR"/>
              </w:rPr>
              <w:t xml:space="preserve">Διδακτική προσέγγιση </w:t>
            </w:r>
          </w:p>
          <w:p w:rsidR="00A84225" w:rsidRPr="007E219A" w:rsidRDefault="00A84225" w:rsidP="00D20DD9">
            <w:pPr>
              <w:rPr>
                <w:rFonts w:asciiTheme="minorHAnsi" w:hAnsiTheme="minorHAnsi"/>
                <w:lang w:val="el-GR"/>
              </w:rPr>
            </w:pPr>
          </w:p>
        </w:tc>
        <w:tc>
          <w:tcPr>
            <w:tcW w:w="7403" w:type="dxa"/>
            <w:shd w:val="clear" w:color="auto" w:fill="auto"/>
          </w:tcPr>
          <w:p w:rsidR="00A84225" w:rsidRPr="00376602" w:rsidRDefault="00A84225" w:rsidP="00D20DD9">
            <w:pPr>
              <w:pStyle w:val="ListParagraph"/>
              <w:ind w:left="0"/>
              <w:jc w:val="both"/>
              <w:rPr>
                <w:rFonts w:asciiTheme="minorHAnsi" w:hAnsiTheme="minorHAnsi"/>
                <w:i/>
                <w:lang w:val="el-GR"/>
              </w:rPr>
            </w:pPr>
            <w:r w:rsidRPr="00376602">
              <w:rPr>
                <w:rFonts w:asciiTheme="minorHAnsi" w:hAnsiTheme="minorHAnsi"/>
                <w:i/>
                <w:lang w:val="el-GR"/>
              </w:rPr>
              <w:t>Χαρακτηρίστε τη διδακτική προσέγγιση. Χρησιμοποιήστε τις επιλογές που υπάρχουν στην στήλη «διδακτικές προσεγγίσεις» του παραρτήματος ή χρησιμοποιήστε μία νέα προσέγγιση. Σιγουρευτείτε ότι η διδακτική προσέγγιση είναι σε συμφωνία  με την πληροφορία που βρίσκεται στο πεδίο «Θεωρητικό πλαίσιο». Όπου είναι δυνατό, συμπεριλάβετε συνδέσμους σε πηγές αναφοράς όπου η συγκεκριμένη προσέγγιση εξηγείται.</w:t>
            </w:r>
          </w:p>
          <w:p w:rsidR="00A84225" w:rsidRDefault="00A84225" w:rsidP="00D20DD9">
            <w:pPr>
              <w:pStyle w:val="ListParagraph"/>
              <w:ind w:left="0"/>
              <w:rPr>
                <w:rFonts w:asciiTheme="minorHAnsi" w:hAnsiTheme="minorHAnsi"/>
                <w:lang w:val="el-GR"/>
              </w:rPr>
            </w:pPr>
          </w:p>
          <w:p w:rsidR="00EA3C96" w:rsidRDefault="00EA3C96" w:rsidP="00D20DD9">
            <w:pPr>
              <w:pStyle w:val="ListParagraph"/>
              <w:ind w:left="0"/>
              <w:rPr>
                <w:rFonts w:asciiTheme="minorHAnsi" w:hAnsiTheme="minorHAnsi"/>
                <w:lang w:val="el-GR"/>
              </w:rPr>
            </w:pPr>
          </w:p>
          <w:p w:rsidR="00A84225" w:rsidRPr="006B7B6B" w:rsidRDefault="00A84225" w:rsidP="00D20DD9">
            <w:pPr>
              <w:pStyle w:val="ListParagraph"/>
              <w:ind w:left="0"/>
              <w:rPr>
                <w:rFonts w:asciiTheme="minorHAnsi" w:hAnsiTheme="minorHAnsi"/>
                <w:lang w:val="el-GR"/>
              </w:rPr>
            </w:pPr>
          </w:p>
        </w:tc>
      </w:tr>
      <w:tr w:rsidR="00A84225" w:rsidRPr="007E219A" w:rsidTr="00D20DD9">
        <w:tc>
          <w:tcPr>
            <w:tcW w:w="1809" w:type="dxa"/>
            <w:shd w:val="clear" w:color="auto" w:fill="auto"/>
          </w:tcPr>
          <w:p w:rsidR="00A84225" w:rsidRDefault="00A84225" w:rsidP="00D20DD9">
            <w:pPr>
              <w:rPr>
                <w:rFonts w:asciiTheme="minorHAnsi" w:hAnsiTheme="minorHAnsi"/>
                <w:lang w:val="el-GR"/>
              </w:rPr>
            </w:pPr>
            <w:r>
              <w:rPr>
                <w:rFonts w:asciiTheme="minorHAnsi" w:hAnsiTheme="minorHAnsi"/>
                <w:lang w:val="el-GR"/>
              </w:rPr>
              <w:t>Στρατηγική αξιολόγησης</w:t>
            </w:r>
          </w:p>
          <w:p w:rsidR="00A84225" w:rsidRDefault="00A84225" w:rsidP="00D20DD9">
            <w:pPr>
              <w:rPr>
                <w:rFonts w:asciiTheme="minorHAnsi" w:hAnsiTheme="minorHAnsi"/>
                <w:lang w:val="el-GR"/>
              </w:rPr>
            </w:pPr>
          </w:p>
          <w:p w:rsidR="00A84225" w:rsidRPr="007E219A" w:rsidRDefault="00A84225" w:rsidP="00D20DD9">
            <w:pPr>
              <w:rPr>
                <w:rFonts w:asciiTheme="minorHAnsi" w:hAnsiTheme="minorHAnsi"/>
                <w:lang w:val="el-GR"/>
              </w:rPr>
            </w:pPr>
          </w:p>
        </w:tc>
        <w:tc>
          <w:tcPr>
            <w:tcW w:w="7403" w:type="dxa"/>
            <w:shd w:val="clear" w:color="auto" w:fill="auto"/>
          </w:tcPr>
          <w:p w:rsidR="00A84225" w:rsidRPr="00376602" w:rsidRDefault="00A84225" w:rsidP="00D20DD9">
            <w:pPr>
              <w:pStyle w:val="ListParagraph"/>
              <w:ind w:left="0"/>
              <w:rPr>
                <w:rFonts w:asciiTheme="minorHAnsi" w:hAnsiTheme="minorHAnsi"/>
                <w:i/>
                <w:lang w:val="el-GR"/>
              </w:rPr>
            </w:pPr>
            <w:r w:rsidRPr="00376602">
              <w:rPr>
                <w:rFonts w:asciiTheme="minorHAnsi" w:hAnsiTheme="minorHAnsi"/>
                <w:i/>
                <w:lang w:val="el-GR"/>
              </w:rPr>
              <w:t>Υποδείξτε πώς τα μαθησιακά αποτελέσματα θα αξιολογηθούν. Επιλέξτε ανάμεσα σε:</w:t>
            </w:r>
          </w:p>
          <w:p w:rsidR="00A84225" w:rsidRPr="00376602" w:rsidRDefault="00A84225" w:rsidP="00D20DD9">
            <w:pPr>
              <w:pStyle w:val="ListParagraph"/>
              <w:rPr>
                <w:rFonts w:asciiTheme="minorHAnsi" w:hAnsiTheme="minorHAnsi"/>
                <w:i/>
                <w:lang w:val="el-GR"/>
              </w:rPr>
            </w:pPr>
            <w:r w:rsidRPr="00376602">
              <w:rPr>
                <w:rFonts w:asciiTheme="minorHAnsi" w:hAnsiTheme="minorHAnsi"/>
                <w:i/>
                <w:lang w:val="el-GR"/>
              </w:rPr>
              <w:t>• Διαγνωστική αξιολόγηση</w:t>
            </w:r>
          </w:p>
          <w:p w:rsidR="00A84225" w:rsidRPr="00376602" w:rsidRDefault="00A84225" w:rsidP="00D20DD9">
            <w:pPr>
              <w:pStyle w:val="ListParagraph"/>
              <w:rPr>
                <w:rFonts w:asciiTheme="minorHAnsi" w:hAnsiTheme="minorHAnsi"/>
                <w:i/>
                <w:lang w:val="el-GR"/>
              </w:rPr>
            </w:pPr>
            <w:r w:rsidRPr="00376602">
              <w:rPr>
                <w:rFonts w:asciiTheme="minorHAnsi" w:hAnsiTheme="minorHAnsi"/>
                <w:i/>
                <w:lang w:val="el-GR"/>
              </w:rPr>
              <w:t>• Αξιολόγηση εργασιών άλλων μαθητών</w:t>
            </w:r>
          </w:p>
          <w:p w:rsidR="00A84225" w:rsidRPr="00376602" w:rsidRDefault="00A84225" w:rsidP="00D20DD9">
            <w:pPr>
              <w:pStyle w:val="ListParagraph"/>
              <w:rPr>
                <w:rFonts w:asciiTheme="minorHAnsi" w:hAnsiTheme="minorHAnsi"/>
                <w:i/>
                <w:lang w:val="el-GR"/>
              </w:rPr>
            </w:pPr>
            <w:r w:rsidRPr="00376602">
              <w:rPr>
                <w:rFonts w:asciiTheme="minorHAnsi" w:hAnsiTheme="minorHAnsi"/>
                <w:i/>
                <w:lang w:val="el-GR"/>
              </w:rPr>
              <w:t xml:space="preserve">• </w:t>
            </w:r>
            <w:proofErr w:type="spellStart"/>
            <w:r w:rsidRPr="00376602">
              <w:rPr>
                <w:rFonts w:asciiTheme="minorHAnsi" w:hAnsiTheme="minorHAnsi"/>
                <w:i/>
                <w:lang w:val="el-GR"/>
              </w:rPr>
              <w:t>Αυτο</w:t>
            </w:r>
            <w:proofErr w:type="spellEnd"/>
            <w:r w:rsidRPr="00376602">
              <w:rPr>
                <w:rFonts w:asciiTheme="minorHAnsi" w:hAnsiTheme="minorHAnsi"/>
                <w:i/>
                <w:lang w:val="el-GR"/>
              </w:rPr>
              <w:t>-αξιολόγηση</w:t>
            </w:r>
          </w:p>
          <w:p w:rsidR="00A84225" w:rsidRPr="00AF76D4" w:rsidRDefault="00A84225" w:rsidP="00AF76D4">
            <w:pPr>
              <w:pStyle w:val="ListParagraph"/>
              <w:rPr>
                <w:rFonts w:asciiTheme="minorHAnsi" w:hAnsiTheme="minorHAnsi"/>
                <w:i/>
                <w:lang w:val="el-GR"/>
              </w:rPr>
            </w:pPr>
            <w:r w:rsidRPr="00376602">
              <w:rPr>
                <w:rFonts w:asciiTheme="minorHAnsi" w:hAnsiTheme="minorHAnsi"/>
                <w:i/>
                <w:lang w:val="el-GR"/>
              </w:rPr>
              <w:t>• Τελική αξιολόγηση</w:t>
            </w:r>
          </w:p>
          <w:p w:rsidR="00A84225" w:rsidRPr="00097FA9" w:rsidRDefault="00A84225" w:rsidP="00D20DD9">
            <w:pPr>
              <w:rPr>
                <w:rFonts w:asciiTheme="minorHAnsi" w:hAnsiTheme="minorHAnsi"/>
                <w:lang w:val="el-GR"/>
              </w:rPr>
            </w:pPr>
          </w:p>
        </w:tc>
      </w:tr>
    </w:tbl>
    <w:p w:rsidR="00A84225" w:rsidRPr="006B7B6B" w:rsidRDefault="00A84225" w:rsidP="00A84225"/>
    <w:p w:rsidR="00AB3557" w:rsidRDefault="00AB3557" w:rsidP="00AF76D4">
      <w:pPr>
        <w:overflowPunct/>
        <w:autoSpaceDE/>
        <w:autoSpaceDN/>
        <w:adjustRightInd/>
        <w:spacing w:after="200" w:line="276" w:lineRule="auto"/>
        <w:textAlignment w:val="auto"/>
        <w:rPr>
          <w:rFonts w:asciiTheme="minorHAnsi" w:hAnsiTheme="minorHAnsi" w:cstheme="minorHAnsi"/>
          <w:b/>
          <w:sz w:val="24"/>
          <w:lang w:val="el-GR"/>
        </w:rPr>
      </w:pPr>
    </w:p>
    <w:p w:rsidR="00C9357F" w:rsidRPr="00AF76D4" w:rsidRDefault="00EA3C96" w:rsidP="00AB3557">
      <w:pPr>
        <w:overflowPunct/>
        <w:autoSpaceDE/>
        <w:autoSpaceDN/>
        <w:adjustRightInd/>
        <w:spacing w:line="276" w:lineRule="auto"/>
        <w:textAlignment w:val="auto"/>
        <w:rPr>
          <w:lang w:val="el-GR"/>
        </w:rPr>
      </w:pPr>
      <w:r>
        <w:rPr>
          <w:rFonts w:asciiTheme="minorHAnsi" w:hAnsiTheme="minorHAnsi" w:cstheme="minorHAnsi"/>
          <w:b/>
          <w:sz w:val="24"/>
          <w:lang w:val="el-GR"/>
        </w:rPr>
        <w:t>Φάση Χ</w:t>
      </w:r>
      <w:r w:rsidR="00C9357F" w:rsidRPr="00576727">
        <w:rPr>
          <w:rFonts w:asciiTheme="minorHAnsi" w:hAnsiTheme="minorHAnsi" w:cstheme="minorHAnsi"/>
          <w:b/>
          <w:sz w:val="24"/>
          <w:lang w:val="el-G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6785"/>
      </w:tblGrid>
      <w:tr w:rsidR="00C9357F" w:rsidRPr="005F591C" w:rsidTr="00AF76D4">
        <w:tc>
          <w:tcPr>
            <w:tcW w:w="1737" w:type="dxa"/>
            <w:tcBorders>
              <w:top w:val="single" w:sz="4" w:space="0" w:color="auto"/>
              <w:left w:val="single" w:sz="4" w:space="0" w:color="auto"/>
              <w:bottom w:val="single" w:sz="4" w:space="0" w:color="auto"/>
              <w:right w:val="single" w:sz="4" w:space="0" w:color="auto"/>
            </w:tcBorders>
            <w:shd w:val="clear" w:color="auto" w:fill="auto"/>
          </w:tcPr>
          <w:p w:rsidR="00C9357F" w:rsidRPr="005F591C" w:rsidRDefault="00C9357F" w:rsidP="00D20DD9">
            <w:pPr>
              <w:rPr>
                <w:rFonts w:asciiTheme="minorHAnsi" w:hAnsiTheme="minorHAnsi" w:cstheme="minorHAnsi"/>
                <w:lang w:val="el-GR"/>
              </w:rPr>
            </w:pPr>
            <w:r>
              <w:rPr>
                <w:rFonts w:asciiTheme="minorHAnsi" w:hAnsiTheme="minorHAnsi" w:cstheme="minorHAnsi"/>
                <w:lang w:val="el-GR"/>
              </w:rPr>
              <w:t xml:space="preserve">Τίτλος </w:t>
            </w:r>
          </w:p>
        </w:tc>
        <w:tc>
          <w:tcPr>
            <w:tcW w:w="6785" w:type="dxa"/>
            <w:tcBorders>
              <w:top w:val="single" w:sz="4" w:space="0" w:color="auto"/>
              <w:left w:val="single" w:sz="4" w:space="0" w:color="auto"/>
              <w:bottom w:val="single" w:sz="4" w:space="0" w:color="auto"/>
              <w:right w:val="single" w:sz="4" w:space="0" w:color="auto"/>
            </w:tcBorders>
            <w:shd w:val="clear" w:color="auto" w:fill="auto"/>
          </w:tcPr>
          <w:p w:rsidR="00C9357F" w:rsidRPr="00C9357F" w:rsidRDefault="00C9357F" w:rsidP="00D20DD9">
            <w:pPr>
              <w:rPr>
                <w:rFonts w:asciiTheme="minorHAnsi" w:hAnsiTheme="minorHAnsi" w:cstheme="minorHAnsi"/>
                <w:i/>
                <w:lang w:val="el-GR"/>
              </w:rPr>
            </w:pPr>
            <w:r w:rsidRPr="00C9357F">
              <w:rPr>
                <w:rFonts w:asciiTheme="minorHAnsi" w:hAnsiTheme="minorHAnsi" w:cstheme="minorHAnsi"/>
                <w:i/>
                <w:lang w:val="el-GR"/>
              </w:rPr>
              <w:t>Γράψτε τον τίτ</w:t>
            </w:r>
            <w:r w:rsidRPr="00C9357F">
              <w:rPr>
                <w:rFonts w:asciiTheme="minorHAnsi" w:hAnsiTheme="minorHAnsi" w:cstheme="minorHAnsi"/>
                <w:i/>
                <w:lang w:val="el-GR"/>
              </w:rPr>
              <w:t>λο της 1</w:t>
            </w:r>
            <w:r w:rsidRPr="00C9357F">
              <w:rPr>
                <w:rFonts w:asciiTheme="minorHAnsi" w:hAnsiTheme="minorHAnsi" w:cstheme="minorHAnsi"/>
                <w:i/>
                <w:vertAlign w:val="superscript"/>
                <w:lang w:val="el-GR"/>
              </w:rPr>
              <w:t>ης</w:t>
            </w:r>
            <w:r w:rsidRPr="00C9357F">
              <w:rPr>
                <w:rFonts w:asciiTheme="minorHAnsi" w:hAnsiTheme="minorHAnsi" w:cstheme="minorHAnsi"/>
                <w:i/>
                <w:lang w:val="el-GR"/>
              </w:rPr>
              <w:t xml:space="preserve"> Φάσης </w:t>
            </w:r>
          </w:p>
          <w:p w:rsidR="00C9357F" w:rsidRPr="005F591C" w:rsidRDefault="00C9357F" w:rsidP="00D20DD9">
            <w:pPr>
              <w:rPr>
                <w:rFonts w:asciiTheme="minorHAnsi" w:hAnsiTheme="minorHAnsi" w:cstheme="minorHAnsi"/>
                <w:lang w:val="el-GR"/>
              </w:rPr>
            </w:pPr>
          </w:p>
        </w:tc>
      </w:tr>
      <w:tr w:rsidR="00C9357F" w:rsidRPr="005F591C" w:rsidTr="00AF76D4">
        <w:tc>
          <w:tcPr>
            <w:tcW w:w="1737" w:type="dxa"/>
            <w:shd w:val="clear" w:color="auto" w:fill="auto"/>
          </w:tcPr>
          <w:p w:rsidR="00C9357F" w:rsidRPr="005F591C" w:rsidRDefault="00C9357F" w:rsidP="00D20DD9">
            <w:pPr>
              <w:rPr>
                <w:rFonts w:asciiTheme="minorHAnsi" w:hAnsiTheme="minorHAnsi" w:cstheme="minorHAnsi"/>
                <w:lang w:val="el-GR"/>
              </w:rPr>
            </w:pPr>
            <w:r w:rsidRPr="005F591C">
              <w:rPr>
                <w:rFonts w:asciiTheme="minorHAnsi" w:hAnsiTheme="minorHAnsi" w:cstheme="minorHAnsi"/>
                <w:lang w:val="el-GR"/>
              </w:rPr>
              <w:lastRenderedPageBreak/>
              <w:t xml:space="preserve">Σύντομη περιγραφή </w:t>
            </w:r>
          </w:p>
        </w:tc>
        <w:tc>
          <w:tcPr>
            <w:tcW w:w="6785" w:type="dxa"/>
            <w:shd w:val="clear" w:color="auto" w:fill="auto"/>
          </w:tcPr>
          <w:p w:rsidR="00C9357F" w:rsidRPr="001A6504" w:rsidRDefault="00C9357F" w:rsidP="00D20DD9">
            <w:pPr>
              <w:jc w:val="both"/>
              <w:rPr>
                <w:rFonts w:asciiTheme="minorHAnsi" w:hAnsiTheme="minorHAnsi" w:cstheme="minorHAnsi"/>
                <w:i/>
                <w:lang w:val="el-GR"/>
              </w:rPr>
            </w:pPr>
            <w:r w:rsidRPr="001A6504">
              <w:rPr>
                <w:rFonts w:asciiTheme="minorHAnsi" w:hAnsiTheme="minorHAnsi" w:cstheme="minorHAnsi"/>
                <w:i/>
                <w:lang w:val="el-GR"/>
              </w:rPr>
              <w:t>Περιγ</w:t>
            </w:r>
            <w:r w:rsidR="001A6504">
              <w:rPr>
                <w:rFonts w:asciiTheme="minorHAnsi" w:hAnsiTheme="minorHAnsi" w:cstheme="minorHAnsi"/>
                <w:i/>
                <w:lang w:val="el-GR"/>
              </w:rPr>
              <w:t>ράψτε</w:t>
            </w:r>
            <w:r w:rsidRPr="001A6504">
              <w:rPr>
                <w:rFonts w:asciiTheme="minorHAnsi" w:hAnsiTheme="minorHAnsi" w:cstheme="minorHAnsi"/>
                <w:i/>
                <w:lang w:val="el-GR"/>
              </w:rPr>
              <w:t xml:space="preserve"> αυτήν την </w:t>
            </w:r>
            <w:r w:rsidRPr="001A6504">
              <w:rPr>
                <w:rFonts w:asciiTheme="minorHAnsi" w:hAnsiTheme="minorHAnsi" w:cstheme="minorHAnsi"/>
                <w:i/>
                <w:lang w:val="el-GR"/>
              </w:rPr>
              <w:t>Φάση (</w:t>
            </w:r>
            <w:r w:rsidR="007318A9">
              <w:rPr>
                <w:rFonts w:asciiTheme="minorHAnsi" w:hAnsiTheme="minorHAnsi" w:cstheme="minorHAnsi"/>
                <w:i/>
                <w:lang w:val="el-GR"/>
              </w:rPr>
              <w:t>π.χ. πριν την εφαρμογή, κατά την εφαρμογή, μετά την εφαρμογή</w:t>
            </w:r>
            <w:r w:rsidR="001A6504">
              <w:rPr>
                <w:rFonts w:asciiTheme="minorHAnsi" w:hAnsiTheme="minorHAnsi" w:cstheme="minorHAnsi"/>
                <w:i/>
                <w:lang w:val="el-GR"/>
              </w:rPr>
              <w:t xml:space="preserve">)  </w:t>
            </w:r>
            <w:r w:rsidR="001A6504" w:rsidRPr="001A6504">
              <w:rPr>
                <w:rFonts w:asciiTheme="minorHAnsi" w:hAnsiTheme="minorHAnsi" w:cstheme="minorHAnsi"/>
                <w:i/>
                <w:lang w:val="el-GR"/>
              </w:rPr>
              <w:t xml:space="preserve"> </w:t>
            </w:r>
            <w:r w:rsidRPr="001A6504">
              <w:rPr>
                <w:rFonts w:asciiTheme="minorHAnsi" w:hAnsiTheme="minorHAnsi" w:cstheme="minorHAnsi"/>
                <w:i/>
                <w:lang w:val="el-GR"/>
              </w:rPr>
              <w:t xml:space="preserve">  </w:t>
            </w:r>
          </w:p>
          <w:p w:rsidR="00C9357F" w:rsidRPr="005F591C" w:rsidRDefault="00C9357F" w:rsidP="00D20DD9">
            <w:pPr>
              <w:jc w:val="both"/>
              <w:rPr>
                <w:rFonts w:asciiTheme="minorHAnsi" w:hAnsiTheme="minorHAnsi" w:cstheme="minorHAnsi"/>
                <w:lang w:val="el-GR"/>
              </w:rPr>
            </w:pPr>
          </w:p>
        </w:tc>
      </w:tr>
    </w:tbl>
    <w:p w:rsidR="00AF76D4" w:rsidRDefault="00AF76D4" w:rsidP="00AF76D4">
      <w:pPr>
        <w:rPr>
          <w:lang w:val="el-GR"/>
        </w:rPr>
      </w:pPr>
    </w:p>
    <w:p w:rsidR="00AF76D4" w:rsidRPr="00576727" w:rsidRDefault="00EA3C96" w:rsidP="00AF76D4">
      <w:pPr>
        <w:rPr>
          <w:rFonts w:asciiTheme="minorHAnsi" w:hAnsiTheme="minorHAnsi" w:cstheme="minorHAnsi"/>
          <w:b/>
          <w:i/>
          <w:sz w:val="24"/>
          <w:lang w:val="el-GR"/>
        </w:rPr>
      </w:pPr>
      <w:r>
        <w:rPr>
          <w:rFonts w:asciiTheme="minorHAnsi" w:hAnsiTheme="minorHAnsi" w:cstheme="minorHAnsi"/>
          <w:b/>
          <w:sz w:val="24"/>
          <w:lang w:val="el-GR"/>
        </w:rPr>
        <w:t>Δραστηριότητα 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6746"/>
      </w:tblGrid>
      <w:tr w:rsidR="00AF76D4" w:rsidRPr="005F591C" w:rsidTr="00D20DD9">
        <w:tc>
          <w:tcPr>
            <w:tcW w:w="1809" w:type="dxa"/>
            <w:tcBorders>
              <w:top w:val="single" w:sz="4" w:space="0" w:color="auto"/>
              <w:left w:val="single" w:sz="4" w:space="0" w:color="auto"/>
              <w:bottom w:val="single" w:sz="4" w:space="0" w:color="auto"/>
              <w:right w:val="single" w:sz="4" w:space="0" w:color="auto"/>
            </w:tcBorders>
            <w:shd w:val="clear" w:color="auto" w:fill="auto"/>
          </w:tcPr>
          <w:p w:rsidR="00AF76D4" w:rsidRPr="005F591C" w:rsidRDefault="00AF76D4" w:rsidP="00D20DD9">
            <w:pPr>
              <w:rPr>
                <w:rFonts w:asciiTheme="minorHAnsi" w:hAnsiTheme="minorHAnsi" w:cstheme="minorHAnsi"/>
                <w:lang w:val="el-GR"/>
              </w:rPr>
            </w:pPr>
            <w:r>
              <w:rPr>
                <w:rFonts w:asciiTheme="minorHAnsi" w:hAnsiTheme="minorHAnsi" w:cstheme="minorHAnsi"/>
                <w:lang w:val="el-GR"/>
              </w:rPr>
              <w:t xml:space="preserve">Τίτλος </w:t>
            </w:r>
          </w:p>
        </w:tc>
        <w:tc>
          <w:tcPr>
            <w:tcW w:w="7403" w:type="dxa"/>
            <w:tcBorders>
              <w:top w:val="single" w:sz="4" w:space="0" w:color="auto"/>
              <w:left w:val="single" w:sz="4" w:space="0" w:color="auto"/>
              <w:bottom w:val="single" w:sz="4" w:space="0" w:color="auto"/>
              <w:right w:val="single" w:sz="4" w:space="0" w:color="auto"/>
            </w:tcBorders>
            <w:shd w:val="clear" w:color="auto" w:fill="auto"/>
          </w:tcPr>
          <w:p w:rsidR="00AF76D4" w:rsidRPr="00AF76D4" w:rsidRDefault="00AF76D4" w:rsidP="00D20DD9">
            <w:pPr>
              <w:rPr>
                <w:rFonts w:asciiTheme="minorHAnsi" w:hAnsiTheme="minorHAnsi" w:cstheme="minorHAnsi"/>
                <w:i/>
                <w:lang w:val="el-GR"/>
              </w:rPr>
            </w:pPr>
            <w:r w:rsidRPr="00AF76D4">
              <w:rPr>
                <w:rFonts w:asciiTheme="minorHAnsi" w:hAnsiTheme="minorHAnsi" w:cstheme="minorHAnsi"/>
                <w:i/>
                <w:lang w:val="el-GR"/>
              </w:rPr>
              <w:t>Γράψτε τον τίτλο της μαθησιακής δραστηριότητας</w:t>
            </w:r>
          </w:p>
          <w:p w:rsidR="00AF76D4" w:rsidRDefault="00AF76D4" w:rsidP="00D20DD9">
            <w:pPr>
              <w:rPr>
                <w:rFonts w:asciiTheme="minorHAnsi" w:hAnsiTheme="minorHAnsi" w:cstheme="minorHAnsi"/>
                <w:lang w:val="el-GR"/>
              </w:rPr>
            </w:pPr>
          </w:p>
          <w:p w:rsidR="00AF76D4" w:rsidRPr="005F591C" w:rsidRDefault="00AF76D4" w:rsidP="00D20DD9">
            <w:pPr>
              <w:rPr>
                <w:rFonts w:asciiTheme="minorHAnsi" w:hAnsiTheme="minorHAnsi" w:cstheme="minorHAnsi"/>
                <w:lang w:val="el-GR"/>
              </w:rPr>
            </w:pPr>
          </w:p>
        </w:tc>
      </w:tr>
      <w:tr w:rsidR="00AF76D4" w:rsidRPr="005F591C" w:rsidTr="00D20DD9">
        <w:tc>
          <w:tcPr>
            <w:tcW w:w="1809" w:type="dxa"/>
            <w:shd w:val="clear" w:color="auto" w:fill="auto"/>
          </w:tcPr>
          <w:p w:rsidR="00AF76D4" w:rsidRPr="005F591C" w:rsidRDefault="00AB3557" w:rsidP="00D20DD9">
            <w:pPr>
              <w:rPr>
                <w:rFonts w:asciiTheme="minorHAnsi" w:hAnsiTheme="minorHAnsi" w:cstheme="minorHAnsi"/>
                <w:lang w:val="el-GR"/>
              </w:rPr>
            </w:pPr>
            <w:r>
              <w:rPr>
                <w:rFonts w:asciiTheme="minorHAnsi" w:hAnsiTheme="minorHAnsi" w:cstheme="minorHAnsi"/>
                <w:lang w:val="el-GR"/>
              </w:rPr>
              <w:t xml:space="preserve"> Π</w:t>
            </w:r>
            <w:r w:rsidR="00AF76D4" w:rsidRPr="005F591C">
              <w:rPr>
                <w:rFonts w:asciiTheme="minorHAnsi" w:hAnsiTheme="minorHAnsi" w:cstheme="minorHAnsi"/>
                <w:lang w:val="el-GR"/>
              </w:rPr>
              <w:t xml:space="preserve">εριγραφή </w:t>
            </w:r>
          </w:p>
        </w:tc>
        <w:tc>
          <w:tcPr>
            <w:tcW w:w="7403" w:type="dxa"/>
            <w:shd w:val="clear" w:color="auto" w:fill="auto"/>
          </w:tcPr>
          <w:p w:rsidR="00AF76D4" w:rsidRPr="00AF76D4" w:rsidRDefault="00AF76D4" w:rsidP="00D20DD9">
            <w:pPr>
              <w:jc w:val="both"/>
              <w:rPr>
                <w:rFonts w:asciiTheme="minorHAnsi" w:hAnsiTheme="minorHAnsi" w:cstheme="minorHAnsi"/>
                <w:i/>
                <w:lang w:val="el-GR"/>
              </w:rPr>
            </w:pPr>
            <w:r w:rsidRPr="00AF76D4">
              <w:rPr>
                <w:rFonts w:asciiTheme="minorHAnsi" w:hAnsiTheme="minorHAnsi" w:cstheme="minorHAnsi"/>
                <w:i/>
                <w:lang w:val="el-GR"/>
              </w:rPr>
              <w:t>Περιγράψτε τις δράσεις των μαθητών σε αυτήν την μαθησιακή δραστηριότητα (τύπος εργασίας) και πώς μπορούν αυτές να πραγματοποιηθούν (τεχνικές). Χρησιμοποιήστε τους όρους «τύπος εργασίας» και «τεχνικές» από το «παράρτημα». Σιγουρευτείτε ότι υπάρχει μία συσχέτιση των ενεργειών των μαθητών με αυτά  που αναφέρετε στο πεδίο «θεωρητικό πλαίσιο» (αν το έχετε συμπληρώσει).</w:t>
            </w:r>
          </w:p>
          <w:p w:rsidR="00AF76D4" w:rsidRDefault="00AF76D4" w:rsidP="00D20DD9">
            <w:pPr>
              <w:jc w:val="both"/>
              <w:rPr>
                <w:rFonts w:asciiTheme="minorHAnsi" w:hAnsiTheme="minorHAnsi" w:cstheme="minorHAnsi"/>
                <w:lang w:val="el-GR"/>
              </w:rPr>
            </w:pPr>
          </w:p>
          <w:p w:rsidR="00AF76D4" w:rsidRPr="005F591C" w:rsidRDefault="00AF76D4" w:rsidP="00D20DD9">
            <w:pPr>
              <w:jc w:val="both"/>
              <w:rPr>
                <w:rFonts w:asciiTheme="minorHAnsi" w:hAnsiTheme="minorHAnsi" w:cstheme="minorHAnsi"/>
                <w:lang w:val="el-GR"/>
              </w:rPr>
            </w:pPr>
          </w:p>
        </w:tc>
      </w:tr>
      <w:tr w:rsidR="00AF76D4" w:rsidRPr="005F591C" w:rsidTr="00D20DD9">
        <w:tc>
          <w:tcPr>
            <w:tcW w:w="1809" w:type="dxa"/>
            <w:tcBorders>
              <w:top w:val="single" w:sz="4" w:space="0" w:color="auto"/>
              <w:left w:val="single" w:sz="4" w:space="0" w:color="auto"/>
              <w:bottom w:val="single" w:sz="4" w:space="0" w:color="auto"/>
              <w:right w:val="single" w:sz="4" w:space="0" w:color="auto"/>
            </w:tcBorders>
            <w:shd w:val="clear" w:color="auto" w:fill="auto"/>
          </w:tcPr>
          <w:p w:rsidR="00AF76D4" w:rsidRPr="005F591C" w:rsidRDefault="00AF76D4" w:rsidP="00D20DD9">
            <w:pPr>
              <w:rPr>
                <w:rFonts w:asciiTheme="minorHAnsi" w:hAnsiTheme="minorHAnsi" w:cstheme="minorHAnsi"/>
                <w:lang w:val="el-GR"/>
              </w:rPr>
            </w:pPr>
            <w:r>
              <w:rPr>
                <w:rFonts w:asciiTheme="minorHAnsi" w:hAnsiTheme="minorHAnsi" w:cstheme="minorHAnsi"/>
                <w:lang w:val="el-GR"/>
              </w:rPr>
              <w:t xml:space="preserve">Ειδικοί Μαθησιακοί Στόχοι Δραστηριότητας </w:t>
            </w:r>
          </w:p>
          <w:p w:rsidR="00AF76D4" w:rsidRPr="005F591C" w:rsidRDefault="00AF76D4" w:rsidP="00D20DD9">
            <w:pPr>
              <w:rPr>
                <w:rFonts w:asciiTheme="minorHAnsi" w:hAnsiTheme="minorHAnsi" w:cstheme="minorHAnsi"/>
                <w:lang w:val="el-GR"/>
              </w:rPr>
            </w:pPr>
          </w:p>
        </w:tc>
        <w:tc>
          <w:tcPr>
            <w:tcW w:w="7403" w:type="dxa"/>
            <w:tcBorders>
              <w:top w:val="single" w:sz="4" w:space="0" w:color="auto"/>
              <w:left w:val="single" w:sz="4" w:space="0" w:color="auto"/>
              <w:bottom w:val="single" w:sz="4" w:space="0" w:color="auto"/>
              <w:right w:val="single" w:sz="4" w:space="0" w:color="auto"/>
            </w:tcBorders>
            <w:shd w:val="clear" w:color="auto" w:fill="auto"/>
          </w:tcPr>
          <w:p w:rsidR="00AF76D4" w:rsidRPr="00AF76D4" w:rsidRDefault="00AF76D4" w:rsidP="00D20DD9">
            <w:pPr>
              <w:rPr>
                <w:rFonts w:asciiTheme="minorHAnsi" w:hAnsiTheme="minorHAnsi" w:cstheme="minorHAnsi"/>
                <w:i/>
                <w:lang w:val="el-GR"/>
              </w:rPr>
            </w:pPr>
            <w:r w:rsidRPr="00AF76D4">
              <w:rPr>
                <w:rFonts w:asciiTheme="minorHAnsi" w:hAnsiTheme="minorHAnsi" w:cstheme="minorHAnsi"/>
                <w:i/>
                <w:lang w:val="el-GR"/>
              </w:rPr>
              <w:t>-</w:t>
            </w:r>
            <w:r w:rsidRPr="00AF76D4">
              <w:rPr>
                <w:rFonts w:asciiTheme="minorHAnsi" w:hAnsiTheme="minorHAnsi" w:cstheme="minorHAnsi"/>
                <w:i/>
                <w:lang w:val="el-GR"/>
              </w:rPr>
              <w:t xml:space="preserve"> </w:t>
            </w:r>
            <w:r w:rsidRPr="00AF76D4">
              <w:rPr>
                <w:rFonts w:asciiTheme="minorHAnsi" w:hAnsiTheme="minorHAnsi" w:cstheme="minorHAnsi"/>
                <w:i/>
                <w:lang w:val="el-GR"/>
              </w:rPr>
              <w:t xml:space="preserve">Γνωστικός τομέας </w:t>
            </w:r>
          </w:p>
          <w:p w:rsidR="00AF76D4" w:rsidRPr="00AF76D4" w:rsidRDefault="00AF76D4" w:rsidP="00D20DD9">
            <w:pPr>
              <w:rPr>
                <w:rFonts w:asciiTheme="minorHAnsi" w:hAnsiTheme="minorHAnsi" w:cstheme="minorHAnsi"/>
                <w:i/>
                <w:lang w:val="el-GR"/>
              </w:rPr>
            </w:pPr>
            <w:r w:rsidRPr="00AF76D4">
              <w:rPr>
                <w:rFonts w:asciiTheme="minorHAnsi" w:hAnsiTheme="minorHAnsi" w:cstheme="minorHAnsi"/>
                <w:i/>
                <w:lang w:val="el-GR"/>
              </w:rPr>
              <w:t>- Συναισθηματικός τομέας</w:t>
            </w:r>
          </w:p>
          <w:p w:rsidR="00AF76D4" w:rsidRDefault="00AF76D4" w:rsidP="00D20DD9">
            <w:pPr>
              <w:rPr>
                <w:rFonts w:asciiTheme="minorHAnsi" w:hAnsiTheme="minorHAnsi" w:cstheme="minorHAnsi"/>
                <w:lang w:val="el-GR"/>
              </w:rPr>
            </w:pPr>
            <w:r w:rsidRPr="00AF76D4">
              <w:rPr>
                <w:rFonts w:asciiTheme="minorHAnsi" w:hAnsiTheme="minorHAnsi" w:cstheme="minorHAnsi"/>
                <w:i/>
                <w:lang w:val="el-GR"/>
              </w:rPr>
              <w:t>- Ψυχοκινητικός τομέας</w:t>
            </w:r>
          </w:p>
          <w:p w:rsidR="00AF76D4" w:rsidRDefault="00AF76D4" w:rsidP="00D20DD9">
            <w:pPr>
              <w:rPr>
                <w:rFonts w:asciiTheme="minorHAnsi" w:hAnsiTheme="minorHAnsi" w:cstheme="minorHAnsi"/>
                <w:lang w:val="el-GR"/>
              </w:rPr>
            </w:pPr>
          </w:p>
          <w:p w:rsidR="00AF76D4" w:rsidRDefault="00AF76D4" w:rsidP="00D20DD9">
            <w:pPr>
              <w:rPr>
                <w:rFonts w:asciiTheme="minorHAnsi" w:hAnsiTheme="minorHAnsi" w:cstheme="minorHAnsi"/>
                <w:lang w:val="el-GR"/>
              </w:rPr>
            </w:pPr>
          </w:p>
          <w:p w:rsidR="00AF76D4" w:rsidRDefault="00AF76D4" w:rsidP="00D20DD9">
            <w:pPr>
              <w:rPr>
                <w:rFonts w:asciiTheme="minorHAnsi" w:hAnsiTheme="minorHAnsi" w:cstheme="minorHAnsi"/>
                <w:lang w:val="el-GR"/>
              </w:rPr>
            </w:pPr>
          </w:p>
          <w:p w:rsidR="00AF76D4" w:rsidRDefault="00AF76D4" w:rsidP="00D20DD9">
            <w:pPr>
              <w:rPr>
                <w:rFonts w:asciiTheme="minorHAnsi" w:hAnsiTheme="minorHAnsi" w:cstheme="minorHAnsi"/>
                <w:lang w:val="el-GR"/>
              </w:rPr>
            </w:pPr>
          </w:p>
          <w:p w:rsidR="00AF76D4" w:rsidRDefault="00AF76D4" w:rsidP="00D20DD9">
            <w:pPr>
              <w:rPr>
                <w:rFonts w:asciiTheme="minorHAnsi" w:hAnsiTheme="minorHAnsi" w:cstheme="minorHAnsi"/>
                <w:lang w:val="el-GR"/>
              </w:rPr>
            </w:pPr>
          </w:p>
          <w:p w:rsidR="00AF76D4" w:rsidRPr="005F591C" w:rsidRDefault="00AF76D4" w:rsidP="00D20DD9">
            <w:pPr>
              <w:rPr>
                <w:rFonts w:asciiTheme="minorHAnsi" w:hAnsiTheme="minorHAnsi" w:cstheme="minorHAnsi"/>
                <w:lang w:val="el-GR"/>
              </w:rPr>
            </w:pPr>
          </w:p>
        </w:tc>
      </w:tr>
      <w:tr w:rsidR="00AF76D4" w:rsidRPr="005F591C" w:rsidTr="00D20DD9">
        <w:trPr>
          <w:trHeight w:val="150"/>
        </w:trPr>
        <w:tc>
          <w:tcPr>
            <w:tcW w:w="1809" w:type="dxa"/>
            <w:shd w:val="clear" w:color="auto" w:fill="auto"/>
          </w:tcPr>
          <w:p w:rsidR="00AF76D4" w:rsidRPr="005F591C" w:rsidRDefault="00AF76D4" w:rsidP="00D20DD9">
            <w:pPr>
              <w:rPr>
                <w:rFonts w:asciiTheme="minorHAnsi" w:hAnsiTheme="minorHAnsi" w:cstheme="minorHAnsi"/>
                <w:lang w:val="el-GR"/>
              </w:rPr>
            </w:pPr>
            <w:r w:rsidRPr="005F591C">
              <w:rPr>
                <w:rFonts w:asciiTheme="minorHAnsi" w:hAnsiTheme="minorHAnsi" w:cstheme="minorHAnsi"/>
                <w:lang w:val="el-GR"/>
              </w:rPr>
              <w:t>Αλληλεπίδραση &amp; ρόλοι</w:t>
            </w:r>
          </w:p>
          <w:p w:rsidR="00AF76D4" w:rsidRPr="005F591C" w:rsidRDefault="00AF76D4" w:rsidP="00D20DD9">
            <w:pPr>
              <w:rPr>
                <w:rFonts w:asciiTheme="minorHAnsi" w:hAnsiTheme="minorHAnsi" w:cstheme="minorHAnsi"/>
                <w:lang w:val="el-GR"/>
              </w:rPr>
            </w:pPr>
          </w:p>
        </w:tc>
        <w:tc>
          <w:tcPr>
            <w:tcW w:w="7403" w:type="dxa"/>
            <w:shd w:val="clear" w:color="auto" w:fill="auto"/>
          </w:tcPr>
          <w:p w:rsidR="00AF76D4" w:rsidRPr="00AF76D4" w:rsidRDefault="00AF76D4" w:rsidP="00D20DD9">
            <w:pPr>
              <w:jc w:val="both"/>
              <w:rPr>
                <w:rFonts w:asciiTheme="minorHAnsi" w:hAnsiTheme="minorHAnsi" w:cstheme="minorHAnsi"/>
                <w:i/>
                <w:lang w:val="el-GR"/>
              </w:rPr>
            </w:pPr>
            <w:r w:rsidRPr="00AF76D4">
              <w:rPr>
                <w:rFonts w:asciiTheme="minorHAnsi" w:hAnsiTheme="minorHAnsi" w:cstheme="minorHAnsi"/>
                <w:i/>
                <w:lang w:val="el-GR"/>
              </w:rPr>
              <w:t>Υποδείξτε εάν και πώς οι μαθητές θα συνεργάζονται κατά τη διάρκεια αυτής της δραστηριότητας. Επιλέξτε από τα παρακάτω:</w:t>
            </w:r>
          </w:p>
          <w:p w:rsidR="00AF76D4" w:rsidRPr="00AF76D4" w:rsidRDefault="00AF76D4" w:rsidP="00AF76D4">
            <w:pPr>
              <w:pStyle w:val="ListParagraph"/>
              <w:numPr>
                <w:ilvl w:val="0"/>
                <w:numId w:val="4"/>
              </w:numPr>
              <w:overflowPunct/>
              <w:autoSpaceDE/>
              <w:autoSpaceDN/>
              <w:adjustRightInd/>
              <w:spacing w:line="276" w:lineRule="auto"/>
              <w:jc w:val="both"/>
              <w:textAlignment w:val="auto"/>
              <w:rPr>
                <w:rFonts w:asciiTheme="minorHAnsi" w:hAnsiTheme="minorHAnsi" w:cstheme="minorHAnsi"/>
                <w:i/>
                <w:lang w:val="el-GR"/>
              </w:rPr>
            </w:pPr>
            <w:r w:rsidRPr="00AF76D4">
              <w:rPr>
                <w:rFonts w:asciiTheme="minorHAnsi" w:hAnsiTheme="minorHAnsi" w:cstheme="minorHAnsi"/>
                <w:i/>
                <w:lang w:val="el-GR"/>
              </w:rPr>
              <w:t xml:space="preserve">Συνεργατική </w:t>
            </w:r>
          </w:p>
          <w:p w:rsidR="00AF76D4" w:rsidRPr="00AF76D4" w:rsidRDefault="00AF76D4" w:rsidP="00D20DD9">
            <w:pPr>
              <w:ind w:left="708"/>
              <w:jc w:val="both"/>
              <w:rPr>
                <w:rFonts w:asciiTheme="minorHAnsi" w:hAnsiTheme="minorHAnsi" w:cstheme="minorHAnsi"/>
                <w:i/>
                <w:lang w:val="el-GR"/>
              </w:rPr>
            </w:pPr>
            <w:r w:rsidRPr="00AF76D4">
              <w:rPr>
                <w:rFonts w:asciiTheme="minorHAnsi" w:hAnsiTheme="minorHAnsi" w:cstheme="minorHAnsi"/>
                <w:i/>
                <w:lang w:val="el-GR"/>
              </w:rPr>
              <w:t>- ολόκληρη η τάξη</w:t>
            </w:r>
          </w:p>
          <w:p w:rsidR="00AF76D4" w:rsidRPr="00AF76D4" w:rsidRDefault="00AF76D4" w:rsidP="00D20DD9">
            <w:pPr>
              <w:ind w:left="708"/>
              <w:jc w:val="both"/>
              <w:rPr>
                <w:rFonts w:asciiTheme="minorHAnsi" w:hAnsiTheme="minorHAnsi" w:cstheme="minorHAnsi"/>
                <w:i/>
                <w:lang w:val="el-GR"/>
              </w:rPr>
            </w:pPr>
            <w:r w:rsidRPr="00AF76D4">
              <w:rPr>
                <w:rFonts w:asciiTheme="minorHAnsi" w:hAnsiTheme="minorHAnsi" w:cstheme="minorHAnsi"/>
                <w:i/>
                <w:lang w:val="el-GR"/>
              </w:rPr>
              <w:t>- μικρή ομάδα</w:t>
            </w:r>
          </w:p>
          <w:p w:rsidR="00AF76D4" w:rsidRPr="00AF76D4" w:rsidRDefault="00AF76D4" w:rsidP="00D20DD9">
            <w:pPr>
              <w:ind w:left="708"/>
              <w:jc w:val="both"/>
              <w:rPr>
                <w:rFonts w:asciiTheme="minorHAnsi" w:hAnsiTheme="minorHAnsi" w:cstheme="minorHAnsi"/>
                <w:i/>
                <w:lang w:val="el-GR"/>
              </w:rPr>
            </w:pPr>
            <w:r w:rsidRPr="00AF76D4">
              <w:rPr>
                <w:rFonts w:asciiTheme="minorHAnsi" w:hAnsiTheme="minorHAnsi" w:cstheme="minorHAnsi"/>
                <w:i/>
                <w:lang w:val="el-GR"/>
              </w:rPr>
              <w:t>- ζευγάρια</w:t>
            </w:r>
          </w:p>
          <w:p w:rsidR="00AF76D4" w:rsidRPr="00AF76D4" w:rsidRDefault="00AF76D4" w:rsidP="00D20DD9">
            <w:pPr>
              <w:ind w:left="708"/>
              <w:jc w:val="both"/>
              <w:rPr>
                <w:rFonts w:asciiTheme="minorHAnsi" w:hAnsiTheme="minorHAnsi" w:cstheme="minorHAnsi"/>
                <w:i/>
                <w:lang w:val="el-GR"/>
              </w:rPr>
            </w:pPr>
            <w:r w:rsidRPr="00AF76D4">
              <w:rPr>
                <w:rFonts w:asciiTheme="minorHAnsi" w:hAnsiTheme="minorHAnsi" w:cstheme="minorHAnsi"/>
                <w:i/>
                <w:lang w:val="el-GR"/>
              </w:rPr>
              <w:t>- ένας με πολλούς</w:t>
            </w:r>
          </w:p>
          <w:p w:rsidR="00AF76D4" w:rsidRPr="00AF76D4" w:rsidRDefault="00AF76D4" w:rsidP="00AF76D4">
            <w:pPr>
              <w:pStyle w:val="ListParagraph"/>
              <w:numPr>
                <w:ilvl w:val="0"/>
                <w:numId w:val="4"/>
              </w:numPr>
              <w:overflowPunct/>
              <w:autoSpaceDE/>
              <w:autoSpaceDN/>
              <w:adjustRightInd/>
              <w:spacing w:after="200" w:line="276" w:lineRule="auto"/>
              <w:jc w:val="both"/>
              <w:textAlignment w:val="auto"/>
              <w:rPr>
                <w:rFonts w:asciiTheme="minorHAnsi" w:hAnsiTheme="minorHAnsi" w:cstheme="minorHAnsi"/>
                <w:i/>
                <w:lang w:val="el-GR"/>
              </w:rPr>
            </w:pPr>
            <w:r w:rsidRPr="00AF76D4">
              <w:rPr>
                <w:rFonts w:asciiTheme="minorHAnsi" w:hAnsiTheme="minorHAnsi" w:cstheme="minorHAnsi"/>
                <w:i/>
                <w:lang w:val="el-GR"/>
              </w:rPr>
              <w:t>Ατομική</w:t>
            </w:r>
          </w:p>
          <w:p w:rsidR="00AF76D4" w:rsidRPr="00AF76D4" w:rsidRDefault="00AF76D4" w:rsidP="00D20DD9">
            <w:pPr>
              <w:pStyle w:val="ListParagraph"/>
              <w:ind w:left="0"/>
              <w:jc w:val="both"/>
              <w:rPr>
                <w:rFonts w:asciiTheme="minorHAnsi" w:hAnsiTheme="minorHAnsi" w:cstheme="minorHAnsi"/>
                <w:i/>
                <w:lang w:val="el-GR"/>
              </w:rPr>
            </w:pPr>
          </w:p>
          <w:p w:rsidR="00AF76D4" w:rsidRPr="00AF76D4" w:rsidRDefault="00AF76D4" w:rsidP="00D20DD9">
            <w:pPr>
              <w:pStyle w:val="ListParagraph"/>
              <w:ind w:left="0"/>
              <w:jc w:val="both"/>
              <w:rPr>
                <w:rFonts w:asciiTheme="minorHAnsi" w:hAnsiTheme="minorHAnsi" w:cstheme="minorHAnsi"/>
                <w:i/>
                <w:lang w:val="el-GR"/>
              </w:rPr>
            </w:pPr>
            <w:r w:rsidRPr="00AF76D4">
              <w:rPr>
                <w:rFonts w:asciiTheme="minorHAnsi" w:hAnsiTheme="minorHAnsi" w:cstheme="minorHAnsi"/>
                <w:i/>
              </w:rPr>
              <w:t>Οι ρόλοι και υπευθυνότητες του εκπαιδευτικού, π.χ. διευκολυντικός, συντονιστικός, διαχειριστικός, υποστηριχτικός, παρατηρεί, κρίνει, μοντελοποιεί, κτλ.</w:t>
            </w:r>
          </w:p>
          <w:p w:rsidR="00AF76D4" w:rsidRPr="00576727" w:rsidRDefault="00AF76D4" w:rsidP="00D20DD9">
            <w:pPr>
              <w:pStyle w:val="ListParagraph"/>
              <w:ind w:left="0"/>
              <w:rPr>
                <w:rFonts w:asciiTheme="minorHAnsi" w:hAnsiTheme="minorHAnsi" w:cstheme="minorHAnsi"/>
                <w:lang w:val="el-GR"/>
              </w:rPr>
            </w:pPr>
          </w:p>
        </w:tc>
      </w:tr>
      <w:tr w:rsidR="00AF76D4" w:rsidRPr="005F591C" w:rsidTr="00D20DD9">
        <w:tc>
          <w:tcPr>
            <w:tcW w:w="1809" w:type="dxa"/>
            <w:shd w:val="clear" w:color="auto" w:fill="auto"/>
          </w:tcPr>
          <w:p w:rsidR="00AF76D4" w:rsidRPr="005F591C" w:rsidRDefault="00AF76D4" w:rsidP="00D20DD9">
            <w:pPr>
              <w:rPr>
                <w:rFonts w:asciiTheme="minorHAnsi" w:hAnsiTheme="minorHAnsi" w:cstheme="minorHAnsi"/>
                <w:lang w:val="el-GR"/>
              </w:rPr>
            </w:pPr>
            <w:r w:rsidRPr="005F591C">
              <w:rPr>
                <w:rFonts w:asciiTheme="minorHAnsi" w:hAnsiTheme="minorHAnsi" w:cstheme="minorHAnsi"/>
                <w:lang w:val="el-GR"/>
              </w:rPr>
              <w:t xml:space="preserve">Εργαλεία </w:t>
            </w:r>
          </w:p>
        </w:tc>
        <w:tc>
          <w:tcPr>
            <w:tcW w:w="7403" w:type="dxa"/>
            <w:shd w:val="clear" w:color="auto" w:fill="auto"/>
          </w:tcPr>
          <w:p w:rsidR="00AF76D4" w:rsidRPr="00AF76D4" w:rsidRDefault="00AF76D4" w:rsidP="00D20DD9">
            <w:pPr>
              <w:rPr>
                <w:rFonts w:asciiTheme="minorHAnsi" w:hAnsiTheme="minorHAnsi" w:cstheme="minorHAnsi"/>
                <w:i/>
                <w:lang w:val="el-GR"/>
              </w:rPr>
            </w:pPr>
            <w:r w:rsidRPr="00AF76D4">
              <w:rPr>
                <w:rFonts w:asciiTheme="minorHAnsi" w:hAnsiTheme="minorHAnsi" w:cstheme="minorHAnsi"/>
                <w:i/>
                <w:lang w:val="el-GR"/>
              </w:rPr>
              <w:t>Παρακαλούμε περιγράψτε χρησιμοποιώντας τις επιλογές που υπάρχουν στο Παράρτημα (στήλες ‘</w:t>
            </w:r>
            <w:r w:rsidRPr="00AF76D4">
              <w:rPr>
                <w:rFonts w:asciiTheme="minorHAnsi" w:hAnsiTheme="minorHAnsi" w:cstheme="minorHAnsi"/>
                <w:i/>
                <w:lang w:val="en-US"/>
              </w:rPr>
              <w:t>hardware</w:t>
            </w:r>
            <w:r w:rsidRPr="00AF76D4">
              <w:rPr>
                <w:rFonts w:asciiTheme="minorHAnsi" w:hAnsiTheme="minorHAnsi" w:cstheme="minorHAnsi"/>
                <w:i/>
                <w:lang w:val="el-GR"/>
              </w:rPr>
              <w:t>’ και ‘</w:t>
            </w:r>
            <w:r w:rsidRPr="00AF76D4">
              <w:rPr>
                <w:rFonts w:asciiTheme="minorHAnsi" w:hAnsiTheme="minorHAnsi" w:cstheme="minorHAnsi"/>
                <w:i/>
                <w:lang w:val="en-US"/>
              </w:rPr>
              <w:t>software</w:t>
            </w:r>
            <w:r w:rsidR="005727E9">
              <w:rPr>
                <w:rFonts w:asciiTheme="minorHAnsi" w:hAnsiTheme="minorHAnsi" w:cstheme="minorHAnsi"/>
                <w:i/>
                <w:lang w:val="el-GR"/>
              </w:rPr>
              <w:t xml:space="preserve">’). </w:t>
            </w:r>
            <w:r w:rsidRPr="00AF76D4">
              <w:rPr>
                <w:rFonts w:asciiTheme="minorHAnsi" w:hAnsiTheme="minorHAnsi" w:cstheme="minorHAnsi"/>
                <w:i/>
                <w:lang w:val="el-GR"/>
              </w:rPr>
              <w:t xml:space="preserve">Όπου υπάρχει διαθέσιμο, παρακαλούμε δώστε το </w:t>
            </w:r>
            <w:r w:rsidRPr="00AF76D4">
              <w:rPr>
                <w:rFonts w:asciiTheme="minorHAnsi" w:hAnsiTheme="minorHAnsi" w:cstheme="minorHAnsi"/>
                <w:i/>
                <w:lang w:val="en-US"/>
              </w:rPr>
              <w:t>URL</w:t>
            </w:r>
            <w:r w:rsidRPr="00AF76D4">
              <w:rPr>
                <w:rFonts w:asciiTheme="minorHAnsi" w:hAnsiTheme="minorHAnsi" w:cstheme="minorHAnsi"/>
                <w:i/>
                <w:lang w:val="el-GR"/>
              </w:rPr>
              <w:t xml:space="preserve"> στο οποίο υπάρχουν διαθέσιμα τα εργαλεία</w:t>
            </w:r>
          </w:p>
          <w:p w:rsidR="00AF76D4" w:rsidRPr="00AF76D4" w:rsidRDefault="00AF76D4" w:rsidP="00D20DD9">
            <w:pPr>
              <w:pStyle w:val="ListParagraph"/>
              <w:rPr>
                <w:rFonts w:asciiTheme="minorHAnsi" w:hAnsiTheme="minorHAnsi" w:cstheme="minorHAnsi"/>
                <w:i/>
                <w:lang w:val="el-GR"/>
              </w:rPr>
            </w:pPr>
          </w:p>
          <w:p w:rsidR="00AF76D4" w:rsidRPr="007318A9" w:rsidRDefault="00AF76D4" w:rsidP="007318A9">
            <w:pPr>
              <w:pStyle w:val="ListParagraph"/>
              <w:numPr>
                <w:ilvl w:val="0"/>
                <w:numId w:val="4"/>
              </w:numPr>
              <w:overflowPunct/>
              <w:autoSpaceDE/>
              <w:autoSpaceDN/>
              <w:adjustRightInd/>
              <w:spacing w:after="200" w:line="276" w:lineRule="auto"/>
              <w:textAlignment w:val="auto"/>
              <w:rPr>
                <w:rFonts w:asciiTheme="minorHAnsi" w:hAnsiTheme="minorHAnsi" w:cstheme="minorHAnsi"/>
                <w:i/>
                <w:lang w:val="el-GR"/>
              </w:rPr>
            </w:pPr>
            <w:r w:rsidRPr="00AF76D4">
              <w:rPr>
                <w:rFonts w:asciiTheme="minorHAnsi" w:hAnsiTheme="minorHAnsi" w:cstheme="minorHAnsi"/>
                <w:i/>
                <w:lang w:val="el-GR"/>
              </w:rPr>
              <w:t>Υλικό (</w:t>
            </w:r>
            <w:proofErr w:type="spellStart"/>
            <w:r w:rsidRPr="00AF76D4">
              <w:rPr>
                <w:rFonts w:asciiTheme="minorHAnsi" w:hAnsiTheme="minorHAnsi" w:cstheme="minorHAnsi"/>
                <w:i/>
                <w:lang w:val="el-GR"/>
              </w:rPr>
              <w:t>hardware</w:t>
            </w:r>
            <w:proofErr w:type="spellEnd"/>
            <w:r w:rsidRPr="00AF76D4">
              <w:rPr>
                <w:rFonts w:asciiTheme="minorHAnsi" w:hAnsiTheme="minorHAnsi" w:cstheme="minorHAnsi"/>
                <w:i/>
                <w:lang w:val="el-GR"/>
              </w:rPr>
              <w:t>)</w:t>
            </w:r>
          </w:p>
          <w:p w:rsidR="00AF76D4" w:rsidRPr="00AF76D4" w:rsidRDefault="00AF76D4" w:rsidP="00D20DD9">
            <w:pPr>
              <w:pStyle w:val="ListParagraph"/>
              <w:numPr>
                <w:ilvl w:val="0"/>
                <w:numId w:val="4"/>
              </w:numPr>
              <w:overflowPunct/>
              <w:autoSpaceDE/>
              <w:autoSpaceDN/>
              <w:adjustRightInd/>
              <w:spacing w:after="200" w:line="276" w:lineRule="auto"/>
              <w:textAlignment w:val="auto"/>
              <w:rPr>
                <w:rFonts w:asciiTheme="minorHAnsi" w:hAnsiTheme="minorHAnsi" w:cstheme="minorHAnsi"/>
                <w:i/>
                <w:lang w:val="el-GR"/>
              </w:rPr>
            </w:pPr>
            <w:r w:rsidRPr="00AF76D4">
              <w:rPr>
                <w:rFonts w:asciiTheme="minorHAnsi" w:hAnsiTheme="minorHAnsi" w:cstheme="minorHAnsi"/>
                <w:i/>
                <w:lang w:val="el-GR"/>
              </w:rPr>
              <w:t>Λογισμικό</w:t>
            </w:r>
          </w:p>
        </w:tc>
      </w:tr>
      <w:tr w:rsidR="00AF76D4" w:rsidRPr="005F591C" w:rsidTr="00D20DD9">
        <w:tc>
          <w:tcPr>
            <w:tcW w:w="1809" w:type="dxa"/>
            <w:shd w:val="clear" w:color="auto" w:fill="auto"/>
          </w:tcPr>
          <w:p w:rsidR="00AF76D4" w:rsidRDefault="00AF76D4" w:rsidP="00D20DD9">
            <w:pPr>
              <w:rPr>
                <w:rFonts w:asciiTheme="minorHAnsi" w:hAnsiTheme="minorHAnsi" w:cstheme="minorHAnsi"/>
                <w:lang w:val="el-GR"/>
              </w:rPr>
            </w:pPr>
            <w:r w:rsidRPr="005F591C">
              <w:rPr>
                <w:rFonts w:asciiTheme="minorHAnsi" w:hAnsiTheme="minorHAnsi" w:cstheme="minorHAnsi"/>
                <w:lang w:val="el-GR"/>
              </w:rPr>
              <w:t>Πόροι</w:t>
            </w:r>
          </w:p>
          <w:p w:rsidR="00AF76D4" w:rsidRPr="005F591C" w:rsidRDefault="00AF76D4" w:rsidP="00D20DD9">
            <w:pPr>
              <w:rPr>
                <w:rFonts w:asciiTheme="minorHAnsi" w:hAnsiTheme="minorHAnsi" w:cstheme="minorHAnsi"/>
                <w:lang w:val="el-GR"/>
              </w:rPr>
            </w:pPr>
          </w:p>
        </w:tc>
        <w:tc>
          <w:tcPr>
            <w:tcW w:w="7403" w:type="dxa"/>
            <w:shd w:val="clear" w:color="auto" w:fill="auto"/>
          </w:tcPr>
          <w:p w:rsidR="00AF76D4" w:rsidRPr="00AF76D4" w:rsidRDefault="00AF76D4" w:rsidP="00D20DD9">
            <w:pPr>
              <w:rPr>
                <w:rFonts w:asciiTheme="minorHAnsi" w:hAnsiTheme="minorHAnsi" w:cstheme="minorHAnsi"/>
                <w:i/>
                <w:lang w:val="el-GR"/>
              </w:rPr>
            </w:pPr>
            <w:r w:rsidRPr="00AF76D4">
              <w:rPr>
                <w:rFonts w:asciiTheme="minorHAnsi" w:hAnsiTheme="minorHAnsi" w:cstheme="minorHAnsi"/>
                <w:i/>
                <w:lang w:val="el-GR"/>
              </w:rPr>
              <w:t xml:space="preserve">Παρακαλούμε αναφέρετε τους συγκεκριμένους πόρους  που χρειάζονται ώστε οι μαθητές να υλοποιήσουν τη δραστηριότητα. Περιγράψτε χρησιμοποιώντας τις επιλογές που υπάρχουν στο </w:t>
            </w:r>
            <w:r w:rsidR="007644D3">
              <w:rPr>
                <w:rFonts w:asciiTheme="minorHAnsi" w:hAnsiTheme="minorHAnsi" w:cstheme="minorHAnsi"/>
                <w:i/>
                <w:lang w:val="el-GR"/>
              </w:rPr>
              <w:t>Παράρτημα.</w:t>
            </w:r>
          </w:p>
          <w:p w:rsidR="00AF76D4" w:rsidRPr="00AF76D4" w:rsidRDefault="00AF76D4" w:rsidP="00D20DD9">
            <w:pPr>
              <w:rPr>
                <w:rFonts w:asciiTheme="minorHAnsi" w:hAnsiTheme="minorHAnsi" w:cstheme="minorHAnsi"/>
                <w:i/>
                <w:lang w:val="el-GR"/>
              </w:rPr>
            </w:pPr>
            <w:r w:rsidRPr="00AF76D4">
              <w:rPr>
                <w:rFonts w:asciiTheme="minorHAnsi" w:hAnsiTheme="minorHAnsi" w:cstheme="minorHAnsi"/>
                <w:i/>
                <w:lang w:val="el-GR"/>
              </w:rPr>
              <w:t xml:space="preserve">Όπου υπάρχει διαθέσιμο, παρακαλούμε δώστε το </w:t>
            </w:r>
            <w:r w:rsidRPr="00AF76D4">
              <w:rPr>
                <w:rFonts w:asciiTheme="minorHAnsi" w:hAnsiTheme="minorHAnsi" w:cstheme="minorHAnsi"/>
                <w:i/>
                <w:lang w:val="en-US"/>
              </w:rPr>
              <w:t>URL</w:t>
            </w:r>
            <w:r w:rsidRPr="00AF76D4">
              <w:rPr>
                <w:rFonts w:asciiTheme="minorHAnsi" w:hAnsiTheme="minorHAnsi" w:cstheme="minorHAnsi"/>
                <w:i/>
                <w:lang w:val="el-GR"/>
              </w:rPr>
              <w:t xml:space="preserve"> στο οποίο υπάρχουν διαθέσιμοι οι πόροι</w:t>
            </w:r>
          </w:p>
          <w:p w:rsidR="00AF76D4" w:rsidRDefault="00AF76D4" w:rsidP="00D20DD9">
            <w:pPr>
              <w:rPr>
                <w:rFonts w:asciiTheme="minorHAnsi" w:hAnsiTheme="minorHAnsi" w:cstheme="minorHAnsi"/>
                <w:lang w:val="el-GR"/>
              </w:rPr>
            </w:pPr>
          </w:p>
          <w:p w:rsidR="00AF76D4" w:rsidRPr="005F591C" w:rsidDel="00E46E6B" w:rsidRDefault="00AF76D4" w:rsidP="00D20DD9">
            <w:pPr>
              <w:rPr>
                <w:rFonts w:asciiTheme="minorHAnsi" w:hAnsiTheme="minorHAnsi" w:cstheme="minorHAnsi"/>
                <w:lang w:val="el-GR"/>
              </w:rPr>
            </w:pPr>
          </w:p>
        </w:tc>
      </w:tr>
      <w:tr w:rsidR="00AF76D4" w:rsidRPr="005F591C" w:rsidTr="00D20DD9">
        <w:tc>
          <w:tcPr>
            <w:tcW w:w="1809" w:type="dxa"/>
            <w:shd w:val="clear" w:color="auto" w:fill="auto"/>
          </w:tcPr>
          <w:p w:rsidR="00AF76D4" w:rsidRPr="005F591C" w:rsidRDefault="00AF76D4" w:rsidP="00D20DD9">
            <w:pPr>
              <w:rPr>
                <w:rFonts w:asciiTheme="minorHAnsi" w:hAnsiTheme="minorHAnsi" w:cstheme="minorHAnsi"/>
                <w:lang w:val="el-GR"/>
              </w:rPr>
            </w:pPr>
            <w:r w:rsidRPr="005F591C">
              <w:rPr>
                <w:rFonts w:asciiTheme="minorHAnsi" w:hAnsiTheme="minorHAnsi" w:cstheme="minorHAnsi"/>
                <w:lang w:val="el-GR"/>
              </w:rPr>
              <w:t>Διάρκεια</w:t>
            </w:r>
          </w:p>
        </w:tc>
        <w:tc>
          <w:tcPr>
            <w:tcW w:w="7403" w:type="dxa"/>
            <w:shd w:val="clear" w:color="auto" w:fill="auto"/>
          </w:tcPr>
          <w:p w:rsidR="00AF76D4" w:rsidRPr="00AF76D4" w:rsidRDefault="00AF76D4" w:rsidP="00D20DD9">
            <w:pPr>
              <w:rPr>
                <w:rFonts w:asciiTheme="minorHAnsi" w:hAnsiTheme="minorHAnsi" w:cstheme="minorHAnsi"/>
                <w:i/>
                <w:lang w:val="el-GR"/>
              </w:rPr>
            </w:pPr>
            <w:r w:rsidRPr="00AF76D4">
              <w:rPr>
                <w:rFonts w:asciiTheme="minorHAnsi" w:hAnsiTheme="minorHAnsi" w:cstheme="minorHAnsi"/>
                <w:i/>
                <w:lang w:val="el-GR"/>
              </w:rPr>
              <w:t>Χρόνος που απαιτείται για τη δραστηριότητα (σε ώρες ή/και λεπτά).</w:t>
            </w:r>
          </w:p>
          <w:p w:rsidR="00AF76D4" w:rsidRDefault="00AF76D4" w:rsidP="00D20DD9">
            <w:pPr>
              <w:rPr>
                <w:rFonts w:asciiTheme="minorHAnsi" w:hAnsiTheme="minorHAnsi" w:cstheme="minorHAnsi"/>
                <w:lang w:val="el-GR"/>
              </w:rPr>
            </w:pPr>
          </w:p>
          <w:p w:rsidR="00AF76D4" w:rsidRPr="005F591C" w:rsidRDefault="00AF76D4" w:rsidP="00D20DD9">
            <w:pPr>
              <w:rPr>
                <w:rFonts w:asciiTheme="minorHAnsi" w:hAnsiTheme="minorHAnsi" w:cstheme="minorHAnsi"/>
                <w:lang w:val="el-GR"/>
              </w:rPr>
            </w:pPr>
          </w:p>
        </w:tc>
      </w:tr>
      <w:tr w:rsidR="007318A9" w:rsidRPr="005F591C" w:rsidTr="00D20DD9">
        <w:tc>
          <w:tcPr>
            <w:tcW w:w="1809" w:type="dxa"/>
            <w:shd w:val="clear" w:color="auto" w:fill="auto"/>
          </w:tcPr>
          <w:p w:rsidR="007318A9" w:rsidRDefault="007318A9" w:rsidP="00D20DD9">
            <w:pPr>
              <w:rPr>
                <w:rFonts w:asciiTheme="minorHAnsi" w:hAnsiTheme="minorHAnsi" w:cstheme="minorHAnsi"/>
                <w:lang w:val="el-GR"/>
              </w:rPr>
            </w:pPr>
          </w:p>
          <w:p w:rsidR="007318A9" w:rsidRPr="005F591C" w:rsidRDefault="00AB3557" w:rsidP="00D20DD9">
            <w:pPr>
              <w:rPr>
                <w:rFonts w:asciiTheme="minorHAnsi" w:hAnsiTheme="minorHAnsi" w:cstheme="minorHAnsi"/>
                <w:lang w:val="el-GR"/>
              </w:rPr>
            </w:pPr>
            <w:r>
              <w:rPr>
                <w:rFonts w:asciiTheme="minorHAnsi" w:hAnsiTheme="minorHAnsi" w:cstheme="minorHAnsi"/>
                <w:lang w:val="el-GR"/>
              </w:rPr>
              <w:t xml:space="preserve">Ειδική </w:t>
            </w:r>
            <w:r w:rsidR="007318A9">
              <w:rPr>
                <w:rFonts w:asciiTheme="minorHAnsi" w:hAnsiTheme="minorHAnsi" w:cstheme="minorHAnsi"/>
                <w:lang w:val="el-GR"/>
              </w:rPr>
              <w:t xml:space="preserve">Αξιολόγηση Δραστηριότητας  </w:t>
            </w:r>
          </w:p>
        </w:tc>
        <w:tc>
          <w:tcPr>
            <w:tcW w:w="7403" w:type="dxa"/>
            <w:shd w:val="clear" w:color="auto" w:fill="auto"/>
          </w:tcPr>
          <w:p w:rsidR="00AB3557" w:rsidRDefault="00AB3557" w:rsidP="00AB3557">
            <w:pPr>
              <w:pStyle w:val="ListParagraph"/>
              <w:ind w:left="0"/>
              <w:rPr>
                <w:rFonts w:asciiTheme="minorHAnsi" w:hAnsiTheme="minorHAnsi"/>
                <w:i/>
                <w:lang w:val="el-GR"/>
              </w:rPr>
            </w:pPr>
            <w:r w:rsidRPr="00376602">
              <w:rPr>
                <w:rFonts w:asciiTheme="minorHAnsi" w:hAnsiTheme="minorHAnsi"/>
                <w:i/>
                <w:lang w:val="el-GR"/>
              </w:rPr>
              <w:t>Υποδε</w:t>
            </w:r>
            <w:r>
              <w:rPr>
                <w:rFonts w:asciiTheme="minorHAnsi" w:hAnsiTheme="minorHAnsi"/>
                <w:i/>
                <w:lang w:val="el-GR"/>
              </w:rPr>
              <w:t>ίξτε πώς οι μαθησιακοί στόχοι</w:t>
            </w:r>
            <w:r w:rsidRPr="00376602">
              <w:rPr>
                <w:rFonts w:asciiTheme="minorHAnsi" w:hAnsiTheme="minorHAnsi"/>
                <w:i/>
                <w:lang w:val="el-GR"/>
              </w:rPr>
              <w:t xml:space="preserve"> θα αξ</w:t>
            </w:r>
            <w:r>
              <w:rPr>
                <w:rFonts w:asciiTheme="minorHAnsi" w:hAnsiTheme="minorHAnsi"/>
                <w:i/>
                <w:lang w:val="el-GR"/>
              </w:rPr>
              <w:t>ιολογηθούν:</w:t>
            </w:r>
          </w:p>
          <w:p w:rsidR="00AB3557" w:rsidRDefault="00AB3557" w:rsidP="00AB3557">
            <w:pPr>
              <w:pStyle w:val="ListParagraph"/>
              <w:ind w:left="0"/>
              <w:rPr>
                <w:rFonts w:asciiTheme="minorHAnsi" w:hAnsiTheme="minorHAnsi"/>
                <w:i/>
                <w:lang w:val="el-GR"/>
              </w:rPr>
            </w:pPr>
          </w:p>
          <w:p w:rsidR="00AB3557" w:rsidRPr="00376602" w:rsidRDefault="00AB3557" w:rsidP="00AB3557">
            <w:pPr>
              <w:pStyle w:val="ListParagraph"/>
              <w:rPr>
                <w:rFonts w:asciiTheme="minorHAnsi" w:hAnsiTheme="minorHAnsi"/>
                <w:i/>
                <w:lang w:val="el-GR"/>
              </w:rPr>
            </w:pPr>
            <w:r w:rsidRPr="00376602">
              <w:rPr>
                <w:rFonts w:asciiTheme="minorHAnsi" w:hAnsiTheme="minorHAnsi"/>
                <w:i/>
                <w:lang w:val="el-GR"/>
              </w:rPr>
              <w:t>• Διαγνωστική αξιολόγηση</w:t>
            </w:r>
          </w:p>
          <w:p w:rsidR="00AB3557" w:rsidRPr="00376602" w:rsidRDefault="00AB3557" w:rsidP="00AB3557">
            <w:pPr>
              <w:pStyle w:val="ListParagraph"/>
              <w:rPr>
                <w:rFonts w:asciiTheme="minorHAnsi" w:hAnsiTheme="minorHAnsi"/>
                <w:i/>
                <w:lang w:val="el-GR"/>
              </w:rPr>
            </w:pPr>
            <w:r w:rsidRPr="00376602">
              <w:rPr>
                <w:rFonts w:asciiTheme="minorHAnsi" w:hAnsiTheme="minorHAnsi"/>
                <w:i/>
                <w:lang w:val="el-GR"/>
              </w:rPr>
              <w:t>• Αξιολόγηση εργασιών άλλων μαθητών</w:t>
            </w:r>
          </w:p>
          <w:p w:rsidR="00AB3557" w:rsidRPr="00376602" w:rsidRDefault="00AB3557" w:rsidP="00AB3557">
            <w:pPr>
              <w:pStyle w:val="ListParagraph"/>
              <w:rPr>
                <w:rFonts w:asciiTheme="minorHAnsi" w:hAnsiTheme="minorHAnsi"/>
                <w:i/>
                <w:lang w:val="el-GR"/>
              </w:rPr>
            </w:pPr>
            <w:r w:rsidRPr="00376602">
              <w:rPr>
                <w:rFonts w:asciiTheme="minorHAnsi" w:hAnsiTheme="minorHAnsi"/>
                <w:i/>
                <w:lang w:val="el-GR"/>
              </w:rPr>
              <w:t xml:space="preserve">• </w:t>
            </w:r>
            <w:proofErr w:type="spellStart"/>
            <w:r w:rsidRPr="00376602">
              <w:rPr>
                <w:rFonts w:asciiTheme="minorHAnsi" w:hAnsiTheme="minorHAnsi"/>
                <w:i/>
                <w:lang w:val="el-GR"/>
              </w:rPr>
              <w:t>Αυτο</w:t>
            </w:r>
            <w:proofErr w:type="spellEnd"/>
            <w:r w:rsidRPr="00376602">
              <w:rPr>
                <w:rFonts w:asciiTheme="minorHAnsi" w:hAnsiTheme="minorHAnsi"/>
                <w:i/>
                <w:lang w:val="el-GR"/>
              </w:rPr>
              <w:t>-αξιολόγηση</w:t>
            </w:r>
          </w:p>
          <w:p w:rsidR="00AB3557" w:rsidRPr="00376602" w:rsidRDefault="00AB3557" w:rsidP="00AB3557">
            <w:pPr>
              <w:pStyle w:val="ListParagraph"/>
              <w:rPr>
                <w:rFonts w:asciiTheme="minorHAnsi" w:hAnsiTheme="minorHAnsi"/>
                <w:i/>
                <w:lang w:val="el-GR"/>
              </w:rPr>
            </w:pPr>
            <w:r w:rsidRPr="00376602">
              <w:rPr>
                <w:rFonts w:asciiTheme="minorHAnsi" w:hAnsiTheme="minorHAnsi"/>
                <w:i/>
                <w:lang w:val="el-GR"/>
              </w:rPr>
              <w:t>• Τελική αξιολόγηση</w:t>
            </w:r>
          </w:p>
          <w:p w:rsidR="007318A9" w:rsidRPr="00AF76D4" w:rsidRDefault="007318A9" w:rsidP="00D20DD9">
            <w:pPr>
              <w:rPr>
                <w:rFonts w:asciiTheme="minorHAnsi" w:hAnsiTheme="minorHAnsi" w:cstheme="minorHAnsi"/>
                <w:i/>
                <w:lang w:val="el-GR"/>
              </w:rPr>
            </w:pPr>
          </w:p>
        </w:tc>
      </w:tr>
    </w:tbl>
    <w:p w:rsidR="00AF76D4" w:rsidRDefault="00AF76D4">
      <w:pPr>
        <w:rPr>
          <w:lang w:val="el-GR"/>
        </w:rPr>
      </w:pPr>
    </w:p>
    <w:p w:rsidR="005727E9" w:rsidRDefault="005727E9" w:rsidP="005727E9">
      <w:pPr>
        <w:rPr>
          <w:rFonts w:ascii="Calibri" w:eastAsia="Calibri" w:hAnsi="Calibri"/>
          <w:b/>
          <w:sz w:val="28"/>
          <w:szCs w:val="22"/>
          <w:lang w:val="el-GR"/>
        </w:rPr>
      </w:pPr>
    </w:p>
    <w:p w:rsidR="005727E9" w:rsidRPr="005F591C" w:rsidRDefault="005727E9" w:rsidP="005727E9">
      <w:pPr>
        <w:rPr>
          <w:rFonts w:ascii="Calibri" w:eastAsia="Calibri" w:hAnsi="Calibri"/>
          <w:b/>
          <w:sz w:val="28"/>
          <w:szCs w:val="22"/>
          <w:lang w:val="en-US"/>
        </w:rPr>
      </w:pPr>
      <w:r w:rsidRPr="005F591C">
        <w:rPr>
          <w:rFonts w:ascii="Calibri" w:eastAsia="Calibri" w:hAnsi="Calibri"/>
          <w:b/>
          <w:sz w:val="28"/>
          <w:szCs w:val="22"/>
          <w:lang w:val="el-GR"/>
        </w:rPr>
        <w:t>Παράρτημα</w:t>
      </w:r>
      <w:r w:rsidRPr="005F591C">
        <w:rPr>
          <w:rFonts w:ascii="Calibri" w:eastAsia="Calibri" w:hAnsi="Calibri"/>
          <w:b/>
          <w:sz w:val="28"/>
          <w:szCs w:val="22"/>
          <w:lang w:val="en-US"/>
        </w:rPr>
        <w:t xml:space="preserve">: </w:t>
      </w:r>
      <w:r w:rsidRPr="005F591C">
        <w:rPr>
          <w:rFonts w:ascii="Calibri" w:eastAsia="Calibri" w:hAnsi="Calibri"/>
          <w:b/>
          <w:sz w:val="28"/>
          <w:szCs w:val="22"/>
          <w:lang w:val="el-GR"/>
        </w:rPr>
        <w:t>ταξινόμηση μαθησιακών δραστηριοτήτων</w:t>
      </w:r>
      <w:r w:rsidRPr="005F591C">
        <w:rPr>
          <w:rFonts w:ascii="Calibri" w:eastAsia="Calibri" w:hAnsi="Calibri"/>
          <w:b/>
          <w:sz w:val="28"/>
          <w:szCs w:val="22"/>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474"/>
        <w:gridCol w:w="1169"/>
        <w:gridCol w:w="1536"/>
        <w:gridCol w:w="1491"/>
        <w:gridCol w:w="1104"/>
      </w:tblGrid>
      <w:tr w:rsidR="005727E9" w:rsidRPr="005F591C" w:rsidTr="00D20DD9">
        <w:trPr>
          <w:trHeight w:val="397"/>
        </w:trPr>
        <w:tc>
          <w:tcPr>
            <w:tcW w:w="18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E9" w:rsidRPr="005F591C" w:rsidRDefault="005727E9" w:rsidP="00D20DD9">
            <w:pPr>
              <w:overflowPunct/>
              <w:autoSpaceDE/>
              <w:autoSpaceDN/>
              <w:adjustRightInd/>
              <w:jc w:val="center"/>
              <w:textAlignment w:val="auto"/>
              <w:rPr>
                <w:rFonts w:ascii="Calibri" w:eastAsia="Calibri" w:hAnsi="Calibri" w:cs="Calibri"/>
                <w:b/>
                <w:sz w:val="18"/>
                <w:szCs w:val="18"/>
                <w:lang w:val="el-GR"/>
              </w:rPr>
            </w:pPr>
            <w:r w:rsidRPr="005F591C">
              <w:rPr>
                <w:rFonts w:ascii="Calibri" w:eastAsia="Calibri" w:hAnsi="Calibri" w:cs="Calibri"/>
                <w:b/>
                <w:sz w:val="18"/>
                <w:szCs w:val="18"/>
                <w:lang w:val="el-GR"/>
              </w:rPr>
              <w:t>Μαθησιακό πλαίσιο</w:t>
            </w:r>
          </w:p>
        </w:tc>
        <w:tc>
          <w:tcPr>
            <w:tcW w:w="15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27E9" w:rsidRPr="005F591C" w:rsidRDefault="005727E9" w:rsidP="00D20DD9">
            <w:pPr>
              <w:overflowPunct/>
              <w:autoSpaceDE/>
              <w:autoSpaceDN/>
              <w:adjustRightInd/>
              <w:jc w:val="center"/>
              <w:textAlignment w:val="auto"/>
              <w:rPr>
                <w:rFonts w:ascii="Calibri" w:eastAsia="Calibri" w:hAnsi="Calibri" w:cs="Calibri"/>
                <w:b/>
                <w:sz w:val="18"/>
                <w:szCs w:val="18"/>
                <w:lang w:val="el-GR"/>
              </w:rPr>
            </w:pPr>
            <w:r w:rsidRPr="005F591C">
              <w:rPr>
                <w:rFonts w:ascii="Calibri" w:eastAsia="Calibri" w:hAnsi="Calibri" w:cs="Calibri"/>
                <w:b/>
                <w:sz w:val="18"/>
                <w:szCs w:val="18"/>
                <w:lang w:val="el-GR"/>
              </w:rPr>
              <w:t>Εργασίες</w:t>
            </w:r>
          </w:p>
        </w:tc>
        <w:tc>
          <w:tcPr>
            <w:tcW w:w="15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727E9" w:rsidRPr="005F591C" w:rsidRDefault="005727E9" w:rsidP="00D20DD9">
            <w:pPr>
              <w:overflowPunct/>
              <w:autoSpaceDE/>
              <w:autoSpaceDN/>
              <w:adjustRightInd/>
              <w:jc w:val="center"/>
              <w:textAlignment w:val="auto"/>
              <w:rPr>
                <w:rFonts w:ascii="Calibri" w:eastAsia="Calibri" w:hAnsi="Calibri" w:cs="Calibri"/>
                <w:b/>
                <w:sz w:val="18"/>
                <w:szCs w:val="18"/>
                <w:lang w:val="el-GR"/>
              </w:rPr>
            </w:pPr>
            <w:r w:rsidRPr="005F591C">
              <w:rPr>
                <w:rFonts w:ascii="Calibri" w:eastAsia="Calibri" w:hAnsi="Calibri" w:cs="Calibri"/>
                <w:b/>
                <w:sz w:val="18"/>
                <w:szCs w:val="18"/>
                <w:lang w:val="el-GR"/>
              </w:rPr>
              <w:t>Εργαλεία και πηγές</w:t>
            </w:r>
          </w:p>
        </w:tc>
      </w:tr>
      <w:tr w:rsidR="005727E9" w:rsidRPr="005F591C" w:rsidTr="00D20DD9">
        <w:trPr>
          <w:trHeight w:val="397"/>
        </w:trPr>
        <w:tc>
          <w:tcPr>
            <w:tcW w:w="1025" w:type="pct"/>
            <w:vMerge w:val="restart"/>
            <w:tcBorders>
              <w:top w:val="single" w:sz="4" w:space="0" w:color="auto"/>
              <w:left w:val="single" w:sz="4" w:space="0" w:color="auto"/>
              <w:right w:val="single" w:sz="4" w:space="0" w:color="auto"/>
            </w:tcBorders>
            <w:shd w:val="clear" w:color="auto" w:fill="auto"/>
            <w:vAlign w:val="center"/>
          </w:tcPr>
          <w:p w:rsidR="005727E9" w:rsidRPr="005F591C" w:rsidRDefault="005727E9" w:rsidP="00D20DD9">
            <w:pPr>
              <w:overflowPunct/>
              <w:autoSpaceDE/>
              <w:autoSpaceDN/>
              <w:adjustRightInd/>
              <w:jc w:val="center"/>
              <w:textAlignment w:val="auto"/>
              <w:rPr>
                <w:rFonts w:ascii="Calibri" w:eastAsia="Calibri" w:hAnsi="Calibri" w:cs="Calibri"/>
                <w:b/>
                <w:sz w:val="18"/>
                <w:szCs w:val="16"/>
                <w:lang w:val="el-GR"/>
              </w:rPr>
            </w:pPr>
            <w:r w:rsidRPr="005F591C">
              <w:rPr>
                <w:rFonts w:ascii="Calibri" w:eastAsia="Calibri" w:hAnsi="Calibri" w:cs="Calibri"/>
                <w:b/>
                <w:sz w:val="18"/>
                <w:szCs w:val="16"/>
                <w:lang w:val="el-GR"/>
              </w:rPr>
              <w:t>Μαθησιακοί στόχοι</w:t>
            </w: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b/>
                <w:i/>
                <w:sz w:val="16"/>
                <w:szCs w:val="16"/>
                <w:lang w:val="el-GR"/>
              </w:rPr>
              <w:t>Γνωστικοί</w:t>
            </w:r>
            <w:r w:rsidRPr="005F591C">
              <w:rPr>
                <w:rFonts w:ascii="Calibri" w:eastAsia="Calibri" w:hAnsi="Calibri" w:cs="Calibri"/>
                <w:i/>
                <w:sz w:val="16"/>
                <w:szCs w:val="16"/>
                <w:lang w:val="el-GR"/>
              </w:rPr>
              <w:t xml:space="preserve"> </w:t>
            </w:r>
            <w:r w:rsidRPr="005F591C">
              <w:rPr>
                <w:rFonts w:ascii="Calibri" w:eastAsia="Calibri" w:hAnsi="Calibri" w:cs="Calibri"/>
                <w:sz w:val="16"/>
                <w:szCs w:val="16"/>
                <w:lang w:val="el-GR"/>
              </w:rPr>
              <w:tab/>
            </w: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sz w:val="16"/>
                <w:szCs w:val="16"/>
                <w:lang w:val="el-GR"/>
              </w:rPr>
              <w:t>Επίπεδο 1: Απομνημόνευση</w:t>
            </w: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sz w:val="16"/>
                <w:szCs w:val="16"/>
                <w:lang w:val="el-GR"/>
              </w:rPr>
              <w:t xml:space="preserve">Θυμάμαι </w:t>
            </w: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sz w:val="16"/>
                <w:szCs w:val="16"/>
                <w:lang w:val="el-GR"/>
              </w:rPr>
              <w:t xml:space="preserve"> Ονομάζω</w:t>
            </w: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sz w:val="16"/>
                <w:szCs w:val="16"/>
                <w:lang w:val="el-GR"/>
              </w:rPr>
              <w:t>Περιγράφω</w:t>
            </w: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sz w:val="16"/>
                <w:szCs w:val="16"/>
                <w:lang w:val="el-GR"/>
              </w:rPr>
              <w:t>Αφηγούμαι</w:t>
            </w: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Ορίζω</w:t>
            </w: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Απαριθμώ</w:t>
            </w: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Καταγράφω</w:t>
            </w: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 xml:space="preserve"> Επίπεδο 2: Κατανόηση</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Κρίνω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Εξηγώ</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Ταξινομώ</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Διατυπώνω συλλογισμούς</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Δίνω παραδείγματα</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Κάνω περίληψη</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Συνοψίζω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Καταλαβαίνω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Επίπεδο 3: Εφαρμογή</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Αξιοποιώ</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Λύνω (ένα πρόβλημα)</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Δραματοποιώ</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Γενικεύω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Επιδεικνύω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Κάνω χρήση</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Εφαρμόζω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Επεκτείνω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Ελέγχω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Επίπεδο 4: Ανάλυση</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Αντιπαραβάλλω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Συσχετίζω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Κατηγοριοποιώ</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Διακρίνω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Κάνω διάγραμμα</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Διασαφηνίζω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Αποσυνθέτω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Συγκρίνω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Επίπεδο 5: Σύνθεση</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Οργανώνω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Προβλέπω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Συνθέτω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Συνδυάζω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Σκέφτομαι δημιουργικά</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Επινοώ</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Αναπαριστώ</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Μοντελοποιώ</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lastRenderedPageBreak/>
              <w:t>Γενικεύω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Επίπεδο 6: Αξιολόγηση</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 xml:space="preserve"> Σκέφτομαι κριτικά</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Εκτιμώ</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Ιεραρχώ</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Εξετάζω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Επαληθεύω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Επικυρώνω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Ερμηνεύω</w:t>
            </w:r>
          </w:p>
          <w:p w:rsidR="005727E9" w:rsidRPr="005F591C" w:rsidRDefault="005727E9" w:rsidP="00D20DD9">
            <w:pPr>
              <w:tabs>
                <w:tab w:val="left" w:pos="14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Συμπεραίνω</w:t>
            </w:r>
          </w:p>
          <w:p w:rsidR="005727E9" w:rsidRPr="005F591C" w:rsidRDefault="005727E9" w:rsidP="00D20DD9">
            <w:pPr>
              <w:tabs>
                <w:tab w:val="left" w:pos="142"/>
              </w:tabs>
              <w:overflowPunct/>
              <w:autoSpaceDE/>
              <w:autoSpaceDN/>
              <w:adjustRightInd/>
              <w:textAlignment w:val="auto"/>
              <w:rPr>
                <w:rFonts w:ascii="Calibri" w:eastAsia="Calibri" w:hAnsi="Calibri" w:cs="Calibri"/>
                <w:bCs/>
                <w:iCs/>
                <w:sz w:val="16"/>
                <w:szCs w:val="16"/>
                <w:lang w:val="el-GR"/>
              </w:rPr>
            </w:pPr>
            <w:r w:rsidRPr="005F591C">
              <w:rPr>
                <w:rFonts w:ascii="Calibri" w:eastAsia="Calibri" w:hAnsi="Calibri" w:cs="Calibri"/>
                <w:sz w:val="16"/>
                <w:szCs w:val="16"/>
                <w:lang w:val="el-GR"/>
              </w:rPr>
              <w:tab/>
              <w:t xml:space="preserve"> </w:t>
            </w: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proofErr w:type="spellStart"/>
            <w:r w:rsidRPr="005F591C">
              <w:rPr>
                <w:rFonts w:ascii="Calibri" w:eastAsia="Calibri" w:hAnsi="Calibri" w:cs="Calibri"/>
                <w:b/>
                <w:i/>
                <w:sz w:val="16"/>
                <w:szCs w:val="16"/>
                <w:lang w:val="el-GR"/>
              </w:rPr>
              <w:t>Συναιθηματικός</w:t>
            </w:r>
            <w:proofErr w:type="spellEnd"/>
          </w:p>
          <w:p w:rsidR="005727E9" w:rsidRPr="005F591C" w:rsidRDefault="005727E9" w:rsidP="00D20DD9">
            <w:pPr>
              <w:tabs>
                <w:tab w:val="left" w:pos="142"/>
              </w:tabs>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Δίνω προσοχή</w:t>
            </w:r>
          </w:p>
          <w:p w:rsidR="005727E9" w:rsidRPr="005F591C" w:rsidRDefault="005727E9" w:rsidP="00D20DD9">
            <w:pPr>
              <w:tabs>
                <w:tab w:val="left" w:pos="142"/>
              </w:tabs>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Ανταποκρίνομαι και συμμετέχω</w:t>
            </w:r>
          </w:p>
          <w:p w:rsidR="005727E9" w:rsidRPr="005F591C" w:rsidRDefault="005727E9" w:rsidP="00D20DD9">
            <w:pPr>
              <w:tabs>
                <w:tab w:val="left" w:pos="142"/>
              </w:tabs>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Οργανώνω αξίες</w:t>
            </w:r>
          </w:p>
          <w:p w:rsidR="005727E9" w:rsidRPr="005F591C" w:rsidRDefault="005727E9" w:rsidP="00D20DD9">
            <w:pPr>
              <w:tabs>
                <w:tab w:val="left" w:pos="142"/>
              </w:tabs>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Οργανώνω προτεραιότητες</w:t>
            </w:r>
          </w:p>
          <w:p w:rsidR="005727E9" w:rsidRPr="005F591C" w:rsidRDefault="005727E9" w:rsidP="00D20DD9">
            <w:pPr>
              <w:tabs>
                <w:tab w:val="left" w:pos="142"/>
              </w:tabs>
              <w:overflowPunct/>
              <w:autoSpaceDE/>
              <w:autoSpaceDN/>
              <w:adjustRightInd/>
              <w:textAlignment w:val="auto"/>
              <w:rPr>
                <w:rFonts w:ascii="Calibri" w:eastAsia="Calibri" w:hAnsi="Calibri" w:cs="Calibri"/>
                <w:i/>
                <w:sz w:val="16"/>
                <w:szCs w:val="16"/>
                <w:lang w:val="el-GR"/>
              </w:rPr>
            </w:pPr>
            <w:proofErr w:type="spellStart"/>
            <w:r w:rsidRPr="005F591C">
              <w:rPr>
                <w:rFonts w:ascii="Calibri" w:eastAsia="Calibri" w:hAnsi="Calibri" w:cs="Calibri"/>
                <w:i/>
                <w:sz w:val="16"/>
                <w:szCs w:val="16"/>
                <w:lang w:val="el-GR"/>
              </w:rPr>
              <w:t>Εσωτερικοποιώ</w:t>
            </w:r>
            <w:proofErr w:type="spellEnd"/>
            <w:r w:rsidRPr="005F591C">
              <w:rPr>
                <w:rFonts w:ascii="Calibri" w:eastAsia="Calibri" w:hAnsi="Calibri" w:cs="Calibri"/>
                <w:i/>
                <w:sz w:val="16"/>
                <w:szCs w:val="16"/>
                <w:lang w:val="el-GR"/>
              </w:rPr>
              <w:t xml:space="preserve"> ένα σύστημα αξιών</w:t>
            </w: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Ψυχοκινητικός</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Μιμούμαι και δοκιμάζω</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Διακρίνω μη-προφορικούς κώδικες επικοινωνίας</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Εκτελώ κινήσεις με αυτοπεποίθηση</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 xml:space="preserve"> </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Εκτελώ  κινήσεις με ακρίβεια</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Προσαρμόζομαι</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 xml:space="preserve">Χρησιμοποιώ ανωτέρου επιπέδου δεξιότητες </w:t>
            </w:r>
            <w:proofErr w:type="spellStart"/>
            <w:r w:rsidRPr="005F591C">
              <w:rPr>
                <w:rFonts w:ascii="Calibri" w:eastAsia="Calibri" w:hAnsi="Calibri" w:cs="Calibri"/>
                <w:bCs/>
                <w:i/>
                <w:sz w:val="16"/>
                <w:szCs w:val="16"/>
                <w:lang w:val="el-GR"/>
              </w:rPr>
              <w:t>δημουργικά</w:t>
            </w:r>
            <w:proofErr w:type="spellEnd"/>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sz w:val="18"/>
                <w:szCs w:val="16"/>
                <w:lang w:val="el-GR"/>
              </w:rPr>
            </w:pPr>
          </w:p>
        </w:tc>
        <w:tc>
          <w:tcPr>
            <w:tcW w:w="865" w:type="pct"/>
            <w:vMerge w:val="restart"/>
            <w:tcBorders>
              <w:top w:val="single" w:sz="4" w:space="0" w:color="auto"/>
              <w:left w:val="single" w:sz="4" w:space="0" w:color="auto"/>
              <w:right w:val="single" w:sz="4" w:space="0" w:color="auto"/>
            </w:tcBorders>
            <w:shd w:val="clear" w:color="auto" w:fill="auto"/>
            <w:vAlign w:val="center"/>
            <w:hideMark/>
          </w:tcPr>
          <w:p w:rsidR="005727E9" w:rsidRPr="005F591C" w:rsidRDefault="005727E9" w:rsidP="00D20DD9">
            <w:pPr>
              <w:overflowPunct/>
              <w:autoSpaceDE/>
              <w:autoSpaceDN/>
              <w:adjustRightInd/>
              <w:jc w:val="center"/>
              <w:textAlignment w:val="auto"/>
              <w:rPr>
                <w:rFonts w:ascii="Calibri" w:eastAsia="Calibri" w:hAnsi="Calibri" w:cs="Calibri"/>
                <w:b/>
                <w:sz w:val="18"/>
                <w:szCs w:val="16"/>
                <w:lang w:val="el-GR"/>
              </w:rPr>
            </w:pPr>
            <w:r w:rsidRPr="005F591C">
              <w:rPr>
                <w:rFonts w:ascii="Calibri" w:eastAsia="Calibri" w:hAnsi="Calibri" w:cs="Calibri"/>
                <w:b/>
                <w:sz w:val="18"/>
                <w:szCs w:val="16"/>
                <w:lang w:val="el-GR"/>
              </w:rPr>
              <w:lastRenderedPageBreak/>
              <w:t>Διδακτικές προσεγγίσεις</w:t>
            </w: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Συμπεριφορισμός</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Προγραμματισμένη διδασκαλία</w:t>
            </w:r>
          </w:p>
          <w:p w:rsidR="005727E9" w:rsidRPr="005F591C" w:rsidRDefault="005727E9" w:rsidP="00D20DD9">
            <w:pPr>
              <w:overflowPunct/>
              <w:autoSpaceDE/>
              <w:autoSpaceDN/>
              <w:adjustRightInd/>
              <w:textAlignment w:val="auto"/>
              <w:rPr>
                <w:rFonts w:ascii="Calibri" w:eastAsia="Calibri" w:hAnsi="Calibri" w:cs="Calibri"/>
                <w:bCs/>
                <w:sz w:val="16"/>
                <w:szCs w:val="16"/>
                <w:lang w:val="el-GR"/>
              </w:rPr>
            </w:pPr>
            <w:r w:rsidRPr="005F591C">
              <w:rPr>
                <w:rFonts w:ascii="Calibri" w:eastAsia="Calibri" w:hAnsi="Calibri" w:cs="Calibri"/>
                <w:bCs/>
                <w:i/>
                <w:sz w:val="16"/>
                <w:szCs w:val="16"/>
                <w:lang w:val="el-GR"/>
              </w:rPr>
              <w:t>Εξάσκηση &amp; πρακτική</w:t>
            </w:r>
          </w:p>
          <w:p w:rsidR="005727E9" w:rsidRPr="005F591C" w:rsidRDefault="005727E9" w:rsidP="00D20DD9">
            <w:pPr>
              <w:overflowPunct/>
              <w:autoSpaceDE/>
              <w:autoSpaceDN/>
              <w:adjustRightInd/>
              <w:textAlignment w:val="auto"/>
              <w:rPr>
                <w:rFonts w:ascii="Calibri" w:eastAsia="Calibri" w:hAnsi="Calibri" w:cs="Calibri"/>
                <w:bCs/>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Γνωστικές προσεγγίσεις</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Μετωπική διδασκαλία</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Συνεργατική μάθηση</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Διερευνητική μάθηση</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Επίλυση προβλήματος</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proofErr w:type="spellStart"/>
            <w:r w:rsidRPr="005F591C">
              <w:rPr>
                <w:rFonts w:ascii="Calibri" w:eastAsia="Calibri" w:hAnsi="Calibri" w:cs="Calibri"/>
                <w:bCs/>
                <w:i/>
                <w:sz w:val="16"/>
                <w:szCs w:val="16"/>
                <w:lang w:val="el-GR"/>
              </w:rPr>
              <w:t>Αλληλοδιδασκαλία</w:t>
            </w:r>
            <w:proofErr w:type="spellEnd"/>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proofErr w:type="spellStart"/>
            <w:r w:rsidRPr="005F591C">
              <w:rPr>
                <w:rFonts w:ascii="Calibri" w:eastAsia="Calibri" w:hAnsi="Calibri" w:cs="Calibri"/>
                <w:b/>
                <w:i/>
                <w:sz w:val="16"/>
                <w:szCs w:val="16"/>
                <w:lang w:val="el-GR"/>
              </w:rPr>
              <w:t>Εποικοδομητισμός</w:t>
            </w:r>
            <w:proofErr w:type="spellEnd"/>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 xml:space="preserve">Γνωστική μαθητεία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Σωκρατική διδασκαλία</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Βιωματική μάθηση</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Έρευνα δράσης</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Κοινότητες πρακτικής</w:t>
            </w:r>
          </w:p>
          <w:p w:rsidR="005727E9" w:rsidRPr="005F591C" w:rsidRDefault="005727E9" w:rsidP="00D20DD9">
            <w:pPr>
              <w:overflowPunct/>
              <w:autoSpaceDE/>
              <w:autoSpaceDN/>
              <w:adjustRightInd/>
              <w:textAlignment w:val="auto"/>
              <w:rPr>
                <w:rFonts w:ascii="Calibri" w:eastAsia="Calibri" w:hAnsi="Calibri" w:cs="Calibri"/>
                <w:bCs/>
                <w:i/>
                <w:sz w:val="16"/>
                <w:szCs w:val="16"/>
                <w:lang w:val="el-GR"/>
              </w:rPr>
            </w:pPr>
            <w:r w:rsidRPr="005F591C">
              <w:rPr>
                <w:rFonts w:ascii="Calibri" w:eastAsia="Calibri" w:hAnsi="Calibri" w:cs="Calibri"/>
                <w:bCs/>
                <w:i/>
                <w:sz w:val="16"/>
                <w:szCs w:val="16"/>
                <w:lang w:val="el-GR"/>
              </w:rPr>
              <w:t>Μάθηση βασισμένη στη σχεδίαση</w:t>
            </w:r>
          </w:p>
          <w:p w:rsidR="005727E9" w:rsidRPr="005F591C" w:rsidRDefault="005727E9" w:rsidP="00D20DD9">
            <w:pPr>
              <w:overflowPunct/>
              <w:autoSpaceDE/>
              <w:autoSpaceDN/>
              <w:adjustRightInd/>
              <w:textAlignment w:val="auto"/>
              <w:rPr>
                <w:rFonts w:ascii="Calibri" w:eastAsia="Calibri" w:hAnsi="Calibri" w:cs="Calibri"/>
                <w:b/>
                <w:sz w:val="18"/>
                <w:szCs w:val="16"/>
                <w:lang w:val="el-GR"/>
              </w:rPr>
            </w:pP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7E9" w:rsidRPr="005F591C" w:rsidRDefault="005727E9" w:rsidP="00D20DD9">
            <w:pPr>
              <w:overflowPunct/>
              <w:autoSpaceDE/>
              <w:autoSpaceDN/>
              <w:adjustRightInd/>
              <w:jc w:val="center"/>
              <w:textAlignment w:val="auto"/>
              <w:rPr>
                <w:rFonts w:ascii="Calibri" w:eastAsia="Calibri" w:hAnsi="Calibri" w:cs="Calibri"/>
                <w:sz w:val="18"/>
                <w:szCs w:val="16"/>
                <w:lang w:val="el-GR"/>
              </w:rPr>
            </w:pPr>
            <w:r w:rsidRPr="005F591C">
              <w:rPr>
                <w:rFonts w:ascii="Calibri" w:eastAsia="Calibri" w:hAnsi="Calibri" w:cs="Calibri"/>
                <w:b/>
                <w:sz w:val="18"/>
                <w:szCs w:val="16"/>
                <w:lang w:val="el-GR"/>
              </w:rPr>
              <w:t>Τύπος</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7E9" w:rsidRPr="005F591C" w:rsidRDefault="005727E9" w:rsidP="00D20DD9">
            <w:pPr>
              <w:overflowPunct/>
              <w:autoSpaceDE/>
              <w:autoSpaceDN/>
              <w:adjustRightInd/>
              <w:jc w:val="center"/>
              <w:textAlignment w:val="auto"/>
              <w:rPr>
                <w:rFonts w:ascii="Calibri" w:eastAsia="Calibri" w:hAnsi="Calibri" w:cs="Calibri"/>
                <w:sz w:val="18"/>
                <w:szCs w:val="16"/>
                <w:lang w:val="en-US"/>
              </w:rPr>
            </w:pPr>
            <w:r w:rsidRPr="005F591C">
              <w:rPr>
                <w:rFonts w:ascii="Calibri" w:eastAsia="Calibri" w:hAnsi="Calibri" w:cs="Calibri"/>
                <w:b/>
                <w:sz w:val="18"/>
                <w:szCs w:val="16"/>
                <w:lang w:val="el-GR"/>
              </w:rPr>
              <w:t>Τεχνική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7E9" w:rsidRPr="005F591C" w:rsidRDefault="005727E9" w:rsidP="00D20DD9">
            <w:pPr>
              <w:overflowPunct/>
              <w:autoSpaceDE/>
              <w:autoSpaceDN/>
              <w:adjustRightInd/>
              <w:jc w:val="center"/>
              <w:textAlignment w:val="auto"/>
              <w:rPr>
                <w:rFonts w:ascii="Calibri" w:eastAsia="Calibri" w:hAnsi="Calibri" w:cs="Calibri"/>
                <w:sz w:val="18"/>
                <w:szCs w:val="16"/>
                <w:lang w:val="el-GR"/>
              </w:rPr>
            </w:pPr>
            <w:r w:rsidRPr="005F591C">
              <w:rPr>
                <w:rFonts w:ascii="Calibri" w:eastAsia="Calibri" w:hAnsi="Calibri" w:cs="Calibri"/>
                <w:b/>
                <w:sz w:val="18"/>
                <w:szCs w:val="16"/>
                <w:lang w:val="el-GR"/>
              </w:rPr>
              <w:t>Εργαλεία</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27E9" w:rsidRPr="005F591C" w:rsidRDefault="005727E9" w:rsidP="00D20DD9">
            <w:pPr>
              <w:overflowPunct/>
              <w:autoSpaceDE/>
              <w:autoSpaceDN/>
              <w:adjustRightInd/>
              <w:jc w:val="center"/>
              <w:textAlignment w:val="auto"/>
              <w:rPr>
                <w:rFonts w:ascii="Calibri" w:eastAsia="Calibri" w:hAnsi="Calibri" w:cs="Calibri"/>
                <w:sz w:val="18"/>
                <w:szCs w:val="16"/>
                <w:lang w:val="el-GR"/>
              </w:rPr>
            </w:pPr>
            <w:r w:rsidRPr="005F591C">
              <w:rPr>
                <w:rFonts w:ascii="Calibri" w:eastAsia="Calibri" w:hAnsi="Calibri" w:cs="Calibri"/>
                <w:b/>
                <w:sz w:val="18"/>
                <w:szCs w:val="16"/>
                <w:lang w:val="el-GR"/>
              </w:rPr>
              <w:t>Πηγές</w:t>
            </w:r>
          </w:p>
        </w:tc>
      </w:tr>
      <w:tr w:rsidR="005727E9" w:rsidRPr="005F591C" w:rsidTr="00D20DD9">
        <w:trPr>
          <w:trHeight w:val="255"/>
        </w:trPr>
        <w:tc>
          <w:tcPr>
            <w:tcW w:w="1025" w:type="pct"/>
            <w:vMerge/>
            <w:tcBorders>
              <w:left w:val="single" w:sz="4" w:space="0" w:color="auto"/>
              <w:bottom w:val="single" w:sz="4" w:space="0" w:color="auto"/>
              <w:right w:val="single" w:sz="4" w:space="0" w:color="auto"/>
            </w:tcBorders>
            <w:shd w:val="clear" w:color="auto" w:fill="auto"/>
          </w:tcPr>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tc>
        <w:tc>
          <w:tcPr>
            <w:tcW w:w="865" w:type="pct"/>
            <w:vMerge/>
            <w:tcBorders>
              <w:left w:val="single" w:sz="4" w:space="0" w:color="auto"/>
              <w:bottom w:val="single" w:sz="4" w:space="0" w:color="auto"/>
              <w:right w:val="single" w:sz="4" w:space="0" w:color="auto"/>
            </w:tcBorders>
            <w:shd w:val="clear" w:color="auto" w:fill="auto"/>
          </w:tcPr>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tc>
        <w:tc>
          <w:tcPr>
            <w:tcW w:w="686" w:type="pct"/>
            <w:tcBorders>
              <w:top w:val="single" w:sz="4" w:space="0" w:color="auto"/>
              <w:left w:val="single" w:sz="4" w:space="0" w:color="auto"/>
              <w:bottom w:val="single" w:sz="4" w:space="0" w:color="auto"/>
              <w:right w:val="single" w:sz="4" w:space="0" w:color="auto"/>
            </w:tcBorders>
            <w:shd w:val="clear" w:color="auto" w:fill="auto"/>
          </w:tcPr>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Λήψη πληροφοριών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Ακούω</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Διαβάζω</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Βλέπω</w:t>
            </w: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Διαχείριση πληροφοριών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Αναλύω</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Ταξινομώ</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 xml:space="preserve">Συλλέγω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Χειρίζομαι</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Επικοινωνία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 xml:space="preserve">Κριτικάρω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 xml:space="preserve">Έρχομαι σε αντιπαράθεση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Συζητώ</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Παρουσιάζω</w:t>
            </w: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Παραγωγή</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Μοντελοποιώ</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 xml:space="preserve">Συνθέτω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Δημιουργώ</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Ζωγραφίζω</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Παράγω</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Γράφω</w:t>
            </w: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proofErr w:type="spellStart"/>
            <w:r w:rsidRPr="005F591C">
              <w:rPr>
                <w:rFonts w:ascii="Calibri" w:eastAsia="Calibri" w:hAnsi="Calibri" w:cs="Calibri"/>
                <w:b/>
                <w:i/>
                <w:sz w:val="16"/>
                <w:szCs w:val="16"/>
                <w:lang w:val="el-GR"/>
              </w:rPr>
              <w:t>Βιώμα</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Εφαρμόζω</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Βιώνω</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Ανακαλύπτω</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Διερευνώ</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μιμούμαι</w:t>
            </w:r>
          </w:p>
          <w:p w:rsidR="005727E9" w:rsidRPr="005F591C" w:rsidRDefault="005727E9" w:rsidP="00D20DD9">
            <w:pPr>
              <w:overflowPunct/>
              <w:autoSpaceDE/>
              <w:autoSpaceDN/>
              <w:adjustRightInd/>
              <w:textAlignment w:val="auto"/>
              <w:rPr>
                <w:rFonts w:ascii="Calibri" w:eastAsia="Calibri" w:hAnsi="Calibri" w:cs="Calibri"/>
                <w:i/>
                <w:sz w:val="16"/>
                <w:szCs w:val="16"/>
                <w:lang w:val="en-US"/>
              </w:rPr>
            </w:pPr>
            <w:r w:rsidRPr="005F591C">
              <w:rPr>
                <w:rFonts w:ascii="Calibri" w:eastAsia="Calibri" w:hAnsi="Calibri" w:cs="Calibri"/>
                <w:i/>
                <w:sz w:val="16"/>
                <w:szCs w:val="16"/>
                <w:lang w:val="el-GR"/>
              </w:rPr>
              <w:t>Μιμούμαι</w:t>
            </w:r>
            <w:r w:rsidRPr="005F591C">
              <w:rPr>
                <w:rFonts w:ascii="Calibri" w:eastAsia="Calibri" w:hAnsi="Calibri" w:cs="Calibri"/>
                <w:i/>
                <w:sz w:val="16"/>
                <w:szCs w:val="16"/>
                <w:lang w:val="en-US"/>
              </w:rPr>
              <w:t xml:space="preserve">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Κάνω πρακτική</w:t>
            </w:r>
          </w:p>
          <w:p w:rsidR="005727E9" w:rsidRPr="005F591C" w:rsidRDefault="005727E9" w:rsidP="00D20DD9">
            <w:pPr>
              <w:overflowPunct/>
              <w:autoSpaceDE/>
              <w:autoSpaceDN/>
              <w:adjustRightInd/>
              <w:textAlignment w:val="auto"/>
              <w:rPr>
                <w:rFonts w:ascii="Calibri" w:eastAsia="Calibri" w:hAnsi="Calibri" w:cs="Calibri"/>
                <w:b/>
                <w:i/>
                <w:sz w:val="16"/>
                <w:szCs w:val="16"/>
                <w:lang w:val="en-US"/>
              </w:rPr>
            </w:pPr>
          </w:p>
        </w:tc>
        <w:tc>
          <w:tcPr>
            <w:tcW w:w="901" w:type="pct"/>
            <w:tcBorders>
              <w:top w:val="single" w:sz="4" w:space="0" w:color="auto"/>
              <w:left w:val="single" w:sz="4" w:space="0" w:color="auto"/>
              <w:bottom w:val="single" w:sz="4" w:space="0" w:color="auto"/>
              <w:right w:val="single" w:sz="4" w:space="0" w:color="auto"/>
            </w:tcBorders>
            <w:shd w:val="clear" w:color="auto" w:fill="auto"/>
          </w:tcPr>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Λήψη πληροφοριών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roofErr w:type="spellStart"/>
            <w:r w:rsidRPr="005F591C">
              <w:rPr>
                <w:rFonts w:ascii="Calibri" w:eastAsia="Calibri" w:hAnsi="Calibri" w:cs="Calibri"/>
                <w:i/>
                <w:sz w:val="16"/>
                <w:szCs w:val="16"/>
                <w:lang w:val="el-GR"/>
              </w:rPr>
              <w:t>Σκανάρισμα</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 xml:space="preserve">Κριτική </w:t>
            </w:r>
            <w:proofErr w:type="spellStart"/>
            <w:r w:rsidRPr="005F591C">
              <w:rPr>
                <w:rFonts w:ascii="Calibri" w:eastAsia="Calibri" w:hAnsi="Calibri" w:cs="Calibri"/>
                <w:i/>
                <w:sz w:val="16"/>
                <w:szCs w:val="16"/>
                <w:lang w:val="el-GR"/>
              </w:rPr>
              <w:t>ανάνγωση</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Τεχνική ανάγνωση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Λήψη σημειώσεων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Υπογράμμιση σχετικών πληροφοριών</w:t>
            </w: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Διαχείριση πληροφοριών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roofErr w:type="spellStart"/>
            <w:r w:rsidRPr="005F591C">
              <w:rPr>
                <w:rFonts w:ascii="Calibri" w:eastAsia="Calibri" w:hAnsi="Calibri" w:cs="Calibri"/>
                <w:i/>
                <w:sz w:val="16"/>
                <w:szCs w:val="16"/>
                <w:lang w:val="el-GR"/>
              </w:rPr>
              <w:t>Ιδεοθύελλα</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Εννοιολογική χαρτογράφηση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Σταυρόλεξα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Ορισμοί</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Αναζήτηση στο δίκτυο</w:t>
            </w: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Επικοινωνία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roofErr w:type="spellStart"/>
            <w:r w:rsidRPr="005F591C">
              <w:rPr>
                <w:rFonts w:ascii="Calibri" w:eastAsia="Calibri" w:hAnsi="Calibri" w:cs="Calibri"/>
                <w:i/>
                <w:sz w:val="16"/>
                <w:szCs w:val="16"/>
                <w:lang w:val="el-GR"/>
              </w:rPr>
              <w:t>Ιδεοθύελλα</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Συντονισμένος συλλογισμός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roofErr w:type="spellStart"/>
            <w:r w:rsidRPr="005F591C">
              <w:rPr>
                <w:rFonts w:ascii="Calibri" w:eastAsia="Calibri" w:hAnsi="Calibri" w:cs="Calibri"/>
                <w:i/>
                <w:sz w:val="16"/>
                <w:szCs w:val="16"/>
                <w:lang w:val="el-GR"/>
              </w:rPr>
              <w:t>Επιχειρηματολόγηση</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Καθοδήγηση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Αντιπαράθεση/συζήτηση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Μέθοδος γυάλα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Δραστηριότητες γνωριμίας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Συνέντευξη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Διαπραγμάτευση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Επιτόπου αναζήτηση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Διάλογος σε ζευγάρια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Συζήτηση στην ολομέλεια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Αμοιβαία ανταλλαγή</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Ερωταποκρίσεις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Παροχή βοήθειας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Σύντομη απάντηση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 xml:space="preserve">Χιονοστιβάδα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Δομημένη αντιπαράθεση</w:t>
            </w: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Παραγωγή</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Μοντελοποίηση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Τεχνούργημα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lastRenderedPageBreak/>
              <w:t>Ανάθεση εργασίας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Αναφορά βιβλίου</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Διατριβή</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Εξάσκηση και πρακτική</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Δοκίμιο</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Άσκηση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Δημοσιογραφία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Επισκόπηση βιβλιογραφίας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Ερώτηση πολλαπλών επιλογών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Φάκελος μαθητή</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Παρουσίαση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Προϊόν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roofErr w:type="spellStart"/>
            <w:r w:rsidRPr="005F591C">
              <w:rPr>
                <w:rFonts w:ascii="Calibri" w:eastAsia="Calibri" w:hAnsi="Calibri" w:cs="Calibri"/>
                <w:i/>
                <w:sz w:val="16"/>
                <w:szCs w:val="16"/>
                <w:lang w:val="el-GR"/>
              </w:rPr>
              <w:t>Παζλ</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Αναφορά/δημοσίευση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Τεστ</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Ψηφοφορία/Γκάλοπ</w:t>
            </w:r>
          </w:p>
          <w:p w:rsidR="005727E9" w:rsidRPr="005F591C" w:rsidRDefault="005727E9" w:rsidP="00D20DD9">
            <w:pPr>
              <w:overflowPunct/>
              <w:autoSpaceDE/>
              <w:autoSpaceDN/>
              <w:adjustRightInd/>
              <w:textAlignment w:val="auto"/>
              <w:rPr>
                <w:rFonts w:ascii="Calibri" w:eastAsia="Calibri" w:hAnsi="Calibri" w:cs="Calibr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Βίωμα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Μελέτη περίπτωσης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Πείραμα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Μελέτη πεδίου</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Παιχνίδι</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Παιχνίδι ρόλων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Κυνήγι θησαυρού</w:t>
            </w: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r w:rsidRPr="005F591C">
              <w:rPr>
                <w:rFonts w:ascii="Calibri" w:eastAsia="Calibri" w:hAnsi="Calibri" w:cs="Calibri"/>
                <w:i/>
                <w:sz w:val="16"/>
                <w:szCs w:val="16"/>
                <w:lang w:val="el-GR"/>
              </w:rPr>
              <w:t>Προσομοίωση</w:t>
            </w: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lastRenderedPageBreak/>
              <w:t>Υλικό</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Υπολογιστής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 xml:space="preserve">Ακουστικά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 xml:space="preserve">Εξοπλισμός εργαστηρίου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n-US"/>
              </w:rPr>
              <w:t>PDA</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n-US"/>
              </w:rPr>
              <w:t>Tablet</w:t>
            </w:r>
            <w:r w:rsidRPr="005F591C">
              <w:rPr>
                <w:rFonts w:ascii="Calibri" w:eastAsia="Calibri" w:hAnsi="Calibri" w:cs="Calibri"/>
                <w:i/>
                <w:sz w:val="16"/>
                <w:szCs w:val="16"/>
                <w:lang w:val="el-GR"/>
              </w:rPr>
              <w:t xml:space="preserve"> / </w:t>
            </w:r>
            <w:r w:rsidRPr="005F591C">
              <w:rPr>
                <w:rFonts w:ascii="Calibri" w:eastAsia="Calibri" w:hAnsi="Calibri" w:cs="Calibri"/>
                <w:i/>
                <w:sz w:val="16"/>
                <w:szCs w:val="16"/>
                <w:lang w:val="en-US"/>
              </w:rPr>
              <w:t>iPad</w:t>
            </w:r>
            <w:r w:rsidRPr="005F591C">
              <w:rPr>
                <w:rFonts w:ascii="Calibri" w:eastAsia="Calibri" w:hAnsi="Calibri" w:cs="Calibri"/>
                <w:i/>
                <w:sz w:val="16"/>
                <w:szCs w:val="16"/>
                <w:lang w:val="el-GR"/>
              </w:rPr>
              <w:t xml:space="preserve">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Προβολέας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n-US"/>
              </w:rPr>
              <w:t>Recorders</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Ειδικός εξοπλισμός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n-US"/>
              </w:rPr>
              <w:t>Video</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Κάμερες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roofErr w:type="spellStart"/>
            <w:r w:rsidRPr="005F591C">
              <w:rPr>
                <w:rFonts w:ascii="Calibri" w:eastAsia="Calibri" w:hAnsi="Calibri" w:cs="Calibri"/>
                <w:i/>
                <w:sz w:val="16"/>
                <w:szCs w:val="16"/>
                <w:lang w:val="el-GR"/>
              </w:rPr>
              <w:t>Διαδραστικός</w:t>
            </w:r>
            <w:proofErr w:type="spellEnd"/>
            <w:r w:rsidRPr="005F591C">
              <w:rPr>
                <w:rFonts w:ascii="Calibri" w:eastAsia="Calibri" w:hAnsi="Calibri" w:cs="Calibri"/>
                <w:i/>
                <w:sz w:val="16"/>
                <w:szCs w:val="16"/>
                <w:lang w:val="el-GR"/>
              </w:rPr>
              <w:t xml:space="preserve"> πίνακας</w:t>
            </w: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Λογισμικό</w:t>
            </w:r>
          </w:p>
          <w:p w:rsidR="005727E9" w:rsidRPr="005F591C" w:rsidRDefault="005727E9" w:rsidP="00D20DD9">
            <w:pPr>
              <w:tabs>
                <w:tab w:val="left" w:pos="185"/>
              </w:tabs>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Εργαλεία παραγωγικότητας</w:t>
            </w:r>
          </w:p>
          <w:p w:rsidR="005727E9" w:rsidRPr="005F591C" w:rsidRDefault="005727E9" w:rsidP="00D20DD9">
            <w:pPr>
              <w:tabs>
                <w:tab w:val="left" w:pos="21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Κειμενογράφος</w:t>
            </w:r>
          </w:p>
          <w:p w:rsidR="005727E9" w:rsidRPr="005F591C" w:rsidRDefault="005727E9" w:rsidP="00D20DD9">
            <w:pPr>
              <w:tabs>
                <w:tab w:val="left" w:pos="199"/>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Λογισμικό παρουσίασης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Εργαλεία αναζήτησης πληροφορίας</w:t>
            </w:r>
          </w:p>
          <w:p w:rsidR="005727E9" w:rsidRPr="005F591C" w:rsidRDefault="005727E9" w:rsidP="00D20DD9">
            <w:pPr>
              <w:tabs>
                <w:tab w:val="left" w:pos="172"/>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Βιβλιοθήκες</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Μηχανές αναζήτησης</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proofErr w:type="spellStart"/>
            <w:r w:rsidRPr="005F591C">
              <w:rPr>
                <w:rFonts w:ascii="Calibri" w:eastAsia="Calibri" w:hAnsi="Calibri" w:cs="Calibri"/>
                <w:sz w:val="16"/>
                <w:szCs w:val="16"/>
                <w:lang w:val="el-GR"/>
              </w:rPr>
              <w:t>Φυλλομετρητές</w:t>
            </w:r>
            <w:proofErr w:type="spellEnd"/>
            <w:r w:rsidRPr="005F591C">
              <w:rPr>
                <w:rFonts w:ascii="Calibri" w:eastAsia="Calibri" w:hAnsi="Calibri" w:cs="Calibri"/>
                <w:sz w:val="16"/>
                <w:szCs w:val="16"/>
                <w:lang w:val="el-GR"/>
              </w:rPr>
              <w:t xml:space="preserve"> ιστού</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Διαδικτυακές βάσεις δεδομένων</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 xml:space="preserve">    </w:t>
            </w:r>
            <w:proofErr w:type="spellStart"/>
            <w:r w:rsidRPr="005F591C">
              <w:rPr>
                <w:rFonts w:ascii="Calibri" w:eastAsia="Calibri" w:hAnsi="Calibri" w:cs="Calibri"/>
                <w:sz w:val="16"/>
                <w:szCs w:val="16"/>
                <w:lang w:val="el-GR"/>
              </w:rPr>
              <w:t>Ιστοεξερευνήσεις</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Βασικά εργαλεία επικοινωνίας</w:t>
            </w:r>
          </w:p>
          <w:p w:rsidR="005727E9" w:rsidRPr="005F591C" w:rsidRDefault="005727E9" w:rsidP="00D20DD9">
            <w:pPr>
              <w:tabs>
                <w:tab w:val="left" w:pos="185"/>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r w:rsidRPr="005F591C">
              <w:rPr>
                <w:rFonts w:ascii="Calibri" w:eastAsia="Calibri" w:hAnsi="Calibri" w:cs="Calibri"/>
                <w:sz w:val="16"/>
                <w:szCs w:val="16"/>
                <w:lang w:val="en-US"/>
              </w:rPr>
              <w:t>Email</w:t>
            </w:r>
          </w:p>
          <w:p w:rsidR="005727E9" w:rsidRPr="005F591C" w:rsidRDefault="005727E9" w:rsidP="00D20DD9">
            <w:pPr>
              <w:tabs>
                <w:tab w:val="left" w:pos="185"/>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r w:rsidRPr="005F591C">
              <w:rPr>
                <w:rFonts w:ascii="Calibri" w:eastAsia="Calibri" w:hAnsi="Calibri" w:cs="Calibri"/>
                <w:sz w:val="16"/>
                <w:szCs w:val="16"/>
                <w:lang w:val="en-US"/>
              </w:rPr>
              <w:t>Instant</w:t>
            </w:r>
            <w:r w:rsidRPr="005F591C">
              <w:rPr>
                <w:rFonts w:ascii="Calibri" w:eastAsia="Calibri" w:hAnsi="Calibri" w:cs="Calibri"/>
                <w:sz w:val="16"/>
                <w:szCs w:val="16"/>
                <w:lang w:val="el-GR"/>
              </w:rPr>
              <w:t xml:space="preserve"> </w:t>
            </w:r>
            <w:r w:rsidRPr="005F591C">
              <w:rPr>
                <w:rFonts w:ascii="Calibri" w:eastAsia="Calibri" w:hAnsi="Calibri" w:cs="Calibri"/>
                <w:sz w:val="16"/>
                <w:szCs w:val="16"/>
                <w:lang w:val="en-US"/>
              </w:rPr>
              <w:t>messaging</w:t>
            </w:r>
            <w:r w:rsidRPr="005F591C">
              <w:rPr>
                <w:rFonts w:ascii="Calibri" w:eastAsia="Calibri" w:hAnsi="Calibri" w:cs="Calibri"/>
                <w:sz w:val="16"/>
                <w:szCs w:val="16"/>
                <w:lang w:val="el-GR"/>
              </w:rPr>
              <w:t xml:space="preserve"> </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r w:rsidRPr="005F591C">
              <w:rPr>
                <w:rFonts w:ascii="Calibri" w:eastAsia="Calibri" w:hAnsi="Calibri" w:cs="Calibri"/>
                <w:sz w:val="16"/>
                <w:szCs w:val="16"/>
                <w:lang w:val="en-US"/>
              </w:rPr>
              <w:t>Video</w:t>
            </w:r>
            <w:r w:rsidRPr="005F591C">
              <w:rPr>
                <w:rFonts w:ascii="Calibri" w:eastAsia="Calibri" w:hAnsi="Calibri" w:cs="Calibri"/>
                <w:sz w:val="16"/>
                <w:szCs w:val="16"/>
                <w:lang w:val="el-GR"/>
              </w:rPr>
              <w:t xml:space="preserve"> </w:t>
            </w:r>
            <w:r w:rsidRPr="005F591C">
              <w:rPr>
                <w:rFonts w:ascii="Calibri" w:eastAsia="Calibri" w:hAnsi="Calibri" w:cs="Calibri"/>
                <w:sz w:val="16"/>
                <w:szCs w:val="16"/>
                <w:lang w:val="el-GR"/>
              </w:rPr>
              <w:tab/>
            </w:r>
            <w:r w:rsidRPr="005F591C">
              <w:rPr>
                <w:rFonts w:ascii="Calibri" w:eastAsia="Calibri" w:hAnsi="Calibri" w:cs="Calibri"/>
                <w:sz w:val="16"/>
                <w:szCs w:val="16"/>
                <w:lang w:val="en-US"/>
              </w:rPr>
              <w:t>conferencing</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r w:rsidRPr="005F591C">
              <w:rPr>
                <w:rFonts w:ascii="Calibri" w:eastAsia="Calibri" w:hAnsi="Calibri" w:cs="Calibri"/>
                <w:sz w:val="16"/>
                <w:szCs w:val="16"/>
                <w:lang w:val="en-US"/>
              </w:rPr>
              <w:t>Chat</w:t>
            </w:r>
            <w:r w:rsidRPr="005F591C">
              <w:rPr>
                <w:rFonts w:ascii="Calibri" w:eastAsia="Calibri" w:hAnsi="Calibri" w:cs="Calibri"/>
                <w:sz w:val="16"/>
                <w:szCs w:val="16"/>
                <w:lang w:val="el-GR"/>
              </w:rPr>
              <w:t xml:space="preserve"> </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Πίνακες συζητήσεων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 xml:space="preserve">  Τυποποιημένο  λογισμικό</w:t>
            </w:r>
          </w:p>
          <w:p w:rsidR="005727E9" w:rsidRPr="005F591C" w:rsidRDefault="005727E9" w:rsidP="00D20DD9">
            <w:pPr>
              <w:tabs>
                <w:tab w:val="left" w:pos="199"/>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r w:rsidRPr="005F591C">
              <w:rPr>
                <w:rFonts w:ascii="Calibri" w:eastAsia="Calibri" w:hAnsi="Calibri" w:cs="Calibri"/>
                <w:sz w:val="16"/>
                <w:szCs w:val="16"/>
                <w:lang w:val="en-US"/>
              </w:rPr>
              <w:t>Tutorials</w:t>
            </w:r>
          </w:p>
          <w:p w:rsidR="005727E9" w:rsidRPr="005F591C" w:rsidRDefault="005727E9" w:rsidP="00D20DD9">
            <w:pPr>
              <w:tabs>
                <w:tab w:val="left" w:pos="199"/>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Εξάσκησης και πρακτικής</w:t>
            </w:r>
          </w:p>
          <w:p w:rsidR="005727E9" w:rsidRPr="005F591C" w:rsidRDefault="005727E9" w:rsidP="00D20DD9">
            <w:pPr>
              <w:tabs>
                <w:tab w:val="left" w:pos="199"/>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 xml:space="preserve">     Εφαρμογές υπολογιστή</w:t>
            </w:r>
          </w:p>
          <w:p w:rsidR="005727E9" w:rsidRPr="005F591C" w:rsidRDefault="005727E9" w:rsidP="00D20DD9">
            <w:pPr>
              <w:tabs>
                <w:tab w:val="left" w:pos="199"/>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Παιχνίδια</w:t>
            </w:r>
          </w:p>
          <w:p w:rsidR="005727E9" w:rsidRPr="005F591C" w:rsidRDefault="005727E9" w:rsidP="00D20DD9">
            <w:pPr>
              <w:tabs>
                <w:tab w:val="left" w:pos="199"/>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 xml:space="preserve">Πρόγραμμα  για </w:t>
            </w:r>
            <w:r w:rsidRPr="005F591C">
              <w:rPr>
                <w:rFonts w:ascii="Calibri" w:eastAsia="Calibri" w:hAnsi="Calibri" w:cs="Calibri"/>
                <w:sz w:val="16"/>
                <w:szCs w:val="16"/>
                <w:lang w:val="el-GR"/>
              </w:rPr>
              <w:lastRenderedPageBreak/>
              <w:t>ήχο, κείμενο ή βίντεο</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Εργαλεία πολυμέσων</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Εργαλεία γραφικών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Συγκεκριμένα νοητικά εργαλεία</w:t>
            </w:r>
          </w:p>
          <w:p w:rsidR="005727E9" w:rsidRPr="005F591C" w:rsidRDefault="005727E9" w:rsidP="00D20DD9">
            <w:pPr>
              <w:tabs>
                <w:tab w:val="left" w:pos="15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proofErr w:type="spellStart"/>
            <w:r w:rsidRPr="005F591C">
              <w:rPr>
                <w:rFonts w:ascii="Calibri" w:eastAsia="Calibri" w:hAnsi="Calibri" w:cs="Calibri"/>
                <w:sz w:val="16"/>
                <w:szCs w:val="16"/>
                <w:lang w:val="el-GR"/>
              </w:rPr>
              <w:t>Οπτικοποίησης</w:t>
            </w:r>
            <w:proofErr w:type="spellEnd"/>
          </w:p>
          <w:p w:rsidR="005727E9" w:rsidRPr="005F591C" w:rsidRDefault="005727E9" w:rsidP="00D20DD9">
            <w:pPr>
              <w:tabs>
                <w:tab w:val="left" w:pos="15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Λογιστικά φύλλα</w:t>
            </w:r>
          </w:p>
          <w:p w:rsidR="005727E9" w:rsidRPr="005F591C" w:rsidRDefault="005727E9" w:rsidP="00D20DD9">
            <w:pPr>
              <w:tabs>
                <w:tab w:val="left" w:pos="15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Στατιστικά πακέτα</w:t>
            </w:r>
          </w:p>
          <w:p w:rsidR="005727E9" w:rsidRPr="005F591C" w:rsidRDefault="005727E9" w:rsidP="00D20DD9">
            <w:pPr>
              <w:tabs>
                <w:tab w:val="left" w:pos="15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Λογισμικό μοντελοποίησης</w:t>
            </w:r>
          </w:p>
          <w:p w:rsidR="005727E9" w:rsidRPr="005F591C" w:rsidRDefault="005727E9" w:rsidP="00D20DD9">
            <w:pPr>
              <w:tabs>
                <w:tab w:val="left" w:pos="15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Προσομοιώσεις</w:t>
            </w:r>
          </w:p>
          <w:p w:rsidR="005727E9" w:rsidRPr="005F591C" w:rsidRDefault="005727E9" w:rsidP="00D20DD9">
            <w:pPr>
              <w:tabs>
                <w:tab w:val="left" w:pos="15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 xml:space="preserve">Εννοιολογικής χαρτογράφησης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 xml:space="preserve">Εργαλεία τύπου </w:t>
            </w:r>
            <w:r w:rsidRPr="005F591C">
              <w:rPr>
                <w:rFonts w:ascii="Calibri" w:eastAsia="Calibri" w:hAnsi="Calibri" w:cs="Calibri"/>
                <w:i/>
                <w:sz w:val="16"/>
                <w:szCs w:val="16"/>
                <w:lang w:val="en-US"/>
              </w:rPr>
              <w:t>Web</w:t>
            </w:r>
            <w:r w:rsidRPr="005F591C">
              <w:rPr>
                <w:rFonts w:ascii="Calibri" w:eastAsia="Calibri" w:hAnsi="Calibri" w:cs="Calibri"/>
                <w:i/>
                <w:sz w:val="16"/>
                <w:szCs w:val="16"/>
                <w:lang w:val="el-GR"/>
              </w:rPr>
              <w:t xml:space="preserve"> 2.0</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r w:rsidRPr="005F591C">
              <w:rPr>
                <w:rFonts w:ascii="Calibri" w:eastAsia="Calibri" w:hAnsi="Calibri" w:cs="Calibri"/>
                <w:sz w:val="16"/>
                <w:szCs w:val="16"/>
                <w:lang w:val="en-US"/>
              </w:rPr>
              <w:t>Wikis</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proofErr w:type="spellStart"/>
            <w:r w:rsidRPr="005F591C">
              <w:rPr>
                <w:rFonts w:ascii="Calibri" w:eastAsia="Calibri" w:hAnsi="Calibri" w:cs="Calibri"/>
                <w:sz w:val="16"/>
                <w:szCs w:val="16"/>
                <w:lang w:val="el-GR"/>
              </w:rPr>
              <w:t>Ιστολόγια</w:t>
            </w:r>
            <w:proofErr w:type="spellEnd"/>
            <w:r w:rsidRPr="005F591C">
              <w:rPr>
                <w:rFonts w:ascii="Calibri" w:eastAsia="Calibri" w:hAnsi="Calibri" w:cs="Calibri"/>
                <w:sz w:val="16"/>
                <w:szCs w:val="16"/>
                <w:lang w:val="el-GR"/>
              </w:rPr>
              <w:t xml:space="preserve"> </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r w:rsidRPr="005F591C">
              <w:rPr>
                <w:rFonts w:ascii="Calibri" w:eastAsia="Calibri" w:hAnsi="Calibri" w:cs="Calibri"/>
                <w:sz w:val="16"/>
                <w:szCs w:val="16"/>
                <w:lang w:val="en-US"/>
              </w:rPr>
              <w:t>Podcasts</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proofErr w:type="spellStart"/>
            <w:r w:rsidRPr="005F591C">
              <w:rPr>
                <w:rFonts w:ascii="Calibri" w:eastAsia="Calibri" w:hAnsi="Calibri" w:cs="Calibri"/>
                <w:sz w:val="16"/>
                <w:szCs w:val="16"/>
                <w:lang w:val="en-US"/>
              </w:rPr>
              <w:t>Rss</w:t>
            </w:r>
            <w:proofErr w:type="spellEnd"/>
            <w:r w:rsidRPr="005F591C">
              <w:rPr>
                <w:rFonts w:ascii="Calibri" w:eastAsia="Calibri" w:hAnsi="Calibri" w:cs="Calibri"/>
                <w:sz w:val="16"/>
                <w:szCs w:val="16"/>
                <w:lang w:val="el-GR"/>
              </w:rPr>
              <w:t xml:space="preserve"> </w:t>
            </w:r>
            <w:r w:rsidRPr="005F591C">
              <w:rPr>
                <w:rFonts w:ascii="Calibri" w:eastAsia="Calibri" w:hAnsi="Calibri" w:cs="Calibri"/>
                <w:sz w:val="16"/>
                <w:szCs w:val="16"/>
                <w:lang w:val="en-US"/>
              </w:rPr>
              <w:t>feeds</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Κοινωνικά δίκτυα</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3</w:t>
            </w:r>
            <w:r w:rsidRPr="005F591C">
              <w:rPr>
                <w:rFonts w:ascii="Calibri" w:eastAsia="Calibri" w:hAnsi="Calibri" w:cs="Calibri"/>
                <w:sz w:val="16"/>
                <w:szCs w:val="16"/>
                <w:lang w:val="en-US"/>
              </w:rPr>
              <w:t>D</w:t>
            </w:r>
            <w:r w:rsidRPr="005F591C">
              <w:rPr>
                <w:rFonts w:ascii="Calibri" w:eastAsia="Calibri" w:hAnsi="Calibri" w:cs="Calibri"/>
                <w:sz w:val="16"/>
                <w:szCs w:val="16"/>
                <w:lang w:val="el-GR"/>
              </w:rPr>
              <w:t xml:space="preserve"> εικονικά περιβάλλοντα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Εργαλεία διαχείρισης μάθησης</w:t>
            </w:r>
          </w:p>
          <w:p w:rsidR="005727E9" w:rsidRPr="005F591C" w:rsidRDefault="005727E9" w:rsidP="00D20DD9">
            <w:pPr>
              <w:tabs>
                <w:tab w:val="left" w:pos="185"/>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r>
            <w:r w:rsidRPr="005F591C">
              <w:rPr>
                <w:rFonts w:ascii="Calibri" w:eastAsia="Calibri" w:hAnsi="Calibri" w:cs="Calibri"/>
                <w:sz w:val="16"/>
                <w:szCs w:val="16"/>
                <w:lang w:val="en-US"/>
              </w:rPr>
              <w:t>Project</w:t>
            </w:r>
            <w:r w:rsidRPr="005F591C">
              <w:rPr>
                <w:rFonts w:ascii="Calibri" w:eastAsia="Calibri" w:hAnsi="Calibri" w:cs="Calibri"/>
                <w:sz w:val="16"/>
                <w:szCs w:val="16"/>
                <w:lang w:val="el-GR"/>
              </w:rPr>
              <w:t xml:space="preserve"> </w:t>
            </w:r>
            <w:r w:rsidRPr="005F591C">
              <w:rPr>
                <w:rFonts w:ascii="Calibri" w:eastAsia="Calibri" w:hAnsi="Calibri" w:cs="Calibri"/>
                <w:sz w:val="16"/>
                <w:szCs w:val="16"/>
                <w:lang w:val="en-US"/>
              </w:rPr>
              <w:t>manager</w:t>
            </w:r>
          </w:p>
          <w:p w:rsidR="005727E9" w:rsidRPr="005F591C" w:rsidRDefault="005727E9" w:rsidP="00D20DD9">
            <w:pPr>
              <w:tabs>
                <w:tab w:val="left" w:pos="185"/>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Ηλεκτρονικοί φάκελοι μαθητών</w:t>
            </w:r>
          </w:p>
          <w:p w:rsidR="005727E9" w:rsidRPr="005F591C" w:rsidRDefault="005727E9" w:rsidP="00D20DD9">
            <w:pPr>
              <w:tabs>
                <w:tab w:val="left" w:pos="185"/>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Εργαλεία για σχέδια μαθημάτων</w:t>
            </w:r>
          </w:p>
          <w:p w:rsidR="005727E9" w:rsidRPr="005F591C" w:rsidRDefault="005727E9" w:rsidP="00D20DD9">
            <w:pPr>
              <w:tabs>
                <w:tab w:val="left" w:pos="185"/>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Εργαλεία η-αξιολόγησης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Εργαλεία συγγραφής</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 xml:space="preserve">   Συστήματα διαχείρισης μάθησης</w:t>
            </w:r>
          </w:p>
          <w:p w:rsidR="005727E9" w:rsidRPr="005F591C" w:rsidRDefault="005727E9" w:rsidP="00D20DD9">
            <w:pPr>
              <w:tabs>
                <w:tab w:val="left" w:pos="178"/>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Τεχνολογίες (α)-σύγχρονης  η-μάθησης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roofErr w:type="spellStart"/>
            <w:r w:rsidRPr="005F591C">
              <w:rPr>
                <w:rFonts w:ascii="Calibri" w:eastAsia="Calibri" w:hAnsi="Calibri" w:cs="Calibri"/>
                <w:i/>
                <w:sz w:val="16"/>
                <w:szCs w:val="16"/>
                <w:lang w:val="el-GR"/>
              </w:rPr>
              <w:t>Διαδραστικά</w:t>
            </w:r>
            <w:proofErr w:type="spellEnd"/>
            <w:r w:rsidRPr="005F591C">
              <w:rPr>
                <w:rFonts w:ascii="Calibri" w:eastAsia="Calibri" w:hAnsi="Calibri" w:cs="Calibri"/>
                <w:i/>
                <w:sz w:val="16"/>
                <w:szCs w:val="16"/>
                <w:lang w:val="el-GR"/>
              </w:rPr>
              <w:t xml:space="preserve"> </w:t>
            </w:r>
            <w:proofErr w:type="spellStart"/>
            <w:r w:rsidRPr="005F591C">
              <w:rPr>
                <w:rFonts w:ascii="Calibri" w:eastAsia="Calibri" w:hAnsi="Calibri" w:cs="Calibri"/>
                <w:i/>
                <w:sz w:val="16"/>
                <w:szCs w:val="16"/>
                <w:lang w:val="el-GR"/>
              </w:rPr>
              <w:t>εργαλέια</w:t>
            </w:r>
            <w:proofErr w:type="spellEnd"/>
          </w:p>
          <w:p w:rsidR="005727E9" w:rsidRPr="005F591C" w:rsidRDefault="005727E9" w:rsidP="00D20DD9">
            <w:pPr>
              <w:tabs>
                <w:tab w:val="left" w:pos="174"/>
              </w:tabs>
              <w:overflowPunct/>
              <w:autoSpaceDE/>
              <w:autoSpaceDN/>
              <w:adjustRightInd/>
              <w:textAlignment w:val="auto"/>
              <w:rPr>
                <w:rFonts w:ascii="Calibri" w:eastAsia="Calibri" w:hAnsi="Calibri" w:cs="Calibri"/>
                <w:sz w:val="16"/>
                <w:szCs w:val="16"/>
                <w:lang w:val="el-GR"/>
              </w:rPr>
            </w:pPr>
            <w:r w:rsidRPr="005F591C">
              <w:rPr>
                <w:rFonts w:ascii="Calibri" w:eastAsia="Calibri" w:hAnsi="Calibri" w:cs="Calibri"/>
                <w:sz w:val="16"/>
                <w:szCs w:val="16"/>
                <w:lang w:val="el-GR"/>
              </w:rPr>
              <w:tab/>
              <w:t>Εικονικά περιβάλλοντα μάθησης</w:t>
            </w: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proofErr w:type="spellStart"/>
            <w:r w:rsidRPr="005F591C">
              <w:rPr>
                <w:rFonts w:ascii="Calibri" w:eastAsia="Calibri" w:hAnsi="Calibri" w:cs="Calibri"/>
                <w:b/>
                <w:i/>
                <w:sz w:val="16"/>
                <w:szCs w:val="16"/>
                <w:lang w:val="el-GR"/>
              </w:rPr>
              <w:lastRenderedPageBreak/>
              <w:t>Μαθησιακέςπηγές</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Πείραμα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 xml:space="preserve">Προσομοίωση </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Ανοικτή δραστηριότητα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Διερευνητική δραστηριότητα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n-US"/>
              </w:rPr>
              <w:t>Project</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Παιχνίδι ρόλων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Σχέδιο μαθήματος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Εκπαιδευτική διαδρομή</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Σειρά μαθημάτων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Εκπαιδευτικό παιχνίδι</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Εξάσκηση και πρακτική</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Άσκηση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Αξιολόγηση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Μελέτη περίπτωσης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Επίδειξη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Παρουσίαση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Διάλεξη</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Μαθησιακό σενάριο</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Εφαρμογή</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Εργαλείο</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Λεξικό</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Οδηγός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Βιβλίο μαθήματος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Αναφορά</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n-US"/>
              </w:rPr>
              <w:t>Broadcast</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Ιστοσελίδα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roofErr w:type="spellStart"/>
            <w:r w:rsidRPr="005F591C">
              <w:rPr>
                <w:rFonts w:ascii="Calibri" w:eastAsia="Calibri" w:hAnsi="Calibri" w:cs="Calibri"/>
                <w:i/>
                <w:sz w:val="16"/>
                <w:szCs w:val="16"/>
                <w:lang w:val="el-GR"/>
              </w:rPr>
              <w:t>Ιστολόγιο</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n-US"/>
              </w:rPr>
              <w:t>Wiki</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Κοινωνικά δίκτυα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Άλλα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Μαθησιακοί πόροι</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Ήχοι</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Εικόνες</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lastRenderedPageBreak/>
              <w:t>Κείμενα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Βίντεο</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Αναπαράσταση δεδομένων (γραφήματα/πίνακες/διαγράμματαα)</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
          <w:p w:rsidR="005727E9" w:rsidRPr="005F591C" w:rsidRDefault="005727E9" w:rsidP="00D20DD9">
            <w:pPr>
              <w:overflowPunct/>
              <w:autoSpaceDE/>
              <w:autoSpaceDN/>
              <w:adjustRightInd/>
              <w:textAlignment w:val="auto"/>
              <w:rPr>
                <w:rFonts w:ascii="Calibri" w:eastAsia="Calibri" w:hAnsi="Calibri" w:cs="Calibri"/>
                <w:b/>
                <w:i/>
                <w:sz w:val="16"/>
                <w:szCs w:val="16"/>
                <w:lang w:val="el-GR"/>
              </w:rPr>
            </w:pPr>
            <w:r w:rsidRPr="005F591C">
              <w:rPr>
                <w:rFonts w:ascii="Calibri" w:eastAsia="Calibri" w:hAnsi="Calibri" w:cs="Calibri"/>
                <w:b/>
                <w:i/>
                <w:sz w:val="16"/>
                <w:szCs w:val="16"/>
                <w:lang w:val="el-GR"/>
              </w:rPr>
              <w:t>Τύποι μέσων</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Εφαρμογή</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Έγγραφο/</w:t>
            </w:r>
            <w:proofErr w:type="spellStart"/>
            <w:r w:rsidRPr="005F591C">
              <w:rPr>
                <w:rFonts w:ascii="Calibri" w:eastAsia="Calibri" w:hAnsi="Calibri" w:cs="Calibri"/>
                <w:i/>
                <w:sz w:val="16"/>
                <w:szCs w:val="16"/>
                <w:lang w:val="en-US"/>
              </w:rPr>
              <w:t>xls</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proofErr w:type="spellStart"/>
            <w:r w:rsidRPr="005F591C">
              <w:rPr>
                <w:rFonts w:ascii="Calibri" w:eastAsia="Calibri" w:hAnsi="Calibri" w:cs="Calibri"/>
                <w:i/>
                <w:sz w:val="16"/>
                <w:szCs w:val="16"/>
                <w:lang w:val="en-US"/>
              </w:rPr>
              <w:t>Powerpoint</w:t>
            </w:r>
            <w:proofErr w:type="spellEnd"/>
          </w:p>
          <w:p w:rsidR="005727E9" w:rsidRPr="005F591C" w:rsidRDefault="005727E9" w:rsidP="00D20DD9">
            <w:pPr>
              <w:overflowPunct/>
              <w:autoSpaceDE/>
              <w:autoSpaceDN/>
              <w:adjustRightInd/>
              <w:textAlignment w:val="auto"/>
              <w:rPr>
                <w:rFonts w:ascii="Calibri" w:eastAsia="Calibri" w:hAnsi="Calibri" w:cs="Calibri"/>
                <w:i/>
                <w:sz w:val="16"/>
                <w:szCs w:val="16"/>
                <w:lang w:val="en-US"/>
              </w:rPr>
            </w:pPr>
            <w:r w:rsidRPr="005F591C">
              <w:rPr>
                <w:rFonts w:ascii="Calibri" w:eastAsia="Calibri" w:hAnsi="Calibri" w:cs="Calibri"/>
                <w:i/>
                <w:sz w:val="16"/>
                <w:szCs w:val="16"/>
                <w:lang w:val="en-US"/>
              </w:rPr>
              <w:t>Flash/video/animation</w:t>
            </w:r>
          </w:p>
          <w:p w:rsidR="005727E9" w:rsidRPr="005F591C" w:rsidRDefault="005727E9" w:rsidP="00D20DD9">
            <w:pPr>
              <w:overflowPunct/>
              <w:autoSpaceDE/>
              <w:autoSpaceDN/>
              <w:adjustRightInd/>
              <w:textAlignment w:val="auto"/>
              <w:rPr>
                <w:rFonts w:ascii="Calibri" w:eastAsia="Calibri" w:hAnsi="Calibri" w:cs="Calibri"/>
                <w:i/>
                <w:sz w:val="16"/>
                <w:szCs w:val="16"/>
                <w:lang w:val="en-US"/>
              </w:rPr>
            </w:pPr>
            <w:r w:rsidRPr="005F591C">
              <w:rPr>
                <w:rFonts w:ascii="Calibri" w:eastAsia="Calibri" w:hAnsi="Calibri" w:cs="Calibri"/>
                <w:i/>
                <w:sz w:val="16"/>
                <w:szCs w:val="16"/>
                <w:lang w:val="el-GR"/>
              </w:rPr>
              <w:t>Ήχος</w:t>
            </w:r>
          </w:p>
          <w:p w:rsidR="005727E9" w:rsidRPr="005F591C" w:rsidRDefault="005727E9" w:rsidP="00D20DD9">
            <w:pPr>
              <w:overflowPunct/>
              <w:autoSpaceDE/>
              <w:autoSpaceDN/>
              <w:adjustRightInd/>
              <w:textAlignment w:val="auto"/>
              <w:rPr>
                <w:rFonts w:ascii="Calibri" w:eastAsia="Calibri" w:hAnsi="Calibri" w:cs="Calibri"/>
                <w:i/>
                <w:sz w:val="16"/>
                <w:szCs w:val="16"/>
                <w:lang w:val="en-US"/>
              </w:rPr>
            </w:pPr>
            <w:r w:rsidRPr="005F591C">
              <w:rPr>
                <w:rFonts w:ascii="Calibri" w:eastAsia="Calibri" w:hAnsi="Calibri" w:cs="Calibri"/>
                <w:i/>
                <w:sz w:val="16"/>
                <w:szCs w:val="16"/>
                <w:lang w:val="el-GR"/>
              </w:rPr>
              <w:t>Εικόνα</w:t>
            </w:r>
          </w:p>
          <w:p w:rsidR="005727E9" w:rsidRPr="005F591C" w:rsidRDefault="005727E9" w:rsidP="00D20DD9">
            <w:pPr>
              <w:overflowPunct/>
              <w:autoSpaceDE/>
              <w:autoSpaceDN/>
              <w:adjustRightInd/>
              <w:textAlignment w:val="auto"/>
              <w:rPr>
                <w:rFonts w:ascii="Calibri" w:eastAsia="Calibri" w:hAnsi="Calibri" w:cs="Calibri"/>
                <w:i/>
                <w:sz w:val="16"/>
                <w:szCs w:val="16"/>
                <w:lang w:val="en-US"/>
              </w:rPr>
            </w:pPr>
            <w:r w:rsidRPr="005F591C">
              <w:rPr>
                <w:rFonts w:ascii="Calibri" w:eastAsia="Calibri" w:hAnsi="Calibri" w:cs="Calibri"/>
                <w:i/>
                <w:sz w:val="16"/>
                <w:szCs w:val="16"/>
                <w:lang w:val="el-GR"/>
              </w:rPr>
              <w:t>Κείμενο</w:t>
            </w:r>
          </w:p>
          <w:p w:rsidR="005727E9" w:rsidRPr="005F591C" w:rsidRDefault="005727E9" w:rsidP="00D20DD9">
            <w:pPr>
              <w:overflowPunct/>
              <w:autoSpaceDE/>
              <w:autoSpaceDN/>
              <w:adjustRightInd/>
              <w:textAlignment w:val="auto"/>
              <w:rPr>
                <w:rFonts w:ascii="Calibri" w:eastAsia="Calibri" w:hAnsi="Calibri" w:cs="Calibri"/>
                <w:i/>
                <w:sz w:val="16"/>
                <w:szCs w:val="16"/>
                <w:lang w:val="en-US"/>
              </w:rPr>
            </w:pPr>
            <w:r w:rsidRPr="005F591C">
              <w:rPr>
                <w:rFonts w:ascii="Calibri" w:eastAsia="Calibri" w:hAnsi="Calibri" w:cs="Calibri"/>
                <w:i/>
                <w:sz w:val="16"/>
                <w:szCs w:val="16"/>
                <w:lang w:val="en-US"/>
              </w:rPr>
              <w:t>Video</w:t>
            </w:r>
          </w:p>
          <w:p w:rsidR="005727E9" w:rsidRPr="005F591C" w:rsidRDefault="005727E9" w:rsidP="00D20DD9">
            <w:pPr>
              <w:overflowPunct/>
              <w:autoSpaceDE/>
              <w:autoSpaceDN/>
              <w:adjustRightInd/>
              <w:textAlignment w:val="auto"/>
              <w:rPr>
                <w:rFonts w:ascii="Calibri" w:eastAsia="Calibri" w:hAnsi="Calibri" w:cs="Calibri"/>
                <w:i/>
                <w:sz w:val="16"/>
                <w:szCs w:val="16"/>
                <w:lang w:val="el-GR"/>
              </w:rPr>
            </w:pPr>
            <w:r w:rsidRPr="005F591C">
              <w:rPr>
                <w:rFonts w:ascii="Calibri" w:eastAsia="Calibri" w:hAnsi="Calibri" w:cs="Calibri"/>
                <w:i/>
                <w:sz w:val="16"/>
                <w:szCs w:val="16"/>
                <w:lang w:val="el-GR"/>
              </w:rPr>
              <w:t>Άλλο</w:t>
            </w: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p w:rsidR="005727E9" w:rsidRPr="005F591C" w:rsidRDefault="005727E9" w:rsidP="00D20DD9">
            <w:pPr>
              <w:overflowPunct/>
              <w:autoSpaceDE/>
              <w:autoSpaceDN/>
              <w:adjustRightInd/>
              <w:textAlignment w:val="auto"/>
              <w:rPr>
                <w:rFonts w:ascii="Calibri" w:eastAsia="Calibri" w:hAnsi="Calibri" w:cs="Calibri"/>
                <w:sz w:val="16"/>
                <w:szCs w:val="16"/>
                <w:lang w:val="en-US"/>
              </w:rPr>
            </w:pPr>
          </w:p>
        </w:tc>
      </w:tr>
    </w:tbl>
    <w:p w:rsidR="005727E9" w:rsidRPr="005727E9" w:rsidRDefault="005727E9">
      <w:pPr>
        <w:rPr>
          <w:lang w:val="el-GR"/>
        </w:rPr>
      </w:pPr>
    </w:p>
    <w:sectPr w:rsidR="005727E9" w:rsidRPr="005727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377F"/>
    <w:multiLevelType w:val="hybridMultilevel"/>
    <w:tmpl w:val="86501E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CE079D8"/>
    <w:multiLevelType w:val="multilevel"/>
    <w:tmpl w:val="A3B27094"/>
    <w:lvl w:ilvl="0">
      <w:start w:val="1"/>
      <w:numFmt w:val="decimal"/>
      <w:pStyle w:val="STAR-TRANSHeading1"/>
      <w:lvlText w:val="%1"/>
      <w:lvlJc w:val="left"/>
      <w:pPr>
        <w:tabs>
          <w:tab w:val="num" w:pos="431"/>
        </w:tabs>
        <w:ind w:left="431" w:hanging="431"/>
      </w:pPr>
      <w:rPr>
        <w:rFonts w:hint="default"/>
      </w:rPr>
    </w:lvl>
    <w:lvl w:ilvl="1">
      <w:start w:val="1"/>
      <w:numFmt w:val="decimal"/>
      <w:pStyle w:val="STAR-TRANSHeading2"/>
      <w:lvlText w:val="%1.%2"/>
      <w:lvlJc w:val="left"/>
      <w:pPr>
        <w:tabs>
          <w:tab w:val="num" w:pos="578"/>
        </w:tabs>
        <w:ind w:left="578" w:hanging="578"/>
      </w:pPr>
      <w:rPr>
        <w:rFonts w:hint="default"/>
      </w:rPr>
    </w:lvl>
    <w:lvl w:ilvl="2">
      <w:start w:val="1"/>
      <w:numFmt w:val="decimal"/>
      <w:pStyle w:val="STAR-TRANSHeading3"/>
      <w:lvlText w:val="%1.%2.%3"/>
      <w:lvlJc w:val="left"/>
      <w:pPr>
        <w:tabs>
          <w:tab w:val="num" w:pos="720"/>
        </w:tabs>
        <w:ind w:left="720" w:hanging="720"/>
      </w:pPr>
      <w:rPr>
        <w:rFonts w:hint="default"/>
      </w:rPr>
    </w:lvl>
    <w:lvl w:ilvl="3">
      <w:start w:val="1"/>
      <w:numFmt w:val="decimal"/>
      <w:pStyle w:val="STAR-TRANSHeading4"/>
      <w:lvlText w:val="%1.%2.%3.%4"/>
      <w:lvlJc w:val="left"/>
      <w:pPr>
        <w:tabs>
          <w:tab w:val="num" w:pos="862"/>
        </w:tabs>
        <w:ind w:left="862" w:hanging="862"/>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
    <w:nsid w:val="28B57206"/>
    <w:multiLevelType w:val="hybridMultilevel"/>
    <w:tmpl w:val="506E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3B7E0C"/>
    <w:multiLevelType w:val="hybridMultilevel"/>
    <w:tmpl w:val="ED58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BF61FA"/>
    <w:multiLevelType w:val="hybridMultilevel"/>
    <w:tmpl w:val="12106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60C383C"/>
    <w:multiLevelType w:val="hybridMultilevel"/>
    <w:tmpl w:val="2346B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225"/>
    <w:rsid w:val="00050190"/>
    <w:rsid w:val="00144D7A"/>
    <w:rsid w:val="001A6504"/>
    <w:rsid w:val="0045012E"/>
    <w:rsid w:val="005727E9"/>
    <w:rsid w:val="00643CA7"/>
    <w:rsid w:val="007318A9"/>
    <w:rsid w:val="007644D3"/>
    <w:rsid w:val="007A76E4"/>
    <w:rsid w:val="009D38E0"/>
    <w:rsid w:val="00A84225"/>
    <w:rsid w:val="00AB3557"/>
    <w:rsid w:val="00AF76D4"/>
    <w:rsid w:val="00C9357F"/>
    <w:rsid w:val="00EA3C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84225"/>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rPr>
  </w:style>
  <w:style w:type="paragraph" w:styleId="Heading1">
    <w:name w:val="heading 1"/>
    <w:basedOn w:val="Normal"/>
    <w:next w:val="Normal"/>
    <w:link w:val="Heading1Char"/>
    <w:uiPriority w:val="9"/>
    <w:qFormat/>
    <w:rsid w:val="00A842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42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42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84225"/>
    <w:pPr>
      <w:ind w:left="720"/>
      <w:contextualSpacing/>
    </w:pPr>
  </w:style>
  <w:style w:type="paragraph" w:customStyle="1" w:styleId="STAR-TRANSHeading1">
    <w:name w:val="STAR-TRANS Heading 1"/>
    <w:basedOn w:val="Heading1"/>
    <w:next w:val="Normal"/>
    <w:uiPriority w:val="99"/>
    <w:rsid w:val="00A84225"/>
    <w:pPr>
      <w:keepLines w:val="0"/>
      <w:numPr>
        <w:numId w:val="1"/>
      </w:numPr>
      <w:spacing w:before="240" w:after="120"/>
      <w:jc w:val="both"/>
    </w:pPr>
    <w:rPr>
      <w:rFonts w:ascii="Arial" w:eastAsia="Times New Roman" w:hAnsi="Arial" w:cs="Times New Roman"/>
      <w:smallCaps/>
      <w:color w:val="auto"/>
      <w:kern w:val="32"/>
      <w:sz w:val="32"/>
      <w:szCs w:val="32"/>
      <w:lang w:val="en-GB" w:eastAsia="nl-NL"/>
    </w:rPr>
  </w:style>
  <w:style w:type="paragraph" w:customStyle="1" w:styleId="STAR-TRANSHeading2">
    <w:name w:val="STAR-TRANS Heading 2"/>
    <w:basedOn w:val="Heading2"/>
    <w:next w:val="Normal"/>
    <w:uiPriority w:val="99"/>
    <w:rsid w:val="00A84225"/>
    <w:pPr>
      <w:keepLines w:val="0"/>
      <w:numPr>
        <w:ilvl w:val="1"/>
        <w:numId w:val="1"/>
      </w:numPr>
      <w:tabs>
        <w:tab w:val="clear" w:pos="578"/>
        <w:tab w:val="num" w:pos="360"/>
      </w:tabs>
      <w:spacing w:before="360" w:after="120"/>
      <w:ind w:left="0" w:firstLine="0"/>
      <w:jc w:val="both"/>
    </w:pPr>
    <w:rPr>
      <w:rFonts w:ascii="Arial" w:eastAsia="Times New Roman" w:hAnsi="Arial" w:cs="Times New Roman"/>
      <w:bCs w:val="0"/>
      <w:color w:val="auto"/>
      <w:sz w:val="28"/>
      <w:szCs w:val="20"/>
      <w:lang w:val="en-GB"/>
    </w:rPr>
  </w:style>
  <w:style w:type="paragraph" w:customStyle="1" w:styleId="STAR-TRANSHeading3">
    <w:name w:val="STAR-TRANS Heading 3"/>
    <w:basedOn w:val="Heading3"/>
    <w:next w:val="Normal"/>
    <w:uiPriority w:val="99"/>
    <w:rsid w:val="00A84225"/>
    <w:pPr>
      <w:keepLines w:val="0"/>
      <w:numPr>
        <w:ilvl w:val="2"/>
        <w:numId w:val="1"/>
      </w:numPr>
      <w:tabs>
        <w:tab w:val="clear" w:pos="720"/>
        <w:tab w:val="num" w:pos="360"/>
      </w:tabs>
      <w:spacing w:before="240" w:after="120"/>
      <w:ind w:left="0" w:firstLine="0"/>
      <w:jc w:val="both"/>
    </w:pPr>
    <w:rPr>
      <w:rFonts w:ascii="Arial" w:eastAsia="Times New Roman" w:hAnsi="Arial" w:cs="Arial"/>
      <w:i/>
      <w:color w:val="auto"/>
      <w:sz w:val="26"/>
      <w:szCs w:val="26"/>
      <w:lang w:val="en-GB"/>
    </w:rPr>
  </w:style>
  <w:style w:type="paragraph" w:customStyle="1" w:styleId="STAR-TRANSHeading4">
    <w:name w:val="STAR-TRANS Heading 4"/>
    <w:basedOn w:val="Normal"/>
    <w:next w:val="Normal"/>
    <w:uiPriority w:val="99"/>
    <w:rsid w:val="00A84225"/>
    <w:pPr>
      <w:numPr>
        <w:ilvl w:val="3"/>
        <w:numId w:val="1"/>
      </w:numPr>
      <w:tabs>
        <w:tab w:val="clear" w:pos="862"/>
        <w:tab w:val="num" w:pos="360"/>
      </w:tabs>
      <w:overflowPunct/>
      <w:autoSpaceDE/>
      <w:autoSpaceDN/>
      <w:adjustRightInd/>
      <w:spacing w:before="120"/>
      <w:ind w:left="0" w:firstLine="0"/>
      <w:jc w:val="both"/>
      <w:textAlignment w:val="auto"/>
    </w:pPr>
    <w:rPr>
      <w:sz w:val="24"/>
      <w:szCs w:val="24"/>
      <w:u w:val="single"/>
      <w:lang w:val="en-GB" w:eastAsia="x-none"/>
    </w:rPr>
  </w:style>
  <w:style w:type="paragraph" w:customStyle="1" w:styleId="ODS1">
    <w:name w:val="ODS1"/>
    <w:basedOn w:val="STAR-TRANSHeading1"/>
    <w:link w:val="ODS1Char"/>
    <w:uiPriority w:val="99"/>
    <w:qFormat/>
    <w:rsid w:val="00A84225"/>
    <w:rPr>
      <w:rFonts w:ascii="Calibri" w:hAnsi="Calibri"/>
      <w:sz w:val="24"/>
      <w:szCs w:val="24"/>
    </w:rPr>
  </w:style>
  <w:style w:type="character" w:customStyle="1" w:styleId="ODS1Char">
    <w:name w:val="ODS1 Char"/>
    <w:link w:val="ODS1"/>
    <w:uiPriority w:val="99"/>
    <w:rsid w:val="00A84225"/>
    <w:rPr>
      <w:rFonts w:ascii="Calibri" w:eastAsia="Times New Roman" w:hAnsi="Calibri" w:cs="Times New Roman"/>
      <w:b/>
      <w:bCs/>
      <w:smallCaps/>
      <w:kern w:val="32"/>
      <w:sz w:val="24"/>
      <w:szCs w:val="24"/>
      <w:lang w:val="en-GB" w:eastAsia="nl-NL"/>
    </w:rPr>
  </w:style>
  <w:style w:type="character" w:customStyle="1" w:styleId="Heading1Char">
    <w:name w:val="Heading 1 Char"/>
    <w:basedOn w:val="DefaultParagraphFont"/>
    <w:link w:val="Heading1"/>
    <w:uiPriority w:val="9"/>
    <w:rsid w:val="00A84225"/>
    <w:rPr>
      <w:rFonts w:asciiTheme="majorHAnsi" w:eastAsiaTheme="majorEastAsia" w:hAnsiTheme="majorHAnsi" w:cstheme="majorBidi"/>
      <w:b/>
      <w:bCs/>
      <w:color w:val="365F91" w:themeColor="accent1" w:themeShade="BF"/>
      <w:sz w:val="28"/>
      <w:szCs w:val="28"/>
      <w:lang w:val="it-IT"/>
    </w:rPr>
  </w:style>
  <w:style w:type="character" w:customStyle="1" w:styleId="Heading2Char">
    <w:name w:val="Heading 2 Char"/>
    <w:basedOn w:val="DefaultParagraphFont"/>
    <w:link w:val="Heading2"/>
    <w:uiPriority w:val="9"/>
    <w:semiHidden/>
    <w:rsid w:val="00A84225"/>
    <w:rPr>
      <w:rFonts w:asciiTheme="majorHAnsi" w:eastAsiaTheme="majorEastAsia" w:hAnsiTheme="majorHAnsi" w:cstheme="majorBidi"/>
      <w:b/>
      <w:bCs/>
      <w:color w:val="4F81BD" w:themeColor="accent1"/>
      <w:sz w:val="26"/>
      <w:szCs w:val="26"/>
      <w:lang w:val="it-IT"/>
    </w:rPr>
  </w:style>
  <w:style w:type="character" w:customStyle="1" w:styleId="Heading3Char">
    <w:name w:val="Heading 3 Char"/>
    <w:basedOn w:val="DefaultParagraphFont"/>
    <w:link w:val="Heading3"/>
    <w:uiPriority w:val="9"/>
    <w:semiHidden/>
    <w:rsid w:val="00A84225"/>
    <w:rPr>
      <w:rFonts w:asciiTheme="majorHAnsi" w:eastAsiaTheme="majorEastAsia" w:hAnsiTheme="majorHAnsi" w:cstheme="majorBidi"/>
      <w:b/>
      <w:bCs/>
      <w:color w:val="4F81BD" w:themeColor="accent1"/>
      <w:sz w:val="20"/>
      <w:szCs w:val="20"/>
      <w:lang w:val="it-IT"/>
    </w:rPr>
  </w:style>
  <w:style w:type="paragraph" w:styleId="BalloonText">
    <w:name w:val="Balloon Text"/>
    <w:basedOn w:val="Normal"/>
    <w:link w:val="BalloonTextChar"/>
    <w:uiPriority w:val="99"/>
    <w:semiHidden/>
    <w:unhideWhenUsed/>
    <w:rsid w:val="007318A9"/>
    <w:rPr>
      <w:rFonts w:ascii="Tahoma" w:hAnsi="Tahoma" w:cs="Tahoma"/>
      <w:sz w:val="16"/>
      <w:szCs w:val="16"/>
    </w:rPr>
  </w:style>
  <w:style w:type="character" w:customStyle="1" w:styleId="BalloonTextChar">
    <w:name w:val="Balloon Text Char"/>
    <w:basedOn w:val="DefaultParagraphFont"/>
    <w:link w:val="BalloonText"/>
    <w:uiPriority w:val="99"/>
    <w:semiHidden/>
    <w:rsid w:val="007318A9"/>
    <w:rPr>
      <w:rFonts w:ascii="Tahoma" w:eastAsia="Times New Roman"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A84225"/>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rPr>
  </w:style>
  <w:style w:type="paragraph" w:styleId="Heading1">
    <w:name w:val="heading 1"/>
    <w:basedOn w:val="Normal"/>
    <w:next w:val="Normal"/>
    <w:link w:val="Heading1Char"/>
    <w:uiPriority w:val="9"/>
    <w:qFormat/>
    <w:rsid w:val="00A842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42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42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84225"/>
    <w:pPr>
      <w:ind w:left="720"/>
      <w:contextualSpacing/>
    </w:pPr>
  </w:style>
  <w:style w:type="paragraph" w:customStyle="1" w:styleId="STAR-TRANSHeading1">
    <w:name w:val="STAR-TRANS Heading 1"/>
    <w:basedOn w:val="Heading1"/>
    <w:next w:val="Normal"/>
    <w:uiPriority w:val="99"/>
    <w:rsid w:val="00A84225"/>
    <w:pPr>
      <w:keepLines w:val="0"/>
      <w:numPr>
        <w:numId w:val="1"/>
      </w:numPr>
      <w:spacing w:before="240" w:after="120"/>
      <w:jc w:val="both"/>
    </w:pPr>
    <w:rPr>
      <w:rFonts w:ascii="Arial" w:eastAsia="Times New Roman" w:hAnsi="Arial" w:cs="Times New Roman"/>
      <w:smallCaps/>
      <w:color w:val="auto"/>
      <w:kern w:val="32"/>
      <w:sz w:val="32"/>
      <w:szCs w:val="32"/>
      <w:lang w:val="en-GB" w:eastAsia="nl-NL"/>
    </w:rPr>
  </w:style>
  <w:style w:type="paragraph" w:customStyle="1" w:styleId="STAR-TRANSHeading2">
    <w:name w:val="STAR-TRANS Heading 2"/>
    <w:basedOn w:val="Heading2"/>
    <w:next w:val="Normal"/>
    <w:uiPriority w:val="99"/>
    <w:rsid w:val="00A84225"/>
    <w:pPr>
      <w:keepLines w:val="0"/>
      <w:numPr>
        <w:ilvl w:val="1"/>
        <w:numId w:val="1"/>
      </w:numPr>
      <w:tabs>
        <w:tab w:val="clear" w:pos="578"/>
        <w:tab w:val="num" w:pos="360"/>
      </w:tabs>
      <w:spacing w:before="360" w:after="120"/>
      <w:ind w:left="0" w:firstLine="0"/>
      <w:jc w:val="both"/>
    </w:pPr>
    <w:rPr>
      <w:rFonts w:ascii="Arial" w:eastAsia="Times New Roman" w:hAnsi="Arial" w:cs="Times New Roman"/>
      <w:bCs w:val="0"/>
      <w:color w:val="auto"/>
      <w:sz w:val="28"/>
      <w:szCs w:val="20"/>
      <w:lang w:val="en-GB"/>
    </w:rPr>
  </w:style>
  <w:style w:type="paragraph" w:customStyle="1" w:styleId="STAR-TRANSHeading3">
    <w:name w:val="STAR-TRANS Heading 3"/>
    <w:basedOn w:val="Heading3"/>
    <w:next w:val="Normal"/>
    <w:uiPriority w:val="99"/>
    <w:rsid w:val="00A84225"/>
    <w:pPr>
      <w:keepLines w:val="0"/>
      <w:numPr>
        <w:ilvl w:val="2"/>
        <w:numId w:val="1"/>
      </w:numPr>
      <w:tabs>
        <w:tab w:val="clear" w:pos="720"/>
        <w:tab w:val="num" w:pos="360"/>
      </w:tabs>
      <w:spacing w:before="240" w:after="120"/>
      <w:ind w:left="0" w:firstLine="0"/>
      <w:jc w:val="both"/>
    </w:pPr>
    <w:rPr>
      <w:rFonts w:ascii="Arial" w:eastAsia="Times New Roman" w:hAnsi="Arial" w:cs="Arial"/>
      <w:i/>
      <w:color w:val="auto"/>
      <w:sz w:val="26"/>
      <w:szCs w:val="26"/>
      <w:lang w:val="en-GB"/>
    </w:rPr>
  </w:style>
  <w:style w:type="paragraph" w:customStyle="1" w:styleId="STAR-TRANSHeading4">
    <w:name w:val="STAR-TRANS Heading 4"/>
    <w:basedOn w:val="Normal"/>
    <w:next w:val="Normal"/>
    <w:uiPriority w:val="99"/>
    <w:rsid w:val="00A84225"/>
    <w:pPr>
      <w:numPr>
        <w:ilvl w:val="3"/>
        <w:numId w:val="1"/>
      </w:numPr>
      <w:tabs>
        <w:tab w:val="clear" w:pos="862"/>
        <w:tab w:val="num" w:pos="360"/>
      </w:tabs>
      <w:overflowPunct/>
      <w:autoSpaceDE/>
      <w:autoSpaceDN/>
      <w:adjustRightInd/>
      <w:spacing w:before="120"/>
      <w:ind w:left="0" w:firstLine="0"/>
      <w:jc w:val="both"/>
      <w:textAlignment w:val="auto"/>
    </w:pPr>
    <w:rPr>
      <w:sz w:val="24"/>
      <w:szCs w:val="24"/>
      <w:u w:val="single"/>
      <w:lang w:val="en-GB" w:eastAsia="x-none"/>
    </w:rPr>
  </w:style>
  <w:style w:type="paragraph" w:customStyle="1" w:styleId="ODS1">
    <w:name w:val="ODS1"/>
    <w:basedOn w:val="STAR-TRANSHeading1"/>
    <w:link w:val="ODS1Char"/>
    <w:uiPriority w:val="99"/>
    <w:qFormat/>
    <w:rsid w:val="00A84225"/>
    <w:rPr>
      <w:rFonts w:ascii="Calibri" w:hAnsi="Calibri"/>
      <w:sz w:val="24"/>
      <w:szCs w:val="24"/>
    </w:rPr>
  </w:style>
  <w:style w:type="character" w:customStyle="1" w:styleId="ODS1Char">
    <w:name w:val="ODS1 Char"/>
    <w:link w:val="ODS1"/>
    <w:uiPriority w:val="99"/>
    <w:rsid w:val="00A84225"/>
    <w:rPr>
      <w:rFonts w:ascii="Calibri" w:eastAsia="Times New Roman" w:hAnsi="Calibri" w:cs="Times New Roman"/>
      <w:b/>
      <w:bCs/>
      <w:smallCaps/>
      <w:kern w:val="32"/>
      <w:sz w:val="24"/>
      <w:szCs w:val="24"/>
      <w:lang w:val="en-GB" w:eastAsia="nl-NL"/>
    </w:rPr>
  </w:style>
  <w:style w:type="character" w:customStyle="1" w:styleId="Heading1Char">
    <w:name w:val="Heading 1 Char"/>
    <w:basedOn w:val="DefaultParagraphFont"/>
    <w:link w:val="Heading1"/>
    <w:uiPriority w:val="9"/>
    <w:rsid w:val="00A84225"/>
    <w:rPr>
      <w:rFonts w:asciiTheme="majorHAnsi" w:eastAsiaTheme="majorEastAsia" w:hAnsiTheme="majorHAnsi" w:cstheme="majorBidi"/>
      <w:b/>
      <w:bCs/>
      <w:color w:val="365F91" w:themeColor="accent1" w:themeShade="BF"/>
      <w:sz w:val="28"/>
      <w:szCs w:val="28"/>
      <w:lang w:val="it-IT"/>
    </w:rPr>
  </w:style>
  <w:style w:type="character" w:customStyle="1" w:styleId="Heading2Char">
    <w:name w:val="Heading 2 Char"/>
    <w:basedOn w:val="DefaultParagraphFont"/>
    <w:link w:val="Heading2"/>
    <w:uiPriority w:val="9"/>
    <w:semiHidden/>
    <w:rsid w:val="00A84225"/>
    <w:rPr>
      <w:rFonts w:asciiTheme="majorHAnsi" w:eastAsiaTheme="majorEastAsia" w:hAnsiTheme="majorHAnsi" w:cstheme="majorBidi"/>
      <w:b/>
      <w:bCs/>
      <w:color w:val="4F81BD" w:themeColor="accent1"/>
      <w:sz w:val="26"/>
      <w:szCs w:val="26"/>
      <w:lang w:val="it-IT"/>
    </w:rPr>
  </w:style>
  <w:style w:type="character" w:customStyle="1" w:styleId="Heading3Char">
    <w:name w:val="Heading 3 Char"/>
    <w:basedOn w:val="DefaultParagraphFont"/>
    <w:link w:val="Heading3"/>
    <w:uiPriority w:val="9"/>
    <w:semiHidden/>
    <w:rsid w:val="00A84225"/>
    <w:rPr>
      <w:rFonts w:asciiTheme="majorHAnsi" w:eastAsiaTheme="majorEastAsia" w:hAnsiTheme="majorHAnsi" w:cstheme="majorBidi"/>
      <w:b/>
      <w:bCs/>
      <w:color w:val="4F81BD" w:themeColor="accent1"/>
      <w:sz w:val="20"/>
      <w:szCs w:val="20"/>
      <w:lang w:val="it-IT"/>
    </w:rPr>
  </w:style>
  <w:style w:type="paragraph" w:styleId="BalloonText">
    <w:name w:val="Balloon Text"/>
    <w:basedOn w:val="Normal"/>
    <w:link w:val="BalloonTextChar"/>
    <w:uiPriority w:val="99"/>
    <w:semiHidden/>
    <w:unhideWhenUsed/>
    <w:rsid w:val="007318A9"/>
    <w:rPr>
      <w:rFonts w:ascii="Tahoma" w:hAnsi="Tahoma" w:cs="Tahoma"/>
      <w:sz w:val="16"/>
      <w:szCs w:val="16"/>
    </w:rPr>
  </w:style>
  <w:style w:type="character" w:customStyle="1" w:styleId="BalloonTextChar">
    <w:name w:val="Balloon Text Char"/>
    <w:basedOn w:val="DefaultParagraphFont"/>
    <w:link w:val="BalloonText"/>
    <w:uiPriority w:val="99"/>
    <w:semiHidden/>
    <w:rsid w:val="007318A9"/>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1493</Words>
  <Characters>8064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 Cherouvis</dc:creator>
  <cp:lastModifiedBy>Stefanos Cherouvis</cp:lastModifiedBy>
  <cp:revision>10</cp:revision>
  <cp:lastPrinted>2015-03-23T10:51:00Z</cp:lastPrinted>
  <dcterms:created xsi:type="dcterms:W3CDTF">2015-03-23T09:37:00Z</dcterms:created>
  <dcterms:modified xsi:type="dcterms:W3CDTF">2015-03-23T11:28:00Z</dcterms:modified>
</cp:coreProperties>
</file>