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129AF9" w14:textId="6DF38E5B" w:rsidR="001F65D8" w:rsidRPr="00472B68" w:rsidRDefault="003F4AAD" w:rsidP="007A1096">
      <w:pPr>
        <w:pStyle w:val="Title1"/>
        <w:pBdr>
          <w:left w:val="single" w:sz="4" w:space="9" w:color="auto"/>
          <w:bottom w:val="single" w:sz="4" w:space="2" w:color="auto"/>
        </w:pBdr>
        <w:spacing w:line="276" w:lineRule="auto"/>
        <w:rPr>
          <w:lang w:val="sr-Latn-RS"/>
        </w:rPr>
      </w:pPr>
      <w:r w:rsidRPr="003F4AAD">
        <w:rPr>
          <w:lang w:val="en-US"/>
        </w:rPr>
        <w:t>D3.1.</w:t>
      </w:r>
      <w:r w:rsidRPr="003F4AAD">
        <w:rPr>
          <w:highlight w:val="yellow"/>
          <w:lang w:val="en-US"/>
        </w:rPr>
        <w:t xml:space="preserve">x </w:t>
      </w:r>
      <w:r w:rsidR="008B33FC">
        <w:rPr>
          <w:lang w:val="sr-Latn-RS"/>
        </w:rPr>
        <w:t>SCIENCE PANTOMIME</w:t>
      </w:r>
    </w:p>
    <w:p w14:paraId="0CD01C73" w14:textId="77777777" w:rsidR="001F65D8" w:rsidRPr="000C7F54" w:rsidRDefault="001F65D8" w:rsidP="007A1096">
      <w:pPr>
        <w:spacing w:before="0" w:after="0" w:line="276" w:lineRule="auto"/>
        <w:rPr>
          <w:sz w:val="16"/>
          <w:szCs w:val="16"/>
          <w:lang w:val="en-GB"/>
        </w:rPr>
      </w:pPr>
    </w:p>
    <w:tbl>
      <w:tblPr>
        <w:tblW w:w="9720" w:type="dxa"/>
        <w:tblInd w:w="-72" w:type="dxa"/>
        <w:tblLayout w:type="fixed"/>
        <w:tblLook w:val="0000" w:firstRow="0" w:lastRow="0" w:firstColumn="0" w:lastColumn="0" w:noHBand="0" w:noVBand="0"/>
      </w:tblPr>
      <w:tblGrid>
        <w:gridCol w:w="1620"/>
        <w:gridCol w:w="3184"/>
        <w:gridCol w:w="236"/>
        <w:gridCol w:w="3060"/>
        <w:gridCol w:w="1620"/>
      </w:tblGrid>
      <w:tr w:rsidR="001F65D8" w:rsidRPr="0080298E" w14:paraId="0E75EDE5" w14:textId="77777777" w:rsidTr="0069335F">
        <w:trPr>
          <w:trHeight w:val="699"/>
        </w:trPr>
        <w:tc>
          <w:tcPr>
            <w:tcW w:w="1620" w:type="dxa"/>
            <w:tcBorders>
              <w:top w:val="thinThickSmallGap" w:sz="18" w:space="0" w:color="auto"/>
            </w:tcBorders>
          </w:tcPr>
          <w:p w14:paraId="26E02106" w14:textId="77777777" w:rsidR="001F65D8" w:rsidRPr="00E05353" w:rsidRDefault="001F65D8" w:rsidP="00FF5B80">
            <w:pPr>
              <w:pStyle w:val="TableHeading2"/>
              <w:spacing w:line="276" w:lineRule="auto"/>
              <w:rPr>
                <w:lang w:val="en-GB"/>
              </w:rPr>
            </w:pPr>
            <w:r w:rsidRPr="00E05353">
              <w:rPr>
                <w:lang w:val="en-GB"/>
              </w:rPr>
              <w:t>Project Reference:</w:t>
            </w:r>
          </w:p>
        </w:tc>
        <w:tc>
          <w:tcPr>
            <w:tcW w:w="3184" w:type="dxa"/>
            <w:tcBorders>
              <w:top w:val="thinThickSmallGap" w:sz="18" w:space="0" w:color="auto"/>
            </w:tcBorders>
          </w:tcPr>
          <w:p w14:paraId="7F5FB453" w14:textId="1D52FAB9" w:rsidR="001F65D8" w:rsidRPr="005E50A4" w:rsidRDefault="005E50A4" w:rsidP="00565ED3">
            <w:pPr>
              <w:pStyle w:val="TableNormal1"/>
              <w:spacing w:line="276" w:lineRule="auto"/>
              <w:rPr>
                <w:rFonts w:cs="Tahoma"/>
                <w:lang w:val="en-GB"/>
              </w:rPr>
            </w:pPr>
            <w:r w:rsidRPr="005E50A4">
              <w:rPr>
                <w:rFonts w:cs="Tahoma"/>
                <w:lang w:val="en-GB"/>
              </w:rPr>
              <w:t>H2020-SEAC-2014-2015/H2020-SEAC-2014-</w:t>
            </w:r>
            <w:proofErr w:type="gramStart"/>
            <w:r w:rsidRPr="005E50A4">
              <w:rPr>
                <w:rFonts w:cs="Tahoma"/>
                <w:lang w:val="en-GB"/>
              </w:rPr>
              <w:t>1 ,</w:t>
            </w:r>
            <w:proofErr w:type="gramEnd"/>
            <w:r w:rsidRPr="005E50A4">
              <w:rPr>
                <w:rFonts w:cs="Tahoma"/>
                <w:lang w:val="en-GB"/>
              </w:rPr>
              <w:t xml:space="preserve"> </w:t>
            </w:r>
            <w:r w:rsidR="001F65D8" w:rsidRPr="00565ED3">
              <w:rPr>
                <w:rFonts w:cs="Tahoma"/>
                <w:lang w:val="en-GB"/>
              </w:rPr>
              <w:t>665917</w:t>
            </w:r>
          </w:p>
        </w:tc>
        <w:tc>
          <w:tcPr>
            <w:tcW w:w="236" w:type="dxa"/>
          </w:tcPr>
          <w:p w14:paraId="1595C97E" w14:textId="77777777" w:rsidR="001F65D8" w:rsidRPr="00E05353" w:rsidRDefault="001F65D8" w:rsidP="00FF5B80">
            <w:pPr>
              <w:pStyle w:val="TableNormal1"/>
              <w:spacing w:line="276" w:lineRule="auto"/>
              <w:rPr>
                <w:rFonts w:cs="Tahoma"/>
                <w:lang w:val="en-GB"/>
              </w:rPr>
            </w:pPr>
          </w:p>
        </w:tc>
        <w:tc>
          <w:tcPr>
            <w:tcW w:w="3060" w:type="dxa"/>
            <w:tcBorders>
              <w:top w:val="thinThickSmallGap" w:sz="18" w:space="0" w:color="auto"/>
            </w:tcBorders>
          </w:tcPr>
          <w:p w14:paraId="2E5FABA2" w14:textId="03E80EE2" w:rsidR="001F65D8" w:rsidRPr="00880297" w:rsidRDefault="00DC295A" w:rsidP="000F74B0">
            <w:pPr>
              <w:pStyle w:val="TableHeading2"/>
              <w:spacing w:line="276" w:lineRule="auto"/>
              <w:rPr>
                <w:lang w:val="en-GB"/>
              </w:rPr>
            </w:pPr>
            <w:r>
              <w:rPr>
                <w:lang w:val="en-GB"/>
              </w:rPr>
              <w:t>Author</w:t>
            </w:r>
            <w:r w:rsidR="001F65D8" w:rsidRPr="0069335F">
              <w:rPr>
                <w:b w:val="0"/>
                <w:lang w:val="en-GB"/>
              </w:rPr>
              <w:t>:</w:t>
            </w:r>
            <w:r w:rsidR="00B91BAA">
              <w:rPr>
                <w:b w:val="0"/>
                <w:lang w:val="en-GB"/>
              </w:rPr>
              <w:t xml:space="preserve"> </w:t>
            </w:r>
            <w:proofErr w:type="spellStart"/>
            <w:r w:rsidR="00B91BAA">
              <w:rPr>
                <w:b w:val="0"/>
                <w:lang w:val="en-GB"/>
              </w:rPr>
              <w:t>Sanja</w:t>
            </w:r>
            <w:proofErr w:type="spellEnd"/>
            <w:r w:rsidR="00B91BAA">
              <w:rPr>
                <w:b w:val="0"/>
                <w:lang w:val="en-GB"/>
              </w:rPr>
              <w:t xml:space="preserve"> </w:t>
            </w:r>
            <w:proofErr w:type="spellStart"/>
            <w:r w:rsidR="00B91BAA">
              <w:rPr>
                <w:b w:val="0"/>
                <w:lang w:val="en-GB"/>
              </w:rPr>
              <w:t>Bulat</w:t>
            </w:r>
            <w:proofErr w:type="spellEnd"/>
            <w:r w:rsidR="00B91BAA">
              <w:rPr>
                <w:b w:val="0"/>
                <w:lang w:val="en-GB"/>
              </w:rPr>
              <w:t xml:space="preserve"> (Primary</w:t>
            </w:r>
            <w:r w:rsidR="008B33FC">
              <w:rPr>
                <w:b w:val="0"/>
                <w:lang w:val="en-GB"/>
              </w:rPr>
              <w:t xml:space="preserve"> </w:t>
            </w:r>
            <w:r w:rsidR="00B91BAA">
              <w:rPr>
                <w:b w:val="0"/>
                <w:lang w:val="en-GB"/>
              </w:rPr>
              <w:t>school “</w:t>
            </w:r>
            <w:proofErr w:type="spellStart"/>
            <w:r w:rsidR="00B91BAA">
              <w:rPr>
                <w:b w:val="0"/>
                <w:lang w:val="en-GB"/>
              </w:rPr>
              <w:t>Branislav</w:t>
            </w:r>
            <w:proofErr w:type="spellEnd"/>
            <w:r w:rsidR="00B91BAA">
              <w:rPr>
                <w:b w:val="0"/>
                <w:lang w:val="en-GB"/>
              </w:rPr>
              <w:t xml:space="preserve"> </w:t>
            </w:r>
            <w:proofErr w:type="spellStart"/>
            <w:r w:rsidR="00B91BAA">
              <w:rPr>
                <w:b w:val="0"/>
                <w:lang w:val="en-GB"/>
              </w:rPr>
              <w:t>Nusic</w:t>
            </w:r>
            <w:proofErr w:type="spellEnd"/>
            <w:r w:rsidR="00B91BAA">
              <w:rPr>
                <w:b w:val="0"/>
                <w:lang w:val="en-GB"/>
              </w:rPr>
              <w:t>”</w:t>
            </w:r>
            <w:r w:rsidR="0069335F">
              <w:rPr>
                <w:b w:val="0"/>
                <w:lang w:val="en-GB"/>
              </w:rPr>
              <w:t>)</w:t>
            </w:r>
          </w:p>
        </w:tc>
        <w:tc>
          <w:tcPr>
            <w:tcW w:w="1620" w:type="dxa"/>
            <w:tcBorders>
              <w:top w:val="thinThickSmallGap" w:sz="18" w:space="0" w:color="auto"/>
            </w:tcBorders>
          </w:tcPr>
          <w:p w14:paraId="27483CEC" w14:textId="77777777" w:rsidR="001F65D8" w:rsidRPr="00880297" w:rsidRDefault="001F65D8" w:rsidP="0069335F">
            <w:pPr>
              <w:pStyle w:val="TableNormal1"/>
              <w:spacing w:line="276" w:lineRule="auto"/>
              <w:ind w:left="615"/>
              <w:rPr>
                <w:rFonts w:cs="Tahoma"/>
                <w:lang w:val="en-GB"/>
              </w:rPr>
            </w:pPr>
          </w:p>
          <w:p w14:paraId="1955DFC3" w14:textId="77777777" w:rsidR="001F65D8" w:rsidRPr="00880297" w:rsidRDefault="001F65D8" w:rsidP="000B1589">
            <w:pPr>
              <w:pStyle w:val="TableNormal1"/>
              <w:spacing w:line="276" w:lineRule="auto"/>
              <w:rPr>
                <w:rFonts w:cs="Tahoma"/>
                <w:lang w:val="en-GB"/>
              </w:rPr>
            </w:pPr>
          </w:p>
        </w:tc>
      </w:tr>
      <w:tr w:rsidR="001F65D8" w:rsidRPr="00906185" w14:paraId="2653F439" w14:textId="77777777" w:rsidTr="0069335F">
        <w:tc>
          <w:tcPr>
            <w:tcW w:w="1620" w:type="dxa"/>
          </w:tcPr>
          <w:p w14:paraId="5D342A8E" w14:textId="77777777" w:rsidR="001F65D8" w:rsidRPr="00E05353" w:rsidRDefault="001F65D8" w:rsidP="00FF5B80">
            <w:pPr>
              <w:pStyle w:val="TableHeading2"/>
              <w:spacing w:line="276" w:lineRule="auto"/>
              <w:rPr>
                <w:rFonts w:cs="Tahoma"/>
                <w:lang w:val="en-GB"/>
              </w:rPr>
            </w:pPr>
            <w:r w:rsidRPr="00E05353">
              <w:rPr>
                <w:lang w:val="en-GB"/>
              </w:rPr>
              <w:t>Code:</w:t>
            </w:r>
          </w:p>
        </w:tc>
        <w:tc>
          <w:tcPr>
            <w:tcW w:w="3184" w:type="dxa"/>
          </w:tcPr>
          <w:p w14:paraId="3551648D" w14:textId="77777777" w:rsidR="001F65D8" w:rsidRPr="00F47B43" w:rsidRDefault="001F65D8" w:rsidP="00B21250">
            <w:pPr>
              <w:pStyle w:val="TableNormal1"/>
              <w:spacing w:line="276" w:lineRule="auto"/>
              <w:rPr>
                <w:rFonts w:cs="Tahoma"/>
                <w:lang w:val="en-GB"/>
              </w:rPr>
            </w:pPr>
            <w:r>
              <w:rPr>
                <w:rFonts w:cs="Tahoma"/>
                <w:lang w:val="en-GB"/>
              </w:rPr>
              <w:t xml:space="preserve">D </w:t>
            </w:r>
            <w:r w:rsidR="00B21250">
              <w:rPr>
                <w:rFonts w:cs="Tahoma"/>
                <w:lang w:val="en-GB"/>
              </w:rPr>
              <w:t>3</w:t>
            </w:r>
            <w:r>
              <w:rPr>
                <w:rFonts w:cs="Tahoma"/>
                <w:lang w:val="en-GB"/>
              </w:rPr>
              <w:t>.</w:t>
            </w:r>
            <w:r w:rsidR="00B21250">
              <w:rPr>
                <w:rFonts w:cs="Tahoma"/>
                <w:lang w:val="en-GB"/>
              </w:rPr>
              <w:t>1.</w:t>
            </w:r>
            <w:r w:rsidR="00B21250" w:rsidRPr="00B21250">
              <w:rPr>
                <w:rFonts w:cs="Tahoma"/>
                <w:highlight w:val="yellow"/>
                <w:lang w:val="en-GB"/>
              </w:rPr>
              <w:t>x</w:t>
            </w:r>
          </w:p>
        </w:tc>
        <w:tc>
          <w:tcPr>
            <w:tcW w:w="236" w:type="dxa"/>
          </w:tcPr>
          <w:p w14:paraId="0E8B3C55" w14:textId="77777777" w:rsidR="001F65D8" w:rsidRPr="00F47B43" w:rsidRDefault="001F65D8" w:rsidP="00FF5B80">
            <w:pPr>
              <w:pStyle w:val="TableNormal1"/>
              <w:spacing w:line="276" w:lineRule="auto"/>
              <w:rPr>
                <w:rFonts w:cs="Tahoma"/>
                <w:lang w:val="en-GB"/>
              </w:rPr>
            </w:pPr>
          </w:p>
        </w:tc>
        <w:tc>
          <w:tcPr>
            <w:tcW w:w="3060" w:type="dxa"/>
          </w:tcPr>
          <w:p w14:paraId="0E964AD2" w14:textId="77777777" w:rsidR="001F65D8" w:rsidRPr="00F47B43" w:rsidRDefault="000F74B0" w:rsidP="00FF5B80">
            <w:pPr>
              <w:pStyle w:val="TableHeading2"/>
              <w:spacing w:line="276" w:lineRule="auto"/>
              <w:rPr>
                <w:rFonts w:cs="Tahoma"/>
                <w:lang w:val="en-GB"/>
              </w:rPr>
            </w:pPr>
            <w:r w:rsidRPr="00880297">
              <w:rPr>
                <w:lang w:val="en-GB"/>
              </w:rPr>
              <w:t>Contributors:</w:t>
            </w:r>
          </w:p>
        </w:tc>
        <w:tc>
          <w:tcPr>
            <w:tcW w:w="1620" w:type="dxa"/>
          </w:tcPr>
          <w:p w14:paraId="36C107C5" w14:textId="77777777" w:rsidR="001F65D8" w:rsidRPr="00F47B43" w:rsidRDefault="001F65D8" w:rsidP="00FF5B80">
            <w:pPr>
              <w:pStyle w:val="TableNormal1"/>
              <w:spacing w:line="276" w:lineRule="auto"/>
              <w:rPr>
                <w:rFonts w:cs="Tahoma"/>
                <w:lang w:val="en-GB"/>
              </w:rPr>
            </w:pPr>
          </w:p>
        </w:tc>
      </w:tr>
      <w:tr w:rsidR="001F65D8" w:rsidRPr="00906185" w14:paraId="3C1FC0A3" w14:textId="77777777" w:rsidTr="0069335F">
        <w:tc>
          <w:tcPr>
            <w:tcW w:w="1620" w:type="dxa"/>
            <w:tcBorders>
              <w:bottom w:val="thickThinSmallGap" w:sz="18" w:space="0" w:color="auto"/>
            </w:tcBorders>
          </w:tcPr>
          <w:p w14:paraId="7DCCF882" w14:textId="77777777" w:rsidR="001F65D8" w:rsidRPr="00E05353" w:rsidRDefault="001F65D8" w:rsidP="00FF5B80">
            <w:pPr>
              <w:pStyle w:val="TableHeading2"/>
              <w:spacing w:line="276" w:lineRule="auto"/>
              <w:rPr>
                <w:rFonts w:cs="Tahoma"/>
                <w:b w:val="0"/>
                <w:lang w:val="en-GB"/>
              </w:rPr>
            </w:pPr>
            <w:r w:rsidRPr="002708CE">
              <w:rPr>
                <w:lang w:val="en-GB"/>
              </w:rPr>
              <w:t>Version &amp; Date:</w:t>
            </w:r>
          </w:p>
        </w:tc>
        <w:tc>
          <w:tcPr>
            <w:tcW w:w="3184" w:type="dxa"/>
            <w:tcBorders>
              <w:bottom w:val="thickThinSmallGap" w:sz="18" w:space="0" w:color="auto"/>
            </w:tcBorders>
          </w:tcPr>
          <w:p w14:paraId="3B669035" w14:textId="4522F66D" w:rsidR="001F65D8" w:rsidRPr="009E514C" w:rsidRDefault="009E514C" w:rsidP="00B21250">
            <w:pPr>
              <w:pStyle w:val="TableNormal1"/>
              <w:spacing w:line="276" w:lineRule="auto"/>
              <w:rPr>
                <w:rFonts w:cs="Tahoma"/>
                <w:lang w:val="en-US"/>
              </w:rPr>
            </w:pPr>
            <w:r>
              <w:rPr>
                <w:rFonts w:cs="Tahoma"/>
                <w:lang w:val="en-US"/>
              </w:rPr>
              <w:t>v1.0</w:t>
            </w:r>
            <w:r>
              <w:rPr>
                <w:rFonts w:cs="Tahoma"/>
                <w:lang w:val="en-US"/>
              </w:rPr>
              <w:br/>
            </w:r>
            <w:r w:rsidR="0069335F">
              <w:rPr>
                <w:rFonts w:cs="Tahoma"/>
                <w:lang w:val="en-US"/>
              </w:rPr>
              <w:t xml:space="preserve"> </w:t>
            </w:r>
            <w:r w:rsidR="002B6CBB" w:rsidRPr="002B6CBB">
              <w:rPr>
                <w:rFonts w:cs="Tahoma"/>
                <w:lang w:val="en-US"/>
              </w:rPr>
              <w:t>August</w:t>
            </w:r>
            <w:r w:rsidR="002B6CBB">
              <w:rPr>
                <w:rFonts w:cs="Tahoma"/>
                <w:lang w:val="en-US"/>
              </w:rPr>
              <w:t xml:space="preserve"> 1</w:t>
            </w:r>
            <w:r w:rsidR="0069335F">
              <w:rPr>
                <w:rFonts w:cs="Tahoma"/>
                <w:lang w:val="en-US"/>
              </w:rPr>
              <w:t>7</w:t>
            </w:r>
            <w:r w:rsidR="0069335F" w:rsidRPr="0069335F">
              <w:rPr>
                <w:rFonts w:cs="Tahoma"/>
                <w:vertAlign w:val="superscript"/>
                <w:lang w:val="en-US"/>
              </w:rPr>
              <w:t>th</w:t>
            </w:r>
            <w:r w:rsidR="0069335F">
              <w:rPr>
                <w:rFonts w:cs="Tahoma"/>
                <w:lang w:val="en-US"/>
              </w:rPr>
              <w:t xml:space="preserve"> 2017. </w:t>
            </w:r>
          </w:p>
        </w:tc>
        <w:tc>
          <w:tcPr>
            <w:tcW w:w="236" w:type="dxa"/>
          </w:tcPr>
          <w:p w14:paraId="68B71A31" w14:textId="77777777" w:rsidR="001F65D8" w:rsidRPr="00F47B43" w:rsidRDefault="001F65D8" w:rsidP="00FF5B80">
            <w:pPr>
              <w:pStyle w:val="TableNormal1"/>
              <w:spacing w:line="276" w:lineRule="auto"/>
              <w:rPr>
                <w:rFonts w:cs="Tahoma"/>
                <w:lang w:val="en-GB"/>
              </w:rPr>
            </w:pPr>
          </w:p>
        </w:tc>
        <w:tc>
          <w:tcPr>
            <w:tcW w:w="3060" w:type="dxa"/>
            <w:tcBorders>
              <w:bottom w:val="thickThinSmallGap" w:sz="18" w:space="0" w:color="auto"/>
            </w:tcBorders>
          </w:tcPr>
          <w:p w14:paraId="5374BAF1" w14:textId="77777777" w:rsidR="001F65D8" w:rsidRPr="00F47B43" w:rsidRDefault="000F74B0" w:rsidP="00FF5B80">
            <w:pPr>
              <w:pStyle w:val="TableHeading2"/>
              <w:spacing w:line="276" w:lineRule="auto"/>
              <w:rPr>
                <w:rFonts w:cs="Tahoma"/>
                <w:lang w:val="en-GB"/>
              </w:rPr>
            </w:pPr>
            <w:r w:rsidRPr="002708CE">
              <w:rPr>
                <w:lang w:val="en-GB"/>
              </w:rPr>
              <w:t>Approved by:</w:t>
            </w:r>
          </w:p>
        </w:tc>
        <w:tc>
          <w:tcPr>
            <w:tcW w:w="1620" w:type="dxa"/>
            <w:tcBorders>
              <w:bottom w:val="thickThinSmallGap" w:sz="18" w:space="0" w:color="auto"/>
            </w:tcBorders>
          </w:tcPr>
          <w:p w14:paraId="40349408" w14:textId="77777777" w:rsidR="001F65D8" w:rsidRPr="00F47B43" w:rsidRDefault="001F65D8" w:rsidP="00FF5B80">
            <w:pPr>
              <w:pStyle w:val="TableNormal1"/>
              <w:spacing w:line="276" w:lineRule="auto"/>
              <w:rPr>
                <w:rFonts w:cs="Tahoma"/>
                <w:lang w:val="en-GB"/>
              </w:rPr>
            </w:pPr>
          </w:p>
        </w:tc>
      </w:tr>
    </w:tbl>
    <w:p w14:paraId="292DFCDE" w14:textId="77777777" w:rsidR="001F65D8" w:rsidRPr="00E05353" w:rsidRDefault="001F65D8" w:rsidP="007A1096">
      <w:pPr>
        <w:spacing w:before="0" w:after="0" w:line="240" w:lineRule="auto"/>
        <w:rPr>
          <w:rFonts w:cs="Tahoma"/>
          <w:lang w:val="en-GB"/>
        </w:rPr>
      </w:pPr>
    </w:p>
    <w:p w14:paraId="644A8758" w14:textId="77777777" w:rsidR="001F65D8" w:rsidRDefault="001F65D8" w:rsidP="007A1096">
      <w:pPr>
        <w:spacing w:before="0" w:after="0" w:line="276" w:lineRule="auto"/>
        <w:rPr>
          <w:rFonts w:cs="Tahoma"/>
          <w:lang w:val="en-GB"/>
        </w:rPr>
      </w:pPr>
    </w:p>
    <w:p w14:paraId="1A372BBD" w14:textId="77777777" w:rsidR="001F65D8" w:rsidRPr="002912C9" w:rsidRDefault="001F65D8" w:rsidP="007A1096">
      <w:pPr>
        <w:spacing w:before="0" w:after="0" w:line="276" w:lineRule="auto"/>
        <w:rPr>
          <w:rFonts w:cs="Tahoma"/>
          <w:sz w:val="20"/>
          <w:lang w:val="en-GB"/>
        </w:rPr>
      </w:pPr>
    </w:p>
    <w:p w14:paraId="5195B34C" w14:textId="77777777" w:rsidR="001F65D8" w:rsidRDefault="001F65D8" w:rsidP="007A1096">
      <w:pPr>
        <w:spacing w:before="0" w:after="0" w:line="276" w:lineRule="auto"/>
        <w:rPr>
          <w:rFonts w:cs="Tahoma"/>
          <w:lang w:val="en-GB"/>
        </w:rPr>
      </w:pPr>
    </w:p>
    <w:p w14:paraId="770C48F1" w14:textId="3DBD3295" w:rsidR="001F65D8" w:rsidRDefault="00C768A2" w:rsidP="007A1096">
      <w:pPr>
        <w:pStyle w:val="Title3"/>
        <w:spacing w:line="276" w:lineRule="auto"/>
        <w:rPr>
          <w:lang w:val="en-GB"/>
        </w:rPr>
      </w:pPr>
      <w:r>
        <w:rPr>
          <w:noProof/>
          <w:lang w:val="en-US"/>
        </w:rPr>
        <w:lastRenderedPageBreak/>
        <mc:AlternateContent>
          <mc:Choice Requires="wps">
            <w:drawing>
              <wp:inline distT="0" distB="0" distL="0" distR="0" wp14:anchorId="32C2AF28" wp14:editId="2FDFF4C0">
                <wp:extent cx="313055" cy="313055"/>
                <wp:effectExtent l="0" t="6350" r="0" b="0"/>
                <wp:docPr id="10" name="AutoShape 1" descr="Description: Εμφάνιση HORIZON2020.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305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548BF6" id="AutoShape 1" o:spid="_x0000_s1026" alt="Description: Εμφάνιση HORIZON2020.png" style="width:24.65pt;height:2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" filled="f" stroked="f">
                <o:lock v:ext="edit" aspectratio="t"/>
                <w10:anchorlock/>
              </v:rect>
            </w:pict>
          </mc:Fallback>
        </mc:AlternateContent>
      </w:r>
    </w:p>
    <w:p w14:paraId="2D5739B1" w14:textId="77777777" w:rsidR="001F65D8" w:rsidRPr="00FA00B3" w:rsidRDefault="001F65D8" w:rsidP="007A1096">
      <w:pPr>
        <w:pStyle w:val="TOCHeading"/>
        <w:rPr>
          <w:lang w:val="en-US"/>
        </w:rPr>
      </w:pPr>
      <w:r w:rsidRPr="00FA00B3">
        <w:rPr>
          <w:lang w:val="en-US"/>
        </w:rPr>
        <w:t>Table of Contents</w:t>
      </w:r>
    </w:p>
    <w:p w14:paraId="064D03C3" w14:textId="77777777" w:rsidR="00853D0E" w:rsidRDefault="00B96127">
      <w:pPr>
        <w:pStyle w:val="TOC1"/>
        <w:rPr>
          <w:rFonts w:asciiTheme="minorHAnsi" w:eastAsiaTheme="minorEastAsia" w:hAnsiTheme="minorHAnsi" w:cstheme="minorBidi"/>
          <w:noProof/>
          <w:szCs w:val="22"/>
          <w:lang w:eastAsia="el-GR"/>
        </w:rPr>
      </w:pPr>
      <w:r w:rsidRPr="00FA00B3">
        <w:rPr>
          <w:lang w:val="en-US"/>
        </w:rPr>
        <w:fldChar w:fldCharType="begin"/>
      </w:r>
      <w:r w:rsidR="001F65D8" w:rsidRPr="00FA00B3">
        <w:rPr>
          <w:lang w:val="en-US"/>
        </w:rPr>
        <w:instrText xml:space="preserve"> TOC \o "1-3" \h \z \u </w:instrText>
      </w:r>
      <w:r w:rsidRPr="00FA00B3">
        <w:rPr>
          <w:lang w:val="en-US"/>
        </w:rPr>
        <w:fldChar w:fldCharType="separate"/>
      </w:r>
      <w:hyperlink w:anchor="_Toc450047467" w:history="1">
        <w:r w:rsidR="00853D0E" w:rsidRPr="00AD4552">
          <w:rPr>
            <w:rStyle w:val="Hyperlink"/>
            <w:noProof/>
          </w:rPr>
          <w:t>1</w:t>
        </w:r>
        <w:r w:rsidR="00853D0E">
          <w:rPr>
            <w:rFonts w:asciiTheme="minorHAnsi" w:eastAsiaTheme="minorEastAsia" w:hAnsiTheme="minorHAnsi" w:cstheme="minorBidi"/>
            <w:noProof/>
            <w:szCs w:val="22"/>
            <w:lang w:eastAsia="el-GR"/>
          </w:rPr>
          <w:tab/>
        </w:r>
        <w:r w:rsidR="00853D0E" w:rsidRPr="00AD4552">
          <w:rPr>
            <w:rStyle w:val="Hyperlink"/>
            <w:noProof/>
          </w:rPr>
          <w:t>Introduction / Demonstrator Identity</w:t>
        </w:r>
        <w:r w:rsidR="00853D0E">
          <w:rPr>
            <w:noProof/>
            <w:webHidden/>
          </w:rPr>
          <w:tab/>
        </w:r>
        <w:r w:rsidR="00853D0E">
          <w:rPr>
            <w:noProof/>
            <w:webHidden/>
          </w:rPr>
          <w:fldChar w:fldCharType="begin"/>
        </w:r>
        <w:r w:rsidR="00853D0E">
          <w:rPr>
            <w:noProof/>
            <w:webHidden/>
          </w:rPr>
          <w:instrText xml:space="preserve"> PAGEREF _Toc450047467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5395F5C1"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68" w:history="1">
        <w:r w:rsidR="00853D0E" w:rsidRPr="00AD4552">
          <w:rPr>
            <w:rStyle w:val="Hyperlink"/>
            <w:noProof/>
          </w:rPr>
          <w:t>1.1</w:t>
        </w:r>
        <w:r w:rsidR="00853D0E">
          <w:rPr>
            <w:rFonts w:asciiTheme="minorHAnsi" w:eastAsiaTheme="minorEastAsia" w:hAnsiTheme="minorHAnsi" w:cstheme="minorBidi"/>
            <w:noProof/>
            <w:szCs w:val="22"/>
            <w:lang w:eastAsia="el-GR"/>
          </w:rPr>
          <w:tab/>
        </w:r>
        <w:r w:rsidR="00853D0E" w:rsidRPr="00AD4552">
          <w:rPr>
            <w:rStyle w:val="Hyperlink"/>
            <w:rFonts w:cs="Tahoma"/>
            <w:noProof/>
          </w:rPr>
          <w:t>Subject Domain</w:t>
        </w:r>
        <w:r w:rsidR="00853D0E">
          <w:rPr>
            <w:noProof/>
            <w:webHidden/>
          </w:rPr>
          <w:tab/>
        </w:r>
        <w:r w:rsidR="00853D0E">
          <w:rPr>
            <w:noProof/>
            <w:webHidden/>
          </w:rPr>
          <w:fldChar w:fldCharType="begin"/>
        </w:r>
        <w:r w:rsidR="00853D0E">
          <w:rPr>
            <w:noProof/>
            <w:webHidden/>
          </w:rPr>
          <w:instrText xml:space="preserve"> PAGEREF _Toc450047468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3B01C382"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69" w:history="1">
        <w:r w:rsidR="00853D0E" w:rsidRPr="00AD4552">
          <w:rPr>
            <w:rStyle w:val="Hyperlink"/>
            <w:noProof/>
          </w:rPr>
          <w:t>1.2</w:t>
        </w:r>
        <w:r w:rsidR="00853D0E">
          <w:rPr>
            <w:rFonts w:asciiTheme="minorHAnsi" w:eastAsiaTheme="minorEastAsia" w:hAnsiTheme="minorHAnsi" w:cstheme="minorBidi"/>
            <w:noProof/>
            <w:szCs w:val="22"/>
            <w:lang w:eastAsia="el-GR"/>
          </w:rPr>
          <w:tab/>
        </w:r>
        <w:r w:rsidR="00853D0E" w:rsidRPr="00AD4552">
          <w:rPr>
            <w:rStyle w:val="Hyperlink"/>
            <w:rFonts w:cs="Tahoma"/>
            <w:noProof/>
          </w:rPr>
          <w:t>Type of Activity</w:t>
        </w:r>
        <w:r w:rsidR="00853D0E">
          <w:rPr>
            <w:noProof/>
            <w:webHidden/>
          </w:rPr>
          <w:tab/>
        </w:r>
        <w:r w:rsidR="00853D0E">
          <w:rPr>
            <w:noProof/>
            <w:webHidden/>
          </w:rPr>
          <w:fldChar w:fldCharType="begin"/>
        </w:r>
        <w:r w:rsidR="00853D0E">
          <w:rPr>
            <w:noProof/>
            <w:webHidden/>
          </w:rPr>
          <w:instrText xml:space="preserve"> PAGEREF _Toc450047469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4DB61643"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0" w:history="1">
        <w:r w:rsidR="00853D0E" w:rsidRPr="00AD4552">
          <w:rPr>
            <w:rStyle w:val="Hyperlink"/>
            <w:noProof/>
          </w:rPr>
          <w:t>1.3</w:t>
        </w:r>
        <w:r w:rsidR="00853D0E">
          <w:rPr>
            <w:rFonts w:asciiTheme="minorHAnsi" w:eastAsiaTheme="minorEastAsia" w:hAnsiTheme="minorHAnsi" w:cstheme="minorBidi"/>
            <w:noProof/>
            <w:szCs w:val="22"/>
            <w:lang w:eastAsia="el-GR"/>
          </w:rPr>
          <w:tab/>
        </w:r>
        <w:r w:rsidR="00853D0E" w:rsidRPr="00AD4552">
          <w:rPr>
            <w:rStyle w:val="Hyperlink"/>
            <w:rFonts w:cs="Tahoma"/>
            <w:noProof/>
          </w:rPr>
          <w:t>Duration</w:t>
        </w:r>
        <w:r w:rsidR="00853D0E">
          <w:rPr>
            <w:noProof/>
            <w:webHidden/>
          </w:rPr>
          <w:tab/>
        </w:r>
        <w:r w:rsidR="00853D0E">
          <w:rPr>
            <w:noProof/>
            <w:webHidden/>
          </w:rPr>
          <w:fldChar w:fldCharType="begin"/>
        </w:r>
        <w:r w:rsidR="00853D0E">
          <w:rPr>
            <w:noProof/>
            <w:webHidden/>
          </w:rPr>
          <w:instrText xml:space="preserve"> PAGEREF _Toc450047470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5D80DF7B"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1" w:history="1">
        <w:r w:rsidR="00853D0E" w:rsidRPr="00AD4552">
          <w:rPr>
            <w:rStyle w:val="Hyperlink"/>
            <w:noProof/>
          </w:rPr>
          <w:t>1.4</w:t>
        </w:r>
        <w:r w:rsidR="00853D0E">
          <w:rPr>
            <w:rFonts w:asciiTheme="minorHAnsi" w:eastAsiaTheme="minorEastAsia" w:hAnsiTheme="minorHAnsi" w:cstheme="minorBidi"/>
            <w:noProof/>
            <w:szCs w:val="22"/>
            <w:lang w:eastAsia="el-GR"/>
          </w:rPr>
          <w:tab/>
        </w:r>
        <w:r w:rsidR="00853D0E" w:rsidRPr="00AD4552">
          <w:rPr>
            <w:rStyle w:val="Hyperlink"/>
            <w:rFonts w:cs="Tahoma"/>
            <w:noProof/>
          </w:rPr>
          <w:t>Setting (formal / informal learning)</w:t>
        </w:r>
        <w:r w:rsidR="00853D0E">
          <w:rPr>
            <w:noProof/>
            <w:webHidden/>
          </w:rPr>
          <w:tab/>
        </w:r>
        <w:r w:rsidR="00853D0E">
          <w:rPr>
            <w:noProof/>
            <w:webHidden/>
          </w:rPr>
          <w:fldChar w:fldCharType="begin"/>
        </w:r>
        <w:r w:rsidR="00853D0E">
          <w:rPr>
            <w:noProof/>
            <w:webHidden/>
          </w:rPr>
          <w:instrText xml:space="preserve"> PAGEREF _Toc450047471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340A550A"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2" w:history="1">
        <w:r w:rsidR="00853D0E" w:rsidRPr="00AD4552">
          <w:rPr>
            <w:rStyle w:val="Hyperlink"/>
            <w:noProof/>
          </w:rPr>
          <w:t>1.5</w:t>
        </w:r>
        <w:r w:rsidR="00853D0E">
          <w:rPr>
            <w:rFonts w:asciiTheme="minorHAnsi" w:eastAsiaTheme="minorEastAsia" w:hAnsiTheme="minorHAnsi" w:cstheme="minorBidi"/>
            <w:noProof/>
            <w:szCs w:val="22"/>
            <w:lang w:eastAsia="el-GR"/>
          </w:rPr>
          <w:tab/>
        </w:r>
        <w:r w:rsidR="00853D0E" w:rsidRPr="00AD4552">
          <w:rPr>
            <w:rStyle w:val="Hyperlink"/>
            <w:rFonts w:cs="Tahoma"/>
            <w:noProof/>
          </w:rPr>
          <w:t>Effective Learning Environment</w:t>
        </w:r>
        <w:r w:rsidR="00853D0E">
          <w:rPr>
            <w:noProof/>
            <w:webHidden/>
          </w:rPr>
          <w:tab/>
        </w:r>
        <w:r w:rsidR="00853D0E">
          <w:rPr>
            <w:noProof/>
            <w:webHidden/>
          </w:rPr>
          <w:fldChar w:fldCharType="begin"/>
        </w:r>
        <w:r w:rsidR="00853D0E">
          <w:rPr>
            <w:noProof/>
            <w:webHidden/>
          </w:rPr>
          <w:instrText xml:space="preserve"> PAGEREF _Toc450047472 \h </w:instrText>
        </w:r>
        <w:r w:rsidR="00853D0E">
          <w:rPr>
            <w:noProof/>
            <w:webHidden/>
          </w:rPr>
        </w:r>
        <w:r w:rsidR="00853D0E">
          <w:rPr>
            <w:noProof/>
            <w:webHidden/>
          </w:rPr>
          <w:fldChar w:fldCharType="separate"/>
        </w:r>
        <w:r w:rsidR="00DA2564">
          <w:rPr>
            <w:noProof/>
            <w:webHidden/>
          </w:rPr>
          <w:t>3</w:t>
        </w:r>
        <w:r w:rsidR="00853D0E">
          <w:rPr>
            <w:noProof/>
            <w:webHidden/>
          </w:rPr>
          <w:fldChar w:fldCharType="end"/>
        </w:r>
      </w:hyperlink>
    </w:p>
    <w:p w14:paraId="0B6D34EE" w14:textId="77777777" w:rsidR="00853D0E" w:rsidRDefault="002F4117">
      <w:pPr>
        <w:pStyle w:val="TOC1"/>
        <w:rPr>
          <w:rFonts w:asciiTheme="minorHAnsi" w:eastAsiaTheme="minorEastAsia" w:hAnsiTheme="minorHAnsi" w:cstheme="minorBidi"/>
          <w:noProof/>
          <w:szCs w:val="22"/>
          <w:lang w:eastAsia="el-GR"/>
        </w:rPr>
      </w:pPr>
      <w:hyperlink w:anchor="_Toc450047473" w:history="1">
        <w:r w:rsidR="00853D0E" w:rsidRPr="00AD4552">
          <w:rPr>
            <w:rStyle w:val="Hyperlink"/>
            <w:noProof/>
          </w:rPr>
          <w:t>2</w:t>
        </w:r>
        <w:r w:rsidR="00853D0E">
          <w:rPr>
            <w:rFonts w:asciiTheme="minorHAnsi" w:eastAsiaTheme="minorEastAsia" w:hAnsiTheme="minorHAnsi" w:cstheme="minorBidi"/>
            <w:noProof/>
            <w:szCs w:val="22"/>
            <w:lang w:eastAsia="el-GR"/>
          </w:rPr>
          <w:tab/>
        </w:r>
        <w:r w:rsidR="00853D0E" w:rsidRPr="00AD4552">
          <w:rPr>
            <w:rStyle w:val="Hyperlink"/>
            <w:noProof/>
          </w:rPr>
          <w:t>Rational of the Activity / Educational Approach</w:t>
        </w:r>
        <w:r w:rsidR="00853D0E">
          <w:rPr>
            <w:noProof/>
            <w:webHidden/>
          </w:rPr>
          <w:tab/>
        </w:r>
        <w:r w:rsidR="00853D0E">
          <w:rPr>
            <w:noProof/>
            <w:webHidden/>
          </w:rPr>
          <w:fldChar w:fldCharType="begin"/>
        </w:r>
        <w:r w:rsidR="00853D0E">
          <w:rPr>
            <w:noProof/>
            <w:webHidden/>
          </w:rPr>
          <w:instrText xml:space="preserve"> PAGEREF _Toc450047473 \h </w:instrText>
        </w:r>
        <w:r w:rsidR="00853D0E">
          <w:rPr>
            <w:noProof/>
            <w:webHidden/>
          </w:rPr>
        </w:r>
        <w:r w:rsidR="00853D0E">
          <w:rPr>
            <w:noProof/>
            <w:webHidden/>
          </w:rPr>
          <w:fldChar w:fldCharType="separate"/>
        </w:r>
        <w:r w:rsidR="00DA2564">
          <w:rPr>
            <w:noProof/>
            <w:webHidden/>
          </w:rPr>
          <w:t>4</w:t>
        </w:r>
        <w:r w:rsidR="00853D0E">
          <w:rPr>
            <w:noProof/>
            <w:webHidden/>
          </w:rPr>
          <w:fldChar w:fldCharType="end"/>
        </w:r>
      </w:hyperlink>
    </w:p>
    <w:p w14:paraId="77944F32"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4" w:history="1">
        <w:r w:rsidR="00853D0E" w:rsidRPr="00AD4552">
          <w:rPr>
            <w:rStyle w:val="Hyperlink"/>
            <w:noProof/>
          </w:rPr>
          <w:t>2.1</w:t>
        </w:r>
        <w:r w:rsidR="00853D0E">
          <w:rPr>
            <w:rFonts w:asciiTheme="minorHAnsi" w:eastAsiaTheme="minorEastAsia" w:hAnsiTheme="minorHAnsi" w:cstheme="minorBidi"/>
            <w:noProof/>
            <w:szCs w:val="22"/>
            <w:lang w:eastAsia="el-GR"/>
          </w:rPr>
          <w:tab/>
        </w:r>
        <w:r w:rsidR="00853D0E" w:rsidRPr="00AD4552">
          <w:rPr>
            <w:rStyle w:val="Hyperlink"/>
            <w:rFonts w:cs="Tahoma"/>
            <w:noProof/>
          </w:rPr>
          <w:t>Challenge</w:t>
        </w:r>
        <w:r w:rsidR="00853D0E">
          <w:rPr>
            <w:noProof/>
            <w:webHidden/>
          </w:rPr>
          <w:tab/>
        </w:r>
        <w:r w:rsidR="00853D0E">
          <w:rPr>
            <w:noProof/>
            <w:webHidden/>
          </w:rPr>
          <w:fldChar w:fldCharType="begin"/>
        </w:r>
        <w:r w:rsidR="00853D0E">
          <w:rPr>
            <w:noProof/>
            <w:webHidden/>
          </w:rPr>
          <w:instrText xml:space="preserve"> PAGEREF _Toc450047474 \h </w:instrText>
        </w:r>
        <w:r w:rsidR="00853D0E">
          <w:rPr>
            <w:noProof/>
            <w:webHidden/>
          </w:rPr>
        </w:r>
        <w:r w:rsidR="00853D0E">
          <w:rPr>
            <w:noProof/>
            <w:webHidden/>
          </w:rPr>
          <w:fldChar w:fldCharType="separate"/>
        </w:r>
        <w:r w:rsidR="00DA2564">
          <w:rPr>
            <w:noProof/>
            <w:webHidden/>
          </w:rPr>
          <w:t>4</w:t>
        </w:r>
        <w:r w:rsidR="00853D0E">
          <w:rPr>
            <w:noProof/>
            <w:webHidden/>
          </w:rPr>
          <w:fldChar w:fldCharType="end"/>
        </w:r>
      </w:hyperlink>
    </w:p>
    <w:p w14:paraId="0FAF2EF9"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5" w:history="1">
        <w:r w:rsidR="00853D0E" w:rsidRPr="00AD4552">
          <w:rPr>
            <w:rStyle w:val="Hyperlink"/>
            <w:noProof/>
          </w:rPr>
          <w:t>2.2</w:t>
        </w:r>
        <w:r w:rsidR="00853D0E">
          <w:rPr>
            <w:rFonts w:asciiTheme="minorHAnsi" w:eastAsiaTheme="minorEastAsia" w:hAnsiTheme="minorHAnsi" w:cstheme="minorBidi"/>
            <w:noProof/>
            <w:szCs w:val="22"/>
            <w:lang w:eastAsia="el-GR"/>
          </w:rPr>
          <w:tab/>
        </w:r>
        <w:r w:rsidR="00853D0E" w:rsidRPr="00AD4552">
          <w:rPr>
            <w:rStyle w:val="Hyperlink"/>
            <w:rFonts w:cs="Tahoma"/>
            <w:noProof/>
          </w:rPr>
          <w:t>Added Value</w:t>
        </w:r>
        <w:r w:rsidR="00853D0E">
          <w:rPr>
            <w:noProof/>
            <w:webHidden/>
          </w:rPr>
          <w:tab/>
        </w:r>
        <w:r w:rsidR="00853D0E">
          <w:rPr>
            <w:noProof/>
            <w:webHidden/>
          </w:rPr>
          <w:fldChar w:fldCharType="begin"/>
        </w:r>
        <w:r w:rsidR="00853D0E">
          <w:rPr>
            <w:noProof/>
            <w:webHidden/>
          </w:rPr>
          <w:instrText xml:space="preserve"> PAGEREF _Toc450047475 \h </w:instrText>
        </w:r>
        <w:r w:rsidR="00853D0E">
          <w:rPr>
            <w:noProof/>
            <w:webHidden/>
          </w:rPr>
        </w:r>
        <w:r w:rsidR="00853D0E">
          <w:rPr>
            <w:noProof/>
            <w:webHidden/>
          </w:rPr>
          <w:fldChar w:fldCharType="separate"/>
        </w:r>
        <w:r w:rsidR="00DA2564">
          <w:rPr>
            <w:noProof/>
            <w:webHidden/>
          </w:rPr>
          <w:t>4</w:t>
        </w:r>
        <w:r w:rsidR="00853D0E">
          <w:rPr>
            <w:noProof/>
            <w:webHidden/>
          </w:rPr>
          <w:fldChar w:fldCharType="end"/>
        </w:r>
      </w:hyperlink>
    </w:p>
    <w:p w14:paraId="4EA9B908" w14:textId="77777777" w:rsidR="00853D0E" w:rsidRDefault="002F4117">
      <w:pPr>
        <w:pStyle w:val="TOC1"/>
        <w:rPr>
          <w:rFonts w:asciiTheme="minorHAnsi" w:eastAsiaTheme="minorEastAsia" w:hAnsiTheme="minorHAnsi" w:cstheme="minorBidi"/>
          <w:noProof/>
          <w:szCs w:val="22"/>
          <w:lang w:eastAsia="el-GR"/>
        </w:rPr>
      </w:pPr>
      <w:hyperlink w:anchor="_Toc450047476" w:history="1">
        <w:r w:rsidR="00853D0E" w:rsidRPr="00AD4552">
          <w:rPr>
            <w:rStyle w:val="Hyperlink"/>
            <w:noProof/>
          </w:rPr>
          <w:t>3</w:t>
        </w:r>
        <w:r w:rsidR="00853D0E">
          <w:rPr>
            <w:rFonts w:asciiTheme="minorHAnsi" w:eastAsiaTheme="minorEastAsia" w:hAnsiTheme="minorHAnsi" w:cstheme="minorBidi"/>
            <w:noProof/>
            <w:szCs w:val="22"/>
            <w:lang w:eastAsia="el-GR"/>
          </w:rPr>
          <w:tab/>
        </w:r>
        <w:r w:rsidR="00853D0E" w:rsidRPr="00AD4552">
          <w:rPr>
            <w:rStyle w:val="Hyperlink"/>
            <w:noProof/>
          </w:rPr>
          <w:t>Learning Objectives</w:t>
        </w:r>
        <w:r w:rsidR="00853D0E">
          <w:rPr>
            <w:noProof/>
            <w:webHidden/>
          </w:rPr>
          <w:tab/>
        </w:r>
        <w:r w:rsidR="00853D0E">
          <w:rPr>
            <w:noProof/>
            <w:webHidden/>
          </w:rPr>
          <w:fldChar w:fldCharType="begin"/>
        </w:r>
        <w:r w:rsidR="00853D0E">
          <w:rPr>
            <w:noProof/>
            <w:webHidden/>
          </w:rPr>
          <w:instrText xml:space="preserve"> PAGEREF _Toc450047476 \h </w:instrText>
        </w:r>
        <w:r w:rsidR="00853D0E">
          <w:rPr>
            <w:noProof/>
            <w:webHidden/>
          </w:rPr>
        </w:r>
        <w:r w:rsidR="00853D0E">
          <w:rPr>
            <w:noProof/>
            <w:webHidden/>
          </w:rPr>
          <w:fldChar w:fldCharType="separate"/>
        </w:r>
        <w:r w:rsidR="00DA2564">
          <w:rPr>
            <w:noProof/>
            <w:webHidden/>
          </w:rPr>
          <w:t>5</w:t>
        </w:r>
        <w:r w:rsidR="00853D0E">
          <w:rPr>
            <w:noProof/>
            <w:webHidden/>
          </w:rPr>
          <w:fldChar w:fldCharType="end"/>
        </w:r>
      </w:hyperlink>
    </w:p>
    <w:p w14:paraId="602C590C"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7" w:history="1">
        <w:r w:rsidR="00853D0E" w:rsidRPr="00AD4552">
          <w:rPr>
            <w:rStyle w:val="Hyperlink"/>
            <w:noProof/>
          </w:rPr>
          <w:t>3.1</w:t>
        </w:r>
        <w:r w:rsidR="00853D0E">
          <w:rPr>
            <w:rFonts w:asciiTheme="minorHAnsi" w:eastAsiaTheme="minorEastAsia" w:hAnsiTheme="minorHAnsi" w:cstheme="minorBidi"/>
            <w:noProof/>
            <w:szCs w:val="22"/>
            <w:lang w:eastAsia="el-GR"/>
          </w:rPr>
          <w:tab/>
        </w:r>
        <w:r w:rsidR="00853D0E" w:rsidRPr="00AD4552">
          <w:rPr>
            <w:rStyle w:val="Hyperlink"/>
            <w:rFonts w:cs="Tahoma"/>
            <w:noProof/>
          </w:rPr>
          <w:t>Domain specific objectives</w:t>
        </w:r>
        <w:r w:rsidR="00853D0E">
          <w:rPr>
            <w:noProof/>
            <w:webHidden/>
          </w:rPr>
          <w:tab/>
        </w:r>
        <w:r w:rsidR="00853D0E">
          <w:rPr>
            <w:noProof/>
            <w:webHidden/>
          </w:rPr>
          <w:fldChar w:fldCharType="begin"/>
        </w:r>
        <w:r w:rsidR="00853D0E">
          <w:rPr>
            <w:noProof/>
            <w:webHidden/>
          </w:rPr>
          <w:instrText xml:space="preserve"> PAGEREF _Toc450047477 \h </w:instrText>
        </w:r>
        <w:r w:rsidR="00853D0E">
          <w:rPr>
            <w:noProof/>
            <w:webHidden/>
          </w:rPr>
        </w:r>
        <w:r w:rsidR="00853D0E">
          <w:rPr>
            <w:noProof/>
            <w:webHidden/>
          </w:rPr>
          <w:fldChar w:fldCharType="separate"/>
        </w:r>
        <w:r w:rsidR="00DA2564">
          <w:rPr>
            <w:noProof/>
            <w:webHidden/>
          </w:rPr>
          <w:t>5</w:t>
        </w:r>
        <w:r w:rsidR="00853D0E">
          <w:rPr>
            <w:noProof/>
            <w:webHidden/>
          </w:rPr>
          <w:fldChar w:fldCharType="end"/>
        </w:r>
      </w:hyperlink>
    </w:p>
    <w:p w14:paraId="206105D7"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78" w:history="1">
        <w:r w:rsidR="00853D0E" w:rsidRPr="00AD4552">
          <w:rPr>
            <w:rStyle w:val="Hyperlink"/>
            <w:noProof/>
          </w:rPr>
          <w:t>3.2</w:t>
        </w:r>
        <w:r w:rsidR="00853D0E">
          <w:rPr>
            <w:rFonts w:asciiTheme="minorHAnsi" w:eastAsiaTheme="minorEastAsia" w:hAnsiTheme="minorHAnsi" w:cstheme="minorBidi"/>
            <w:noProof/>
            <w:szCs w:val="22"/>
            <w:lang w:eastAsia="el-GR"/>
          </w:rPr>
          <w:tab/>
        </w:r>
        <w:r w:rsidR="00853D0E" w:rsidRPr="00AD4552">
          <w:rPr>
            <w:rStyle w:val="Hyperlink"/>
            <w:rFonts w:cs="Tahoma"/>
            <w:noProof/>
          </w:rPr>
          <w:t>General skills objectives</w:t>
        </w:r>
        <w:r w:rsidR="00853D0E">
          <w:rPr>
            <w:noProof/>
            <w:webHidden/>
          </w:rPr>
          <w:tab/>
        </w:r>
        <w:r w:rsidR="00853D0E">
          <w:rPr>
            <w:noProof/>
            <w:webHidden/>
          </w:rPr>
          <w:fldChar w:fldCharType="begin"/>
        </w:r>
        <w:r w:rsidR="00853D0E">
          <w:rPr>
            <w:noProof/>
            <w:webHidden/>
          </w:rPr>
          <w:instrText xml:space="preserve"> PAGEREF _Toc450047478 \h </w:instrText>
        </w:r>
        <w:r w:rsidR="00853D0E">
          <w:rPr>
            <w:noProof/>
            <w:webHidden/>
          </w:rPr>
        </w:r>
        <w:r w:rsidR="00853D0E">
          <w:rPr>
            <w:noProof/>
            <w:webHidden/>
          </w:rPr>
          <w:fldChar w:fldCharType="separate"/>
        </w:r>
        <w:r w:rsidR="00DA2564">
          <w:rPr>
            <w:noProof/>
            <w:webHidden/>
          </w:rPr>
          <w:t>5</w:t>
        </w:r>
        <w:r w:rsidR="00853D0E">
          <w:rPr>
            <w:noProof/>
            <w:webHidden/>
          </w:rPr>
          <w:fldChar w:fldCharType="end"/>
        </w:r>
      </w:hyperlink>
    </w:p>
    <w:p w14:paraId="4529D2D6" w14:textId="77777777" w:rsidR="00853D0E" w:rsidRDefault="002F4117">
      <w:pPr>
        <w:pStyle w:val="TOC1"/>
        <w:rPr>
          <w:rFonts w:asciiTheme="minorHAnsi" w:eastAsiaTheme="minorEastAsia" w:hAnsiTheme="minorHAnsi" w:cstheme="minorBidi"/>
          <w:noProof/>
          <w:szCs w:val="22"/>
          <w:lang w:eastAsia="el-GR"/>
        </w:rPr>
      </w:pPr>
      <w:hyperlink w:anchor="_Toc450047479" w:history="1">
        <w:r w:rsidR="00853D0E" w:rsidRPr="00AD4552">
          <w:rPr>
            <w:rStyle w:val="Hyperlink"/>
            <w:noProof/>
          </w:rPr>
          <w:t>4</w:t>
        </w:r>
        <w:r w:rsidR="00853D0E">
          <w:rPr>
            <w:rFonts w:asciiTheme="minorHAnsi" w:eastAsiaTheme="minorEastAsia" w:hAnsiTheme="minorHAnsi" w:cstheme="minorBidi"/>
            <w:noProof/>
            <w:szCs w:val="22"/>
            <w:lang w:eastAsia="el-GR"/>
          </w:rPr>
          <w:tab/>
        </w:r>
        <w:r w:rsidR="00853D0E" w:rsidRPr="00AD4552">
          <w:rPr>
            <w:rStyle w:val="Hyperlink"/>
            <w:noProof/>
          </w:rPr>
          <w:t>Demonstrator characteristics and Needs of Students</w:t>
        </w:r>
        <w:r w:rsidR="00853D0E">
          <w:rPr>
            <w:noProof/>
            <w:webHidden/>
          </w:rPr>
          <w:tab/>
        </w:r>
        <w:r w:rsidR="00853D0E">
          <w:rPr>
            <w:noProof/>
            <w:webHidden/>
          </w:rPr>
          <w:fldChar w:fldCharType="begin"/>
        </w:r>
        <w:r w:rsidR="00853D0E">
          <w:rPr>
            <w:noProof/>
            <w:webHidden/>
          </w:rPr>
          <w:instrText xml:space="preserve"> PAGEREF _Toc450047479 \h </w:instrText>
        </w:r>
        <w:r w:rsidR="00853D0E">
          <w:rPr>
            <w:noProof/>
            <w:webHidden/>
          </w:rPr>
        </w:r>
        <w:r w:rsidR="00853D0E">
          <w:rPr>
            <w:noProof/>
            <w:webHidden/>
          </w:rPr>
          <w:fldChar w:fldCharType="separate"/>
        </w:r>
        <w:r w:rsidR="00DA2564">
          <w:rPr>
            <w:noProof/>
            <w:webHidden/>
          </w:rPr>
          <w:t>6</w:t>
        </w:r>
        <w:r w:rsidR="00853D0E">
          <w:rPr>
            <w:noProof/>
            <w:webHidden/>
          </w:rPr>
          <w:fldChar w:fldCharType="end"/>
        </w:r>
      </w:hyperlink>
    </w:p>
    <w:p w14:paraId="708A2B63"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80" w:history="1">
        <w:r w:rsidR="00853D0E" w:rsidRPr="00AD4552">
          <w:rPr>
            <w:rStyle w:val="Hyperlink"/>
            <w:noProof/>
          </w:rPr>
          <w:t>4.1</w:t>
        </w:r>
        <w:r w:rsidR="00853D0E">
          <w:rPr>
            <w:rFonts w:asciiTheme="minorHAnsi" w:eastAsiaTheme="minorEastAsia" w:hAnsiTheme="minorHAnsi" w:cstheme="minorBidi"/>
            <w:noProof/>
            <w:szCs w:val="22"/>
            <w:lang w:eastAsia="el-GR"/>
          </w:rPr>
          <w:tab/>
        </w:r>
        <w:r w:rsidR="00853D0E" w:rsidRPr="00AD4552">
          <w:rPr>
            <w:rStyle w:val="Hyperlink"/>
            <w:rFonts w:cs="Tahoma"/>
            <w:noProof/>
          </w:rPr>
          <w:t>Aim of the demonstrator</w:t>
        </w:r>
        <w:r w:rsidR="00853D0E">
          <w:rPr>
            <w:noProof/>
            <w:webHidden/>
          </w:rPr>
          <w:tab/>
        </w:r>
        <w:r w:rsidR="00853D0E">
          <w:rPr>
            <w:noProof/>
            <w:webHidden/>
          </w:rPr>
          <w:fldChar w:fldCharType="begin"/>
        </w:r>
        <w:r w:rsidR="00853D0E">
          <w:rPr>
            <w:noProof/>
            <w:webHidden/>
          </w:rPr>
          <w:instrText xml:space="preserve"> PAGEREF _Toc450047480 \h </w:instrText>
        </w:r>
        <w:r w:rsidR="00853D0E">
          <w:rPr>
            <w:noProof/>
            <w:webHidden/>
          </w:rPr>
        </w:r>
        <w:r w:rsidR="00853D0E">
          <w:rPr>
            <w:noProof/>
            <w:webHidden/>
          </w:rPr>
          <w:fldChar w:fldCharType="separate"/>
        </w:r>
        <w:r w:rsidR="00DA2564">
          <w:rPr>
            <w:noProof/>
            <w:webHidden/>
          </w:rPr>
          <w:t>6</w:t>
        </w:r>
        <w:r w:rsidR="00853D0E">
          <w:rPr>
            <w:noProof/>
            <w:webHidden/>
          </w:rPr>
          <w:fldChar w:fldCharType="end"/>
        </w:r>
      </w:hyperlink>
    </w:p>
    <w:p w14:paraId="7FAF7863" w14:textId="77777777" w:rsidR="00853D0E" w:rsidRDefault="002F4117">
      <w:pPr>
        <w:pStyle w:val="TOC2"/>
        <w:tabs>
          <w:tab w:val="left" w:pos="880"/>
          <w:tab w:val="right" w:leader="dot" w:pos="9430"/>
        </w:tabs>
        <w:rPr>
          <w:rFonts w:asciiTheme="minorHAnsi" w:eastAsiaTheme="minorEastAsia" w:hAnsiTheme="minorHAnsi" w:cstheme="minorBidi"/>
          <w:noProof/>
          <w:szCs w:val="22"/>
          <w:lang w:eastAsia="el-GR"/>
        </w:rPr>
      </w:pPr>
      <w:hyperlink w:anchor="_Toc450047481" w:history="1">
        <w:r w:rsidR="00853D0E" w:rsidRPr="00AD4552">
          <w:rPr>
            <w:rStyle w:val="Hyperlink"/>
            <w:noProof/>
          </w:rPr>
          <w:t>4.2</w:t>
        </w:r>
        <w:r w:rsidR="00853D0E">
          <w:rPr>
            <w:rFonts w:asciiTheme="minorHAnsi" w:eastAsiaTheme="minorEastAsia" w:hAnsiTheme="minorHAnsi" w:cstheme="minorBidi"/>
            <w:noProof/>
            <w:szCs w:val="22"/>
            <w:lang w:eastAsia="el-GR"/>
          </w:rPr>
          <w:tab/>
        </w:r>
        <w:r w:rsidR="00853D0E" w:rsidRPr="00AD4552">
          <w:rPr>
            <w:rStyle w:val="Hyperlink"/>
            <w:rFonts w:cs="Tahoma"/>
            <w:noProof/>
          </w:rPr>
          <w:t>Student needs addressed</w:t>
        </w:r>
        <w:r w:rsidR="00853D0E">
          <w:rPr>
            <w:noProof/>
            <w:webHidden/>
          </w:rPr>
          <w:tab/>
        </w:r>
        <w:r w:rsidR="00853D0E">
          <w:rPr>
            <w:noProof/>
            <w:webHidden/>
          </w:rPr>
          <w:fldChar w:fldCharType="begin"/>
        </w:r>
        <w:r w:rsidR="00853D0E">
          <w:rPr>
            <w:noProof/>
            <w:webHidden/>
          </w:rPr>
          <w:instrText xml:space="preserve"> PAGEREF _Toc450047481 \h </w:instrText>
        </w:r>
        <w:r w:rsidR="00853D0E">
          <w:rPr>
            <w:noProof/>
            <w:webHidden/>
          </w:rPr>
        </w:r>
        <w:r w:rsidR="00853D0E">
          <w:rPr>
            <w:noProof/>
            <w:webHidden/>
          </w:rPr>
          <w:fldChar w:fldCharType="separate"/>
        </w:r>
        <w:r w:rsidR="00DA2564">
          <w:rPr>
            <w:noProof/>
            <w:webHidden/>
          </w:rPr>
          <w:t>6</w:t>
        </w:r>
        <w:r w:rsidR="00853D0E">
          <w:rPr>
            <w:noProof/>
            <w:webHidden/>
          </w:rPr>
          <w:fldChar w:fldCharType="end"/>
        </w:r>
      </w:hyperlink>
    </w:p>
    <w:p w14:paraId="09AA5EE3" w14:textId="77777777" w:rsidR="00853D0E" w:rsidRDefault="002F4117">
      <w:pPr>
        <w:pStyle w:val="TOC1"/>
        <w:rPr>
          <w:rFonts w:asciiTheme="minorHAnsi" w:eastAsiaTheme="minorEastAsia" w:hAnsiTheme="minorHAnsi" w:cstheme="minorBidi"/>
          <w:noProof/>
          <w:szCs w:val="22"/>
          <w:lang w:eastAsia="el-GR"/>
        </w:rPr>
      </w:pPr>
      <w:hyperlink w:anchor="_Toc450047482" w:history="1">
        <w:r w:rsidR="00853D0E" w:rsidRPr="00AD4552">
          <w:rPr>
            <w:rStyle w:val="Hyperlink"/>
            <w:noProof/>
          </w:rPr>
          <w:t>5</w:t>
        </w:r>
        <w:r w:rsidR="00853D0E">
          <w:rPr>
            <w:rFonts w:asciiTheme="minorHAnsi" w:eastAsiaTheme="minorEastAsia" w:hAnsiTheme="minorHAnsi" w:cstheme="minorBidi"/>
            <w:noProof/>
            <w:szCs w:val="22"/>
            <w:lang w:eastAsia="el-GR"/>
          </w:rPr>
          <w:tab/>
        </w:r>
        <w:r w:rsidR="00853D0E" w:rsidRPr="00AD4552">
          <w:rPr>
            <w:rStyle w:val="Hyperlink"/>
            <w:noProof/>
          </w:rPr>
          <w:t>Learning Activities &amp; Effective Learning Environments</w:t>
        </w:r>
        <w:r w:rsidR="00853D0E">
          <w:rPr>
            <w:noProof/>
            <w:webHidden/>
          </w:rPr>
          <w:tab/>
        </w:r>
        <w:r w:rsidR="00853D0E">
          <w:rPr>
            <w:noProof/>
            <w:webHidden/>
          </w:rPr>
          <w:fldChar w:fldCharType="begin"/>
        </w:r>
        <w:r w:rsidR="00853D0E">
          <w:rPr>
            <w:noProof/>
            <w:webHidden/>
          </w:rPr>
          <w:instrText xml:space="preserve"> PAGEREF _Toc450047482 \h </w:instrText>
        </w:r>
        <w:r w:rsidR="00853D0E">
          <w:rPr>
            <w:noProof/>
            <w:webHidden/>
          </w:rPr>
        </w:r>
        <w:r w:rsidR="00853D0E">
          <w:rPr>
            <w:noProof/>
            <w:webHidden/>
          </w:rPr>
          <w:fldChar w:fldCharType="separate"/>
        </w:r>
        <w:r w:rsidR="00DA2564">
          <w:rPr>
            <w:noProof/>
            <w:webHidden/>
          </w:rPr>
          <w:t>7</w:t>
        </w:r>
        <w:r w:rsidR="00853D0E">
          <w:rPr>
            <w:noProof/>
            <w:webHidden/>
          </w:rPr>
          <w:fldChar w:fldCharType="end"/>
        </w:r>
      </w:hyperlink>
    </w:p>
    <w:p w14:paraId="6806D3C0" w14:textId="77777777" w:rsidR="00853D0E" w:rsidRDefault="002F4117">
      <w:pPr>
        <w:pStyle w:val="TOC1"/>
        <w:rPr>
          <w:rFonts w:asciiTheme="minorHAnsi" w:eastAsiaTheme="minorEastAsia" w:hAnsiTheme="minorHAnsi" w:cstheme="minorBidi"/>
          <w:noProof/>
          <w:szCs w:val="22"/>
          <w:lang w:eastAsia="el-GR"/>
        </w:rPr>
      </w:pPr>
      <w:hyperlink w:anchor="_Toc450047483" w:history="1">
        <w:r w:rsidR="00853D0E" w:rsidRPr="00AD4552">
          <w:rPr>
            <w:rStyle w:val="Hyperlink"/>
            <w:noProof/>
          </w:rPr>
          <w:t>6</w:t>
        </w:r>
        <w:r w:rsidR="00853D0E">
          <w:rPr>
            <w:rFonts w:asciiTheme="minorHAnsi" w:eastAsiaTheme="minorEastAsia" w:hAnsiTheme="minorHAnsi" w:cstheme="minorBidi"/>
            <w:noProof/>
            <w:szCs w:val="22"/>
            <w:lang w:eastAsia="el-GR"/>
          </w:rPr>
          <w:tab/>
        </w:r>
        <w:r w:rsidR="00853D0E" w:rsidRPr="00AD4552">
          <w:rPr>
            <w:rStyle w:val="Hyperlink"/>
            <w:noProof/>
          </w:rPr>
          <w:t>Additional Information</w:t>
        </w:r>
        <w:r w:rsidR="00853D0E">
          <w:rPr>
            <w:noProof/>
            <w:webHidden/>
          </w:rPr>
          <w:tab/>
        </w:r>
        <w:r w:rsidR="00853D0E">
          <w:rPr>
            <w:noProof/>
            <w:webHidden/>
          </w:rPr>
          <w:fldChar w:fldCharType="begin"/>
        </w:r>
        <w:r w:rsidR="00853D0E">
          <w:rPr>
            <w:noProof/>
            <w:webHidden/>
          </w:rPr>
          <w:instrText xml:space="preserve"> PAGEREF _Toc450047483 \h </w:instrText>
        </w:r>
        <w:r w:rsidR="00853D0E">
          <w:rPr>
            <w:noProof/>
            <w:webHidden/>
          </w:rPr>
        </w:r>
        <w:r w:rsidR="00853D0E">
          <w:rPr>
            <w:noProof/>
            <w:webHidden/>
          </w:rPr>
          <w:fldChar w:fldCharType="separate"/>
        </w:r>
        <w:r w:rsidR="00DA2564">
          <w:rPr>
            <w:noProof/>
            <w:webHidden/>
          </w:rPr>
          <w:t>15</w:t>
        </w:r>
        <w:r w:rsidR="00853D0E">
          <w:rPr>
            <w:noProof/>
            <w:webHidden/>
          </w:rPr>
          <w:fldChar w:fldCharType="end"/>
        </w:r>
      </w:hyperlink>
    </w:p>
    <w:p w14:paraId="68F649CF" w14:textId="77777777" w:rsidR="00853D0E" w:rsidRDefault="002F4117">
      <w:pPr>
        <w:pStyle w:val="TOC1"/>
        <w:rPr>
          <w:rFonts w:asciiTheme="minorHAnsi" w:eastAsiaTheme="minorEastAsia" w:hAnsiTheme="minorHAnsi" w:cstheme="minorBidi"/>
          <w:noProof/>
          <w:szCs w:val="22"/>
          <w:lang w:eastAsia="el-GR"/>
        </w:rPr>
      </w:pPr>
      <w:hyperlink w:anchor="_Toc450047484" w:history="1">
        <w:r w:rsidR="00853D0E" w:rsidRPr="00AD4552">
          <w:rPr>
            <w:rStyle w:val="Hyperlink"/>
            <w:noProof/>
          </w:rPr>
          <w:t>7</w:t>
        </w:r>
        <w:r w:rsidR="00853D0E">
          <w:rPr>
            <w:rFonts w:asciiTheme="minorHAnsi" w:eastAsiaTheme="minorEastAsia" w:hAnsiTheme="minorHAnsi" w:cstheme="minorBidi"/>
            <w:noProof/>
            <w:szCs w:val="22"/>
            <w:lang w:eastAsia="el-GR"/>
          </w:rPr>
          <w:tab/>
        </w:r>
        <w:r w:rsidR="00853D0E" w:rsidRPr="00AD4552">
          <w:rPr>
            <w:rStyle w:val="Hyperlink"/>
            <w:noProof/>
          </w:rPr>
          <w:t>Assessment</w:t>
        </w:r>
        <w:r w:rsidR="00853D0E">
          <w:rPr>
            <w:noProof/>
            <w:webHidden/>
          </w:rPr>
          <w:tab/>
        </w:r>
        <w:r w:rsidR="00853D0E">
          <w:rPr>
            <w:noProof/>
            <w:webHidden/>
          </w:rPr>
          <w:fldChar w:fldCharType="begin"/>
        </w:r>
        <w:r w:rsidR="00853D0E">
          <w:rPr>
            <w:noProof/>
            <w:webHidden/>
          </w:rPr>
          <w:instrText xml:space="preserve"> PAGEREF _Toc450047484 \h </w:instrText>
        </w:r>
        <w:r w:rsidR="00853D0E">
          <w:rPr>
            <w:noProof/>
            <w:webHidden/>
          </w:rPr>
        </w:r>
        <w:r w:rsidR="00853D0E">
          <w:rPr>
            <w:noProof/>
            <w:webHidden/>
          </w:rPr>
          <w:fldChar w:fldCharType="separate"/>
        </w:r>
        <w:r w:rsidR="00DA2564">
          <w:rPr>
            <w:noProof/>
            <w:webHidden/>
          </w:rPr>
          <w:t>16</w:t>
        </w:r>
        <w:r w:rsidR="00853D0E">
          <w:rPr>
            <w:noProof/>
            <w:webHidden/>
          </w:rPr>
          <w:fldChar w:fldCharType="end"/>
        </w:r>
      </w:hyperlink>
    </w:p>
    <w:p w14:paraId="4B7A7AF7" w14:textId="77777777" w:rsidR="00853D0E" w:rsidRDefault="002F4117">
      <w:pPr>
        <w:pStyle w:val="TOC1"/>
        <w:rPr>
          <w:rFonts w:asciiTheme="minorHAnsi" w:eastAsiaTheme="minorEastAsia" w:hAnsiTheme="minorHAnsi" w:cstheme="minorBidi"/>
          <w:noProof/>
          <w:szCs w:val="22"/>
          <w:lang w:eastAsia="el-GR"/>
        </w:rPr>
      </w:pPr>
      <w:hyperlink w:anchor="_Toc450047485" w:history="1">
        <w:r w:rsidR="00853D0E" w:rsidRPr="00AD4552">
          <w:rPr>
            <w:rStyle w:val="Hyperlink"/>
            <w:noProof/>
          </w:rPr>
          <w:t>8</w:t>
        </w:r>
        <w:r w:rsidR="00853D0E">
          <w:rPr>
            <w:rFonts w:asciiTheme="minorHAnsi" w:eastAsiaTheme="minorEastAsia" w:hAnsiTheme="minorHAnsi" w:cstheme="minorBidi"/>
            <w:noProof/>
            <w:szCs w:val="22"/>
            <w:lang w:eastAsia="el-GR"/>
          </w:rPr>
          <w:tab/>
        </w:r>
        <w:r w:rsidR="00853D0E" w:rsidRPr="00AD4552">
          <w:rPr>
            <w:rStyle w:val="Hyperlink"/>
            <w:noProof/>
          </w:rPr>
          <w:t>Possible Extension</w:t>
        </w:r>
        <w:r w:rsidR="00853D0E">
          <w:rPr>
            <w:noProof/>
            <w:webHidden/>
          </w:rPr>
          <w:tab/>
        </w:r>
        <w:r w:rsidR="00853D0E">
          <w:rPr>
            <w:noProof/>
            <w:webHidden/>
          </w:rPr>
          <w:fldChar w:fldCharType="begin"/>
        </w:r>
        <w:r w:rsidR="00853D0E">
          <w:rPr>
            <w:noProof/>
            <w:webHidden/>
          </w:rPr>
          <w:instrText xml:space="preserve"> PAGEREF _Toc450047485 \h </w:instrText>
        </w:r>
        <w:r w:rsidR="00853D0E">
          <w:rPr>
            <w:noProof/>
            <w:webHidden/>
          </w:rPr>
        </w:r>
        <w:r w:rsidR="00853D0E">
          <w:rPr>
            <w:noProof/>
            <w:webHidden/>
          </w:rPr>
          <w:fldChar w:fldCharType="separate"/>
        </w:r>
        <w:r w:rsidR="00DA2564">
          <w:rPr>
            <w:noProof/>
            <w:webHidden/>
          </w:rPr>
          <w:t>17</w:t>
        </w:r>
        <w:r w:rsidR="00853D0E">
          <w:rPr>
            <w:noProof/>
            <w:webHidden/>
          </w:rPr>
          <w:fldChar w:fldCharType="end"/>
        </w:r>
      </w:hyperlink>
    </w:p>
    <w:p w14:paraId="34CC3DBB" w14:textId="77777777" w:rsidR="00853D0E" w:rsidRDefault="002F4117">
      <w:pPr>
        <w:pStyle w:val="TOC1"/>
        <w:rPr>
          <w:rFonts w:asciiTheme="minorHAnsi" w:eastAsiaTheme="minorEastAsia" w:hAnsiTheme="minorHAnsi" w:cstheme="minorBidi"/>
          <w:noProof/>
          <w:szCs w:val="22"/>
          <w:lang w:eastAsia="el-GR"/>
        </w:rPr>
      </w:pPr>
      <w:hyperlink w:anchor="_Toc450047486" w:history="1">
        <w:r w:rsidR="00853D0E" w:rsidRPr="00AD4552">
          <w:rPr>
            <w:rStyle w:val="Hyperlink"/>
            <w:noProof/>
          </w:rPr>
          <w:t>9</w:t>
        </w:r>
        <w:r w:rsidR="00853D0E">
          <w:rPr>
            <w:rFonts w:asciiTheme="minorHAnsi" w:eastAsiaTheme="minorEastAsia" w:hAnsiTheme="minorHAnsi" w:cstheme="minorBidi"/>
            <w:noProof/>
            <w:szCs w:val="22"/>
            <w:lang w:eastAsia="el-GR"/>
          </w:rPr>
          <w:tab/>
        </w:r>
        <w:r w:rsidR="00853D0E" w:rsidRPr="00AD4552">
          <w:rPr>
            <w:rStyle w:val="Hyperlink"/>
            <w:noProof/>
          </w:rPr>
          <w:t>References</w:t>
        </w:r>
        <w:r w:rsidR="00853D0E">
          <w:rPr>
            <w:noProof/>
            <w:webHidden/>
          </w:rPr>
          <w:tab/>
        </w:r>
        <w:r w:rsidR="00853D0E">
          <w:rPr>
            <w:noProof/>
            <w:webHidden/>
          </w:rPr>
          <w:fldChar w:fldCharType="begin"/>
        </w:r>
        <w:r w:rsidR="00853D0E">
          <w:rPr>
            <w:noProof/>
            <w:webHidden/>
          </w:rPr>
          <w:instrText xml:space="preserve"> PAGEREF _Toc450047486 \h </w:instrText>
        </w:r>
        <w:r w:rsidR="00853D0E">
          <w:rPr>
            <w:noProof/>
            <w:webHidden/>
          </w:rPr>
        </w:r>
        <w:r w:rsidR="00853D0E">
          <w:rPr>
            <w:noProof/>
            <w:webHidden/>
          </w:rPr>
          <w:fldChar w:fldCharType="separate"/>
        </w:r>
        <w:r w:rsidR="00DA2564">
          <w:rPr>
            <w:noProof/>
            <w:webHidden/>
          </w:rPr>
          <w:t>18</w:t>
        </w:r>
        <w:r w:rsidR="00853D0E">
          <w:rPr>
            <w:noProof/>
            <w:webHidden/>
          </w:rPr>
          <w:fldChar w:fldCharType="end"/>
        </w:r>
      </w:hyperlink>
    </w:p>
    <w:p w14:paraId="1A690D45" w14:textId="77777777" w:rsidR="00D435B6" w:rsidRDefault="00B96127" w:rsidP="00565ED3">
      <w:r w:rsidRPr="00FA00B3">
        <w:rPr>
          <w:lang w:val="en-US"/>
        </w:rPr>
        <w:fldChar w:fldCharType="end"/>
      </w:r>
      <w:bookmarkStart w:id="0" w:name="_Toc235687579"/>
    </w:p>
    <w:p w14:paraId="4B2EDDD7" w14:textId="77777777" w:rsidR="001F65D8" w:rsidRPr="00D435B6" w:rsidRDefault="001F65D8" w:rsidP="00D435B6">
      <w:pPr>
        <w:jc w:val="center"/>
      </w:pPr>
    </w:p>
    <w:p w14:paraId="60016FC6" w14:textId="77777777" w:rsidR="001F65D8" w:rsidRDefault="001F65D8" w:rsidP="00DD4123">
      <w:pPr>
        <w:pStyle w:val="ListParagraph"/>
        <w:spacing w:before="0" w:after="0" w:line="360" w:lineRule="auto"/>
        <w:ind w:left="644"/>
        <w:rPr>
          <w:lang w:val="en-US"/>
        </w:rPr>
      </w:pPr>
    </w:p>
    <w:p w14:paraId="3229E3A2" w14:textId="77777777" w:rsidR="003F4AAD" w:rsidRDefault="003F4AAD" w:rsidP="00DD4123">
      <w:pPr>
        <w:pStyle w:val="ListParagraph"/>
        <w:spacing w:before="0" w:after="0" w:line="360" w:lineRule="auto"/>
        <w:ind w:left="644"/>
        <w:rPr>
          <w:lang w:val="en-US"/>
        </w:rPr>
      </w:pPr>
    </w:p>
    <w:p w14:paraId="0C0E9C7D" w14:textId="77777777" w:rsidR="003F4AAD" w:rsidRDefault="003F4AAD" w:rsidP="00DD4123">
      <w:pPr>
        <w:pStyle w:val="ListParagraph"/>
        <w:spacing w:before="0" w:after="0" w:line="360" w:lineRule="auto"/>
        <w:ind w:left="644"/>
        <w:rPr>
          <w:lang w:val="en-US"/>
        </w:rPr>
      </w:pPr>
    </w:p>
    <w:p w14:paraId="37BAC93A" w14:textId="77777777" w:rsidR="00DC295A" w:rsidRDefault="00DC295A" w:rsidP="003F4AAD">
      <w:pPr>
        <w:pStyle w:val="Heading1"/>
        <w:keepLines/>
        <w:pageBreakBefore/>
        <w:tabs>
          <w:tab w:val="num" w:pos="720"/>
        </w:tabs>
        <w:spacing w:before="120" w:after="60" w:line="276" w:lineRule="auto"/>
        <w:ind w:left="0" w:firstLine="0"/>
        <w:rPr>
          <w:color w:val="1F497D" w:themeColor="text2"/>
          <w:sz w:val="22"/>
        </w:rPr>
      </w:pPr>
      <w:bookmarkStart w:id="1" w:name="_Toc450047467"/>
      <w:r>
        <w:rPr>
          <w:color w:val="1F497D" w:themeColor="text2"/>
          <w:sz w:val="22"/>
        </w:rPr>
        <w:lastRenderedPageBreak/>
        <w:t>Introduction / Demonstrator Identity</w:t>
      </w:r>
      <w:bookmarkEnd w:id="1"/>
    </w:p>
    <w:p w14:paraId="13C67BD5" w14:textId="77777777" w:rsidR="00DC295A" w:rsidRDefault="00DC295A" w:rsidP="00DC295A">
      <w:pPr>
        <w:pStyle w:val="Heading2"/>
        <w:ind w:left="709" w:hanging="709"/>
        <w:rPr>
          <w:rFonts w:cs="Tahoma"/>
          <w:color w:val="1F497D" w:themeColor="text2"/>
          <w:szCs w:val="22"/>
        </w:rPr>
      </w:pPr>
      <w:bookmarkStart w:id="2" w:name="_Toc450047468"/>
      <w:r w:rsidRPr="00DC295A">
        <w:rPr>
          <w:rFonts w:cs="Tahoma"/>
          <w:color w:val="1F497D" w:themeColor="text2"/>
          <w:szCs w:val="22"/>
        </w:rPr>
        <w:t>Subject Domain</w:t>
      </w:r>
      <w:bookmarkEnd w:id="2"/>
    </w:p>
    <w:p w14:paraId="7B5F5AF9" w14:textId="1C494362" w:rsidR="00E46591" w:rsidRPr="008B33FC" w:rsidRDefault="008B33FC" w:rsidP="00DC295A">
      <w:pPr>
        <w:rPr>
          <w:lang w:val="en-US"/>
        </w:rPr>
      </w:pPr>
      <w:r>
        <w:rPr>
          <w:lang w:val="en-US"/>
        </w:rPr>
        <w:t xml:space="preserve">Physics, Mathematics, Chemistry, Biology, Geography… applicable to </w:t>
      </w:r>
      <w:proofErr w:type="gramStart"/>
      <w:r>
        <w:rPr>
          <w:lang w:val="en-US"/>
        </w:rPr>
        <w:t>all natural</w:t>
      </w:r>
      <w:proofErr w:type="gramEnd"/>
      <w:r>
        <w:rPr>
          <w:lang w:val="en-US"/>
        </w:rPr>
        <w:t xml:space="preserve"> sciences</w:t>
      </w:r>
    </w:p>
    <w:p w14:paraId="6F1AB51D" w14:textId="77777777" w:rsidR="00DC295A" w:rsidRDefault="00DC295A" w:rsidP="00DC295A">
      <w:pPr>
        <w:pStyle w:val="Heading2"/>
        <w:ind w:left="709" w:hanging="709"/>
        <w:rPr>
          <w:rFonts w:cs="Tahoma"/>
          <w:color w:val="1F497D" w:themeColor="text2"/>
          <w:szCs w:val="22"/>
        </w:rPr>
      </w:pPr>
      <w:bookmarkStart w:id="3" w:name="_Toc450047469"/>
      <w:r w:rsidRPr="00DC295A">
        <w:rPr>
          <w:rFonts w:cs="Tahoma"/>
          <w:color w:val="1F497D" w:themeColor="text2"/>
          <w:szCs w:val="22"/>
        </w:rPr>
        <w:t>Type of Activity</w:t>
      </w:r>
      <w:bookmarkEnd w:id="3"/>
    </w:p>
    <w:p w14:paraId="571B323B" w14:textId="1578968A" w:rsidR="00472B68" w:rsidRPr="00736AE9" w:rsidRDefault="008B33FC" w:rsidP="004D71DC">
      <w:pPr>
        <w:rPr>
          <w:lang w:val="sr-Latn-RS"/>
        </w:rPr>
      </w:pPr>
      <w:r>
        <w:rPr>
          <w:lang w:val="en-US"/>
        </w:rPr>
        <w:t xml:space="preserve">Educational activity based on creativity – enriches Inquiry Based Approaches, school based. Activity allows students to acquire knowledge in the field of natural </w:t>
      </w:r>
      <w:proofErr w:type="gramStart"/>
      <w:r>
        <w:rPr>
          <w:lang w:val="en-US"/>
        </w:rPr>
        <w:t>sciences  through</w:t>
      </w:r>
      <w:proofErr w:type="gramEnd"/>
      <w:r>
        <w:rPr>
          <w:lang w:val="en-US"/>
        </w:rPr>
        <w:t xml:space="preserve"> pantomime performance</w:t>
      </w:r>
    </w:p>
    <w:p w14:paraId="02951409" w14:textId="77777777" w:rsidR="00DC295A" w:rsidRDefault="00DC295A" w:rsidP="00DC295A">
      <w:pPr>
        <w:pStyle w:val="Heading2"/>
        <w:ind w:left="709" w:hanging="709"/>
        <w:rPr>
          <w:rFonts w:cs="Tahoma"/>
          <w:color w:val="1F497D" w:themeColor="text2"/>
          <w:szCs w:val="22"/>
        </w:rPr>
      </w:pPr>
      <w:bookmarkStart w:id="4" w:name="_Toc450047470"/>
      <w:r w:rsidRPr="00DC295A">
        <w:rPr>
          <w:rFonts w:cs="Tahoma"/>
          <w:color w:val="1F497D" w:themeColor="text2"/>
          <w:szCs w:val="22"/>
        </w:rPr>
        <w:t>Duration</w:t>
      </w:r>
      <w:bookmarkEnd w:id="4"/>
    </w:p>
    <w:p w14:paraId="6ECEE874" w14:textId="670CD12B" w:rsidR="001D0600" w:rsidRDefault="008B33FC" w:rsidP="008B33FC">
      <w:pPr>
        <w:rPr>
          <w:lang w:val="en-US"/>
        </w:rPr>
      </w:pPr>
      <w:r>
        <w:rPr>
          <w:lang w:val="en-US"/>
        </w:rPr>
        <w:t>Overall duration: 2 months</w:t>
      </w:r>
    </w:p>
    <w:p w14:paraId="71C13A8E" w14:textId="4C8F667F" w:rsidR="008B33FC" w:rsidRPr="008B33FC" w:rsidRDefault="00437EAD" w:rsidP="008B33FC">
      <w:pPr>
        <w:pStyle w:val="ListParagraph"/>
        <w:numPr>
          <w:ilvl w:val="0"/>
          <w:numId w:val="19"/>
        </w:numPr>
        <w:rPr>
          <w:lang w:val="en-US"/>
        </w:rPr>
      </w:pPr>
      <w:r>
        <w:rPr>
          <w:lang w:val="en-US"/>
        </w:rPr>
        <w:t>5 weeks activities in school – 2</w:t>
      </w:r>
      <w:r w:rsidRPr="00437EAD">
        <w:rPr>
          <w:vertAlign w:val="superscript"/>
          <w:lang w:val="en-US"/>
        </w:rPr>
        <w:t>nd</w:t>
      </w:r>
      <w:r>
        <w:rPr>
          <w:lang w:val="en-US"/>
        </w:rPr>
        <w:t xml:space="preserve"> week is planned for research, and 7</w:t>
      </w:r>
      <w:r w:rsidRPr="00437EAD">
        <w:rPr>
          <w:vertAlign w:val="superscript"/>
          <w:lang w:val="en-US"/>
        </w:rPr>
        <w:t>th</w:t>
      </w:r>
      <w:r>
        <w:rPr>
          <w:lang w:val="en-US"/>
        </w:rPr>
        <w:t xml:space="preserve"> for event marketing</w:t>
      </w:r>
    </w:p>
    <w:p w14:paraId="057B1C7B" w14:textId="77777777" w:rsidR="00DC295A" w:rsidRDefault="00DC295A" w:rsidP="00DC295A">
      <w:pPr>
        <w:pStyle w:val="Heading2"/>
        <w:ind w:left="709" w:hanging="709"/>
        <w:rPr>
          <w:rFonts w:cs="Tahoma"/>
          <w:color w:val="1F497D" w:themeColor="text2"/>
          <w:szCs w:val="22"/>
        </w:rPr>
      </w:pPr>
      <w:bookmarkStart w:id="5" w:name="_Toc450047471"/>
      <w:r w:rsidRPr="00DC295A">
        <w:rPr>
          <w:rFonts w:cs="Tahoma"/>
          <w:color w:val="1F497D" w:themeColor="text2"/>
          <w:szCs w:val="22"/>
        </w:rPr>
        <w:t>Setting (formal / informal learning)</w:t>
      </w:r>
      <w:bookmarkEnd w:id="5"/>
    </w:p>
    <w:p w14:paraId="653EC90B" w14:textId="0C5FFF07" w:rsidR="006C1FFF" w:rsidRPr="00DC295A" w:rsidRDefault="00E2799C" w:rsidP="00DC295A">
      <w:pPr>
        <w:rPr>
          <w:lang w:val="en-US"/>
        </w:rPr>
      </w:pPr>
      <w:r>
        <w:rPr>
          <w:lang w:val="en-US"/>
        </w:rPr>
        <w:t xml:space="preserve">Formal </w:t>
      </w:r>
      <w:r w:rsidR="00854CA2">
        <w:rPr>
          <w:lang w:val="en-US"/>
        </w:rPr>
        <w:t>–</w:t>
      </w:r>
      <w:r>
        <w:rPr>
          <w:lang w:val="en-US"/>
        </w:rPr>
        <w:t xml:space="preserve"> </w:t>
      </w:r>
      <w:r w:rsidR="00854CA2">
        <w:rPr>
          <w:lang w:val="en-US"/>
        </w:rPr>
        <w:t>activities and preparation are done in a classroom</w:t>
      </w:r>
    </w:p>
    <w:p w14:paraId="4F85D6D3" w14:textId="37A9129D" w:rsidR="0051079F" w:rsidRPr="00715568" w:rsidRDefault="00DC295A" w:rsidP="0051079F">
      <w:pPr>
        <w:pStyle w:val="Heading2"/>
        <w:ind w:left="709" w:hanging="709"/>
        <w:rPr>
          <w:rFonts w:cs="Tahoma"/>
          <w:color w:val="1F497D" w:themeColor="text2"/>
          <w:szCs w:val="22"/>
        </w:rPr>
      </w:pPr>
      <w:bookmarkStart w:id="6" w:name="_Toc450047472"/>
      <w:r w:rsidRPr="00DC295A">
        <w:rPr>
          <w:rFonts w:cs="Tahoma"/>
          <w:color w:val="1F497D" w:themeColor="text2"/>
          <w:szCs w:val="22"/>
        </w:rPr>
        <w:t>Effective Learning Environment</w:t>
      </w:r>
      <w:bookmarkEnd w:id="6"/>
    </w:p>
    <w:p w14:paraId="20767692" w14:textId="7DF00BD3" w:rsidR="00010068" w:rsidRDefault="00854CA2" w:rsidP="006C1FFF">
      <w:pPr>
        <w:pStyle w:val="ListParagraph"/>
        <w:numPr>
          <w:ilvl w:val="0"/>
          <w:numId w:val="7"/>
        </w:numPr>
        <w:rPr>
          <w:lang w:val="en-GB"/>
        </w:rPr>
      </w:pPr>
      <w:r>
        <w:rPr>
          <w:lang w:val="en-GB"/>
        </w:rPr>
        <w:t>C</w:t>
      </w:r>
      <w:r w:rsidR="00A21C5A">
        <w:rPr>
          <w:lang w:val="en-GB"/>
        </w:rPr>
        <w:t>ommunities of practice</w:t>
      </w:r>
    </w:p>
    <w:p w14:paraId="05F9DD6D" w14:textId="78FA85D4" w:rsidR="0007225A" w:rsidRDefault="00A21C5A" w:rsidP="006C1FFF">
      <w:pPr>
        <w:pStyle w:val="ListParagraph"/>
        <w:numPr>
          <w:ilvl w:val="0"/>
          <w:numId w:val="7"/>
        </w:numPr>
        <w:rPr>
          <w:lang w:val="en-GB"/>
        </w:rPr>
      </w:pPr>
      <w:r>
        <w:rPr>
          <w:lang w:val="en-GB"/>
        </w:rPr>
        <w:t>Dialogic Space</w:t>
      </w:r>
      <w:r w:rsidR="00854CA2">
        <w:rPr>
          <w:lang w:val="en-GB"/>
        </w:rPr>
        <w:t xml:space="preserve"> /</w:t>
      </w:r>
      <w:r>
        <w:rPr>
          <w:lang w:val="en-GB"/>
        </w:rPr>
        <w:t xml:space="preserve"> argumenta</w:t>
      </w:r>
      <w:r w:rsidR="00854CA2">
        <w:rPr>
          <w:lang w:val="en-GB"/>
        </w:rPr>
        <w:t>tion</w:t>
      </w:r>
    </w:p>
    <w:p w14:paraId="376EFDF7" w14:textId="0F2324DC" w:rsidR="0007225A" w:rsidRDefault="00A21C5A" w:rsidP="006C1FFF">
      <w:pPr>
        <w:pStyle w:val="ListParagraph"/>
        <w:numPr>
          <w:ilvl w:val="0"/>
          <w:numId w:val="7"/>
        </w:numPr>
        <w:rPr>
          <w:lang w:val="en-GB"/>
        </w:rPr>
      </w:pPr>
      <w:r>
        <w:rPr>
          <w:lang w:val="en-GB"/>
        </w:rPr>
        <w:t>Art-based</w:t>
      </w:r>
    </w:p>
    <w:p w14:paraId="00C99C5B" w14:textId="7E49F9B4" w:rsidR="0007225A" w:rsidRDefault="00A21C5A" w:rsidP="00854CA2">
      <w:pPr>
        <w:pStyle w:val="ListParagraph"/>
        <w:numPr>
          <w:ilvl w:val="0"/>
          <w:numId w:val="7"/>
        </w:numPr>
        <w:rPr>
          <w:lang w:val="en-GB"/>
        </w:rPr>
      </w:pPr>
      <w:r>
        <w:rPr>
          <w:lang w:val="en-GB"/>
        </w:rPr>
        <w:t>Experimentation</w:t>
      </w:r>
      <w:r w:rsidR="00854CA2">
        <w:rPr>
          <w:lang w:val="en-GB"/>
        </w:rPr>
        <w:t xml:space="preserve"> </w:t>
      </w:r>
      <w:r w:rsidR="00854CA2" w:rsidRPr="00854CA2">
        <w:rPr>
          <w:lang w:val="en-GB"/>
        </w:rPr>
        <w:t>(Science laboratories and eScience applications)</w:t>
      </w:r>
    </w:p>
    <w:p w14:paraId="34958021" w14:textId="1A205952" w:rsidR="00D5139A" w:rsidRDefault="00854CA2" w:rsidP="006C1FFF">
      <w:pPr>
        <w:pStyle w:val="ListParagraph"/>
        <w:numPr>
          <w:ilvl w:val="0"/>
          <w:numId w:val="7"/>
        </w:numPr>
        <w:rPr>
          <w:lang w:val="en-GB"/>
        </w:rPr>
      </w:pPr>
      <w:r>
        <w:rPr>
          <w:lang w:val="en-GB"/>
        </w:rPr>
        <w:t>Communication of scientific ideas to audience</w:t>
      </w:r>
    </w:p>
    <w:p w14:paraId="282FBFEA" w14:textId="0E759B4B" w:rsidR="00D635FB" w:rsidRDefault="00D635FB" w:rsidP="00DC295A">
      <w:pPr>
        <w:rPr>
          <w:lang w:val="en-GB"/>
        </w:rPr>
      </w:pPr>
    </w:p>
    <w:p w14:paraId="219785AD" w14:textId="39FE989E" w:rsidR="00A30AF4" w:rsidRDefault="00A30AF4" w:rsidP="00DC295A">
      <w:pPr>
        <w:rPr>
          <w:lang w:val="en-GB"/>
        </w:rPr>
      </w:pPr>
    </w:p>
    <w:p w14:paraId="011A40AB" w14:textId="3396740B" w:rsidR="00A30AF4" w:rsidRPr="00A30AF4" w:rsidRDefault="00A30AF4" w:rsidP="00DC295A">
      <w:pPr>
        <w:rPr>
          <w:sz w:val="18"/>
          <w:szCs w:val="18"/>
          <w:lang w:val="en-GB"/>
        </w:rPr>
      </w:pPr>
    </w:p>
    <w:p w14:paraId="4AE24082" w14:textId="77777777" w:rsidR="00D635FB" w:rsidRP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7" w:name="_Toc450047473"/>
      <w:r w:rsidRPr="00D635FB">
        <w:rPr>
          <w:color w:val="1F497D" w:themeColor="text2"/>
          <w:sz w:val="22"/>
        </w:rPr>
        <w:lastRenderedPageBreak/>
        <w:t>Rational of the Activity / Educational Approach</w:t>
      </w:r>
      <w:bookmarkEnd w:id="7"/>
    </w:p>
    <w:p w14:paraId="64D1A686" w14:textId="77777777" w:rsidR="00D635FB" w:rsidRDefault="00D635FB" w:rsidP="00DC295A">
      <w:pPr>
        <w:rPr>
          <w:lang w:val="en-GB"/>
        </w:rPr>
      </w:pPr>
    </w:p>
    <w:p w14:paraId="59EE40B7" w14:textId="77777777" w:rsidR="00D635FB" w:rsidRPr="00D635FB" w:rsidRDefault="00D635FB" w:rsidP="00D635FB">
      <w:pPr>
        <w:pStyle w:val="Heading2"/>
        <w:ind w:left="709" w:hanging="709"/>
        <w:rPr>
          <w:rFonts w:cs="Tahoma"/>
          <w:color w:val="1F497D" w:themeColor="text2"/>
          <w:szCs w:val="22"/>
        </w:rPr>
      </w:pPr>
      <w:bookmarkStart w:id="8" w:name="_Toc450047474"/>
      <w:r w:rsidRPr="00D635FB">
        <w:rPr>
          <w:rFonts w:cs="Tahoma"/>
          <w:color w:val="1F497D" w:themeColor="text2"/>
          <w:szCs w:val="22"/>
        </w:rPr>
        <w:t>Challenge</w:t>
      </w:r>
      <w:bookmarkEnd w:id="8"/>
      <w:r w:rsidRPr="00D635FB">
        <w:rPr>
          <w:rFonts w:cs="Tahoma"/>
          <w:color w:val="1F497D" w:themeColor="text2"/>
          <w:szCs w:val="22"/>
        </w:rPr>
        <w:t xml:space="preserve"> </w:t>
      </w:r>
    </w:p>
    <w:p w14:paraId="3366B142" w14:textId="68378AA1" w:rsidR="00745860" w:rsidRDefault="00285247" w:rsidP="00526861">
      <w:pPr>
        <w:rPr>
          <w:szCs w:val="22"/>
          <w:lang w:val="en-GB"/>
        </w:rPr>
      </w:pPr>
      <w:r>
        <w:rPr>
          <w:szCs w:val="22"/>
          <w:lang w:val="en-GB"/>
        </w:rPr>
        <w:t>School program doesn’t allow much time for informal learning science topics or other science contents that aren’t a part of a curriculum provided by the Ministry of education.</w:t>
      </w:r>
    </w:p>
    <w:p w14:paraId="35CE4444" w14:textId="25F78BFE" w:rsidR="00285247" w:rsidRDefault="00BB6CBF" w:rsidP="00526861">
      <w:pPr>
        <w:rPr>
          <w:szCs w:val="22"/>
          <w:lang w:val="en-GB"/>
        </w:rPr>
      </w:pPr>
      <w:r>
        <w:rPr>
          <w:szCs w:val="22"/>
          <w:lang w:val="en-GB"/>
        </w:rPr>
        <w:t>Students are burdened with a large number of obligations, so finding their free time for realizing this kind of activity poses a challenge.</w:t>
      </w:r>
    </w:p>
    <w:p w14:paraId="6FFCE055" w14:textId="24DD081C" w:rsidR="00BB6CBF" w:rsidRDefault="00BB6CBF" w:rsidP="00526861">
      <w:pPr>
        <w:rPr>
          <w:szCs w:val="22"/>
          <w:lang w:val="en-GB"/>
        </w:rPr>
      </w:pPr>
      <w:r>
        <w:rPr>
          <w:szCs w:val="22"/>
          <w:lang w:val="en-GB"/>
        </w:rPr>
        <w:t xml:space="preserve">Another challenge for student was finding a right way to connect science with the art of movement, because natural sciences </w:t>
      </w:r>
      <w:proofErr w:type="spellStart"/>
      <w:r>
        <w:rPr>
          <w:szCs w:val="22"/>
          <w:lang w:val="en-GB"/>
        </w:rPr>
        <w:t>a re</w:t>
      </w:r>
      <w:proofErr w:type="spellEnd"/>
      <w:r>
        <w:rPr>
          <w:szCs w:val="22"/>
          <w:lang w:val="en-GB"/>
        </w:rPr>
        <w:t xml:space="preserve"> rarely connected with art in that way.</w:t>
      </w:r>
    </w:p>
    <w:p w14:paraId="34326C2E" w14:textId="77777777" w:rsidR="00D635FB" w:rsidRDefault="00D635FB" w:rsidP="00DC295A">
      <w:pPr>
        <w:rPr>
          <w:lang w:val="en-GB"/>
        </w:rPr>
      </w:pPr>
    </w:p>
    <w:p w14:paraId="0D6CDD8E" w14:textId="58685BF2" w:rsidR="00D635FB" w:rsidRDefault="00D635FB" w:rsidP="00D635FB">
      <w:pPr>
        <w:pStyle w:val="Heading2"/>
        <w:ind w:left="709" w:hanging="709"/>
        <w:rPr>
          <w:rFonts w:cs="Tahoma"/>
          <w:color w:val="1F497D" w:themeColor="text2"/>
          <w:szCs w:val="22"/>
        </w:rPr>
      </w:pPr>
      <w:bookmarkStart w:id="9" w:name="_Toc450047475"/>
      <w:r w:rsidRPr="00D635FB">
        <w:rPr>
          <w:rFonts w:cs="Tahoma"/>
          <w:color w:val="1F497D" w:themeColor="text2"/>
          <w:szCs w:val="22"/>
        </w:rPr>
        <w:t>Added Value</w:t>
      </w:r>
      <w:bookmarkEnd w:id="9"/>
    </w:p>
    <w:p w14:paraId="2F1E8D30" w14:textId="0603BD99" w:rsidR="00AD15D0" w:rsidRDefault="00AD15D0" w:rsidP="00AD15D0">
      <w:pPr>
        <w:rPr>
          <w:lang w:val="en-US"/>
        </w:rPr>
      </w:pPr>
      <w:r>
        <w:rPr>
          <w:lang w:val="en-US"/>
        </w:rPr>
        <w:t>This kind of approach allows students to perceive topics from natural sciences from different angles. Through acting and humor students are:</w:t>
      </w:r>
    </w:p>
    <w:p w14:paraId="588D596B" w14:textId="2148FE60" w:rsidR="00AD15D0" w:rsidRDefault="00AD15D0" w:rsidP="00AD15D0">
      <w:pPr>
        <w:pStyle w:val="ListParagraph"/>
        <w:numPr>
          <w:ilvl w:val="0"/>
          <w:numId w:val="7"/>
        </w:numPr>
        <w:rPr>
          <w:lang w:val="en-US"/>
        </w:rPr>
      </w:pPr>
      <w:r>
        <w:rPr>
          <w:lang w:val="en-US"/>
        </w:rPr>
        <w:t>More motivated to gain knowledge</w:t>
      </w:r>
    </w:p>
    <w:p w14:paraId="0853742F" w14:textId="44A40426" w:rsidR="00AD15D0" w:rsidRDefault="00AD15D0" w:rsidP="00AD15D0">
      <w:pPr>
        <w:pStyle w:val="ListParagraph"/>
        <w:numPr>
          <w:ilvl w:val="0"/>
          <w:numId w:val="7"/>
        </w:numPr>
        <w:rPr>
          <w:lang w:val="en-US"/>
        </w:rPr>
      </w:pPr>
      <w:r>
        <w:rPr>
          <w:lang w:val="en-US"/>
        </w:rPr>
        <w:t>Students are encouraged for a large personal engagement during the learning process</w:t>
      </w:r>
    </w:p>
    <w:p w14:paraId="634008A2" w14:textId="53F61993" w:rsidR="00AD15D0" w:rsidRDefault="00AD15D0" w:rsidP="00AD15D0">
      <w:pPr>
        <w:pStyle w:val="ListParagraph"/>
        <w:numPr>
          <w:ilvl w:val="0"/>
          <w:numId w:val="7"/>
        </w:numPr>
        <w:rPr>
          <w:lang w:val="en-US"/>
        </w:rPr>
      </w:pPr>
      <w:r>
        <w:rPr>
          <w:lang w:val="en-US"/>
        </w:rPr>
        <w:t>Knowledge gained in informal ways is more likely to be applicable and long lasting</w:t>
      </w:r>
    </w:p>
    <w:p w14:paraId="23400B73" w14:textId="24DC3B4D" w:rsidR="00AD15D0" w:rsidRPr="00AD15D0" w:rsidRDefault="00AD15D0" w:rsidP="00AD15D0">
      <w:pPr>
        <w:rPr>
          <w:lang w:val="en-US"/>
        </w:rPr>
      </w:pPr>
      <w:r>
        <w:rPr>
          <w:lang w:val="en-US"/>
        </w:rPr>
        <w:t>This king of activities also brings:</w:t>
      </w:r>
    </w:p>
    <w:p w14:paraId="463850F7" w14:textId="234BD45C" w:rsidR="00AD15D0" w:rsidRDefault="00AD15D0" w:rsidP="00AD15D0">
      <w:pPr>
        <w:pStyle w:val="ListParagraph"/>
        <w:numPr>
          <w:ilvl w:val="0"/>
          <w:numId w:val="7"/>
        </w:numPr>
        <w:rPr>
          <w:lang w:val="en-US"/>
        </w:rPr>
      </w:pPr>
      <w:r>
        <w:rPr>
          <w:lang w:val="en-US"/>
        </w:rPr>
        <w:t>IBSE learning, which is not used in school program in a sufficient percentage</w:t>
      </w:r>
    </w:p>
    <w:p w14:paraId="43F75C8E" w14:textId="42004DE9" w:rsidR="00AD15D0" w:rsidRDefault="00AD15D0" w:rsidP="00AD15D0">
      <w:pPr>
        <w:pStyle w:val="ListParagraph"/>
        <w:numPr>
          <w:ilvl w:val="0"/>
          <w:numId w:val="7"/>
        </w:numPr>
        <w:rPr>
          <w:lang w:val="en-US"/>
        </w:rPr>
      </w:pPr>
      <w:r>
        <w:rPr>
          <w:lang w:val="en-US"/>
        </w:rPr>
        <w:t>Student encouragement to defend their attitude with argumentation and to respect their interlocutor</w:t>
      </w:r>
    </w:p>
    <w:p w14:paraId="20B9C91A" w14:textId="2FC8D41B" w:rsidR="00AD15D0" w:rsidRDefault="00AD15D0" w:rsidP="00AD15D0">
      <w:pPr>
        <w:pStyle w:val="ListParagraph"/>
        <w:numPr>
          <w:ilvl w:val="0"/>
          <w:numId w:val="7"/>
        </w:numPr>
        <w:rPr>
          <w:lang w:val="en-US"/>
        </w:rPr>
      </w:pPr>
      <w:r>
        <w:rPr>
          <w:lang w:val="en-US"/>
        </w:rPr>
        <w:t xml:space="preserve">New visual association and </w:t>
      </w:r>
      <w:r w:rsidR="0050193E">
        <w:rPr>
          <w:lang w:val="en-US"/>
        </w:rPr>
        <w:t>movement,</w:t>
      </w:r>
      <w:r>
        <w:rPr>
          <w:lang w:val="en-US"/>
        </w:rPr>
        <w:t xml:space="preserve"> symbols that will help students in the continuing learning process</w:t>
      </w:r>
    </w:p>
    <w:p w14:paraId="5CF99508" w14:textId="16B67814" w:rsidR="0050193E" w:rsidRDefault="0050193E" w:rsidP="00AD15D0">
      <w:pPr>
        <w:pStyle w:val="ListParagraph"/>
        <w:numPr>
          <w:ilvl w:val="0"/>
          <w:numId w:val="7"/>
        </w:numPr>
        <w:rPr>
          <w:lang w:val="en-US"/>
        </w:rPr>
      </w:pPr>
      <w:r>
        <w:rPr>
          <w:lang w:val="en-US"/>
        </w:rPr>
        <w:t xml:space="preserve">Ability for students with special need which are working with inclusive curriculum to </w:t>
      </w:r>
      <w:r w:rsidR="00BA0C0D">
        <w:rPr>
          <w:lang w:val="en-US"/>
        </w:rPr>
        <w:t>acquire more easily science knowledge that was presented and to be a part of these activities</w:t>
      </w:r>
    </w:p>
    <w:p w14:paraId="071A0424" w14:textId="1596F1C2" w:rsidR="00AD15D0" w:rsidRPr="00BA0C0D" w:rsidRDefault="00BA0C0D" w:rsidP="00C662C3">
      <w:pPr>
        <w:pStyle w:val="ListParagraph"/>
        <w:numPr>
          <w:ilvl w:val="0"/>
          <w:numId w:val="7"/>
        </w:numPr>
        <w:rPr>
          <w:szCs w:val="22"/>
          <w:lang w:val="en-GB"/>
        </w:rPr>
      </w:pPr>
      <w:r w:rsidRPr="00BA0C0D">
        <w:rPr>
          <w:lang w:val="en-US"/>
        </w:rPr>
        <w:t>More strength in students to present their knowledge in public</w:t>
      </w:r>
    </w:p>
    <w:p w14:paraId="4E8C1B4E" w14:textId="6C37C9AB" w:rsidR="00BB6CBF" w:rsidRDefault="00BB6CBF" w:rsidP="00BB6CBF">
      <w:pPr>
        <w:rPr>
          <w:szCs w:val="22"/>
          <w:lang w:val="en-GB"/>
        </w:rPr>
      </w:pPr>
      <w:r>
        <w:rPr>
          <w:szCs w:val="22"/>
          <w:lang w:val="en-GB"/>
        </w:rPr>
        <w:t>And finally, moving away from written and oral ways of presenting topics from school curriculum and liberating students to try a new creative way was slowing activity flow, but it was overcome</w:t>
      </w:r>
      <w:r w:rsidR="00BA0C0D">
        <w:rPr>
          <w:szCs w:val="22"/>
          <w:lang w:val="en-GB"/>
        </w:rPr>
        <w:t xml:space="preserve"> with carefully planned creative activities.</w:t>
      </w:r>
    </w:p>
    <w:p w14:paraId="36539C89" w14:textId="7FF730D2" w:rsidR="007D7FD2" w:rsidRDefault="00232FC3" w:rsidP="00BB6CBF">
      <w:pPr>
        <w:rPr>
          <w:szCs w:val="22"/>
          <w:lang w:val="en-GB"/>
        </w:rPr>
      </w:pPr>
      <w:r>
        <w:rPr>
          <w:szCs w:val="22"/>
          <w:lang w:val="en-GB"/>
        </w:rPr>
        <w:t>Science pantomime</w:t>
      </w:r>
      <w:r w:rsidR="007D7FD2">
        <w:rPr>
          <w:szCs w:val="22"/>
          <w:lang w:val="en-GB"/>
        </w:rPr>
        <w:t xml:space="preserve"> is conducted like regular pantomime, but with science, and not movies, tv shows, cartoons, books etc. Like in regular pantomime, when student start to explain their term, they first have to show a sign which represents is it a topic, definition, unit, physical quantity etc. The signs are agreed in the begging of the project between students and teachers.</w:t>
      </w:r>
    </w:p>
    <w:p w14:paraId="33409271" w14:textId="2E3375AE" w:rsidR="00BC4A42" w:rsidRDefault="00BC4A42" w:rsidP="00BB6CBF">
      <w:pPr>
        <w:rPr>
          <w:szCs w:val="22"/>
          <w:lang w:val="en-GB"/>
        </w:rPr>
      </w:pPr>
      <w:r>
        <w:rPr>
          <w:szCs w:val="22"/>
          <w:lang w:val="en-GB"/>
        </w:rPr>
        <w:lastRenderedPageBreak/>
        <w:t>Working on this project allows students</w:t>
      </w:r>
      <w:r w:rsidR="00F23BC0">
        <w:rPr>
          <w:szCs w:val="22"/>
          <w:lang w:val="en-GB"/>
        </w:rPr>
        <w:t xml:space="preserve"> and teachers</w:t>
      </w:r>
      <w:r>
        <w:rPr>
          <w:szCs w:val="22"/>
          <w:lang w:val="en-GB"/>
        </w:rPr>
        <w:t xml:space="preserve"> to verify </w:t>
      </w:r>
      <w:r w:rsidR="00FB7FD9">
        <w:rPr>
          <w:szCs w:val="22"/>
          <w:lang w:val="en-GB"/>
        </w:rPr>
        <w:t>the level of their knowledge. It takes understanding of the science topic for them to properly show and explain something to their peers.</w:t>
      </w:r>
      <w:r w:rsidR="00F23BC0">
        <w:rPr>
          <w:szCs w:val="22"/>
          <w:lang w:val="en-GB"/>
        </w:rPr>
        <w:t xml:space="preserve"> Also, it was shown that negative points for explaining the wrong kind of term motivated students to participate more seriously, and to </w:t>
      </w:r>
      <w:r w:rsidR="002E48C5">
        <w:rPr>
          <w:szCs w:val="22"/>
          <w:lang w:val="en-GB"/>
        </w:rPr>
        <w:t>re-examine learned knowledge</w:t>
      </w:r>
      <w:r w:rsidR="00F23BC0">
        <w:rPr>
          <w:szCs w:val="22"/>
          <w:lang w:val="en-GB"/>
        </w:rPr>
        <w:t>.</w:t>
      </w:r>
    </w:p>
    <w:p w14:paraId="07364D76" w14:textId="039561E1" w:rsidR="002E48C5" w:rsidRDefault="002E48C5" w:rsidP="00BB6CBF">
      <w:pPr>
        <w:rPr>
          <w:szCs w:val="22"/>
          <w:lang w:val="en-GB"/>
        </w:rPr>
      </w:pPr>
      <w:r>
        <w:rPr>
          <w:szCs w:val="22"/>
          <w:lang w:val="en-GB"/>
        </w:rPr>
        <w:t>Science topics presented by a specific movement can create different associations which will in students’ knowledge system connect new contents more permanently and more applicable.</w:t>
      </w:r>
    </w:p>
    <w:p w14:paraId="14D8B04F" w14:textId="5D34C8B5" w:rsidR="002E48C5" w:rsidRPr="002F4117" w:rsidRDefault="002E48C5" w:rsidP="00BB6CBF">
      <w:pPr>
        <w:rPr>
          <w:lang w:val="sr-Latn-RS"/>
        </w:rPr>
      </w:pPr>
      <w:r>
        <w:rPr>
          <w:szCs w:val="22"/>
          <w:lang w:val="en-GB"/>
        </w:rPr>
        <w:t xml:space="preserve">Activities in this project can be used for qualification of </w:t>
      </w:r>
      <w:proofErr w:type="gramStart"/>
      <w:r>
        <w:rPr>
          <w:szCs w:val="22"/>
          <w:lang w:val="en-GB"/>
        </w:rPr>
        <w:t>students</w:t>
      </w:r>
      <w:proofErr w:type="gramEnd"/>
      <w:r>
        <w:rPr>
          <w:szCs w:val="22"/>
          <w:lang w:val="en-GB"/>
        </w:rPr>
        <w:t xml:space="preserve"> knowledge, and can be graded, via sum total or a formal grade</w:t>
      </w:r>
      <w:r w:rsidR="002F4117">
        <w:rPr>
          <w:lang w:val="sr-Latn-RS"/>
        </w:rPr>
        <w:t>.</w:t>
      </w:r>
      <w:r w:rsidR="002F4117" w:rsidRPr="002F4117">
        <w:rPr>
          <w:noProof/>
        </w:rPr>
        <w:t xml:space="preserve"> </w:t>
      </w:r>
    </w:p>
    <w:p w14:paraId="41A71B82" w14:textId="4107C090" w:rsidR="005B36FE" w:rsidRPr="005B36FE" w:rsidRDefault="005B36FE" w:rsidP="005B36FE">
      <w:pPr>
        <w:rPr>
          <w:lang w:val="en-US"/>
        </w:rPr>
      </w:pPr>
    </w:p>
    <w:p w14:paraId="5EE609E2" w14:textId="3910CDC1"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0" w:name="_Toc450047476"/>
      <w:r w:rsidRPr="00D635FB">
        <w:rPr>
          <w:color w:val="1F497D" w:themeColor="text2"/>
          <w:sz w:val="22"/>
        </w:rPr>
        <w:lastRenderedPageBreak/>
        <w:t>Learning Objectives</w:t>
      </w:r>
      <w:bookmarkEnd w:id="10"/>
      <w:r w:rsidRPr="00D635FB">
        <w:rPr>
          <w:color w:val="1F497D" w:themeColor="text2"/>
          <w:sz w:val="22"/>
        </w:rPr>
        <w:t xml:space="preserve"> </w:t>
      </w:r>
    </w:p>
    <w:p w14:paraId="3A160303" w14:textId="77777777" w:rsidR="00D635FB" w:rsidRDefault="00D635FB" w:rsidP="00D635FB">
      <w:pPr>
        <w:rPr>
          <w:lang w:val="en-GB"/>
        </w:rPr>
      </w:pPr>
    </w:p>
    <w:p w14:paraId="797E50BE" w14:textId="77777777" w:rsidR="00D635FB" w:rsidRDefault="00D635FB" w:rsidP="00D635FB">
      <w:pPr>
        <w:pStyle w:val="Heading2"/>
        <w:ind w:left="709" w:hanging="709"/>
        <w:rPr>
          <w:rFonts w:cs="Tahoma"/>
          <w:color w:val="1F497D" w:themeColor="text2"/>
          <w:szCs w:val="22"/>
        </w:rPr>
      </w:pPr>
      <w:bookmarkStart w:id="11" w:name="_Toc450047477"/>
      <w:r w:rsidRPr="00D635FB">
        <w:rPr>
          <w:rFonts w:cs="Tahoma"/>
          <w:color w:val="1F497D" w:themeColor="text2"/>
          <w:szCs w:val="22"/>
        </w:rPr>
        <w:t>Domain specific objectives</w:t>
      </w:r>
      <w:bookmarkEnd w:id="11"/>
    </w:p>
    <w:p w14:paraId="3F336394" w14:textId="48F7E631" w:rsidR="00EC4F09" w:rsidRDefault="00C662C3" w:rsidP="002F41B9">
      <w:pPr>
        <w:rPr>
          <w:lang w:val="en-US"/>
        </w:rPr>
      </w:pPr>
      <w:r>
        <w:rPr>
          <w:lang w:val="en-US"/>
        </w:rPr>
        <w:t xml:space="preserve">Students are familiar with basics of a science topic they are </w:t>
      </w:r>
      <w:r w:rsidR="00204A56">
        <w:rPr>
          <w:lang w:val="en-US"/>
        </w:rPr>
        <w:t>learning through these activities, and a goal is to look and recognize topic, its properties and values in real life.</w:t>
      </w:r>
    </w:p>
    <w:p w14:paraId="6946CE8C" w14:textId="57CA2D1F" w:rsidR="00204A56" w:rsidRDefault="00204A56" w:rsidP="002F41B9">
      <w:pPr>
        <w:rPr>
          <w:lang w:val="en-US"/>
        </w:rPr>
      </w:pPr>
      <w:r>
        <w:rPr>
          <w:lang w:val="en-US"/>
        </w:rPr>
        <w:t>With guidance from the teacher, students will:</w:t>
      </w:r>
    </w:p>
    <w:p w14:paraId="0231D149" w14:textId="23888CB4" w:rsidR="00204A56" w:rsidRDefault="00204A56" w:rsidP="00204A56">
      <w:pPr>
        <w:pStyle w:val="ListParagraph"/>
        <w:numPr>
          <w:ilvl w:val="0"/>
          <w:numId w:val="7"/>
        </w:numPr>
        <w:rPr>
          <w:lang w:val="en-US"/>
        </w:rPr>
      </w:pPr>
      <w:r>
        <w:rPr>
          <w:lang w:val="en-US"/>
        </w:rPr>
        <w:t>Research and enumerate terms necessary for describing basic parts of natural science topic processed by these activities, going more and more in details during activities</w:t>
      </w:r>
    </w:p>
    <w:p w14:paraId="5454C5AF" w14:textId="0B0A075B" w:rsidR="00204A56" w:rsidRDefault="00204A56" w:rsidP="00204A56">
      <w:pPr>
        <w:pStyle w:val="ListParagraph"/>
        <w:numPr>
          <w:ilvl w:val="0"/>
          <w:numId w:val="7"/>
        </w:numPr>
        <w:rPr>
          <w:lang w:val="en-US"/>
        </w:rPr>
      </w:pPr>
      <w:r>
        <w:rPr>
          <w:lang w:val="en-US"/>
        </w:rPr>
        <w:t>Define and select proper ways to represent these terms through pantomime</w:t>
      </w:r>
    </w:p>
    <w:p w14:paraId="73E9A01A" w14:textId="77777777" w:rsidR="00204A56" w:rsidRDefault="00204A56" w:rsidP="00204A56">
      <w:pPr>
        <w:pStyle w:val="ListParagraph"/>
        <w:numPr>
          <w:ilvl w:val="0"/>
          <w:numId w:val="7"/>
        </w:numPr>
        <w:rPr>
          <w:lang w:val="en-US"/>
        </w:rPr>
      </w:pPr>
      <w:r>
        <w:rPr>
          <w:lang w:val="en-US"/>
        </w:rPr>
        <w:t>Analyze their everyday surroundings and connect with the science topic</w:t>
      </w:r>
    </w:p>
    <w:p w14:paraId="02BEB91A" w14:textId="77777777" w:rsidR="00204A56" w:rsidRDefault="00204A56" w:rsidP="00204A56">
      <w:pPr>
        <w:pStyle w:val="ListParagraph"/>
        <w:numPr>
          <w:ilvl w:val="0"/>
          <w:numId w:val="7"/>
        </w:numPr>
        <w:rPr>
          <w:lang w:val="en-US"/>
        </w:rPr>
      </w:pPr>
      <w:r>
        <w:rPr>
          <w:lang w:val="en-US"/>
        </w:rPr>
        <w:t>Explore movement ideas for representation</w:t>
      </w:r>
    </w:p>
    <w:p w14:paraId="0858010C" w14:textId="77777777" w:rsidR="00204A56" w:rsidRDefault="00204A56" w:rsidP="00204A56">
      <w:pPr>
        <w:pStyle w:val="ListParagraph"/>
        <w:numPr>
          <w:ilvl w:val="0"/>
          <w:numId w:val="7"/>
        </w:numPr>
        <w:rPr>
          <w:lang w:val="en-US"/>
        </w:rPr>
      </w:pPr>
      <w:r>
        <w:rPr>
          <w:lang w:val="en-US"/>
        </w:rPr>
        <w:t>Empower their capability for representation</w:t>
      </w:r>
    </w:p>
    <w:p w14:paraId="56D43A77" w14:textId="77777777" w:rsidR="000A3279" w:rsidRDefault="00204A56" w:rsidP="00204A56">
      <w:pPr>
        <w:pStyle w:val="ListParagraph"/>
        <w:numPr>
          <w:ilvl w:val="0"/>
          <w:numId w:val="7"/>
        </w:numPr>
        <w:rPr>
          <w:lang w:val="en-US"/>
        </w:rPr>
      </w:pPr>
      <w:r>
        <w:rPr>
          <w:lang w:val="en-US"/>
        </w:rPr>
        <w:t>Learn about different possibilities and different points of view</w:t>
      </w:r>
    </w:p>
    <w:p w14:paraId="1AC8E2E3" w14:textId="0D1A5503" w:rsidR="00204A56" w:rsidRPr="00204A56" w:rsidRDefault="000A3279" w:rsidP="00204A56">
      <w:pPr>
        <w:pStyle w:val="ListParagraph"/>
        <w:numPr>
          <w:ilvl w:val="0"/>
          <w:numId w:val="7"/>
        </w:numPr>
        <w:rPr>
          <w:lang w:val="en-US"/>
        </w:rPr>
      </w:pPr>
      <w:r>
        <w:rPr>
          <w:lang w:val="en-US"/>
        </w:rPr>
        <w:t>Practice their marketing capabilities during the promotion of the event</w:t>
      </w:r>
      <w:r w:rsidR="00204A56">
        <w:rPr>
          <w:lang w:val="en-US"/>
        </w:rPr>
        <w:t xml:space="preserve"> </w:t>
      </w:r>
    </w:p>
    <w:p w14:paraId="6F85DFE7" w14:textId="786F349F" w:rsidR="00D76874" w:rsidRPr="00D76874" w:rsidRDefault="00D635FB" w:rsidP="00D76874">
      <w:pPr>
        <w:pStyle w:val="Heading2"/>
        <w:ind w:left="709" w:hanging="709"/>
        <w:rPr>
          <w:rFonts w:cs="Tahoma"/>
          <w:color w:val="1F497D" w:themeColor="text2"/>
          <w:szCs w:val="22"/>
        </w:rPr>
      </w:pPr>
      <w:bookmarkStart w:id="12" w:name="_Toc450047478"/>
      <w:r w:rsidRPr="00D635FB">
        <w:rPr>
          <w:rFonts w:cs="Tahoma"/>
          <w:color w:val="1F497D" w:themeColor="text2"/>
          <w:szCs w:val="22"/>
        </w:rPr>
        <w:t>General skills objectives</w:t>
      </w:r>
      <w:bookmarkEnd w:id="12"/>
    </w:p>
    <w:p w14:paraId="4B6F9B4D" w14:textId="37B406B5" w:rsidR="008F1843" w:rsidRDefault="00611EE5" w:rsidP="009E28AC">
      <w:pPr>
        <w:pStyle w:val="ListParagraph"/>
        <w:numPr>
          <w:ilvl w:val="0"/>
          <w:numId w:val="9"/>
        </w:numPr>
        <w:rPr>
          <w:lang w:val="en-US"/>
        </w:rPr>
      </w:pPr>
      <w:r>
        <w:rPr>
          <w:lang w:val="en-US"/>
        </w:rPr>
        <w:t>Empowering students in seeking different learning approaches</w:t>
      </w:r>
    </w:p>
    <w:p w14:paraId="1072195C" w14:textId="5A7216B7" w:rsidR="00611EE5" w:rsidRDefault="00611EE5" w:rsidP="009E28AC">
      <w:pPr>
        <w:pStyle w:val="ListParagraph"/>
        <w:numPr>
          <w:ilvl w:val="0"/>
          <w:numId w:val="9"/>
        </w:numPr>
        <w:rPr>
          <w:lang w:val="en-US"/>
        </w:rPr>
      </w:pPr>
      <w:r>
        <w:rPr>
          <w:lang w:val="en-US"/>
        </w:rPr>
        <w:t>Developing independence during research</w:t>
      </w:r>
    </w:p>
    <w:p w14:paraId="65DE4D29" w14:textId="1B1B7233" w:rsidR="00611EE5" w:rsidRDefault="00611EE5" w:rsidP="009E28AC">
      <w:pPr>
        <w:pStyle w:val="ListParagraph"/>
        <w:numPr>
          <w:ilvl w:val="0"/>
          <w:numId w:val="9"/>
        </w:numPr>
        <w:rPr>
          <w:lang w:val="en-US"/>
        </w:rPr>
      </w:pPr>
      <w:r>
        <w:rPr>
          <w:lang w:val="en-US"/>
        </w:rPr>
        <w:t>Developing competence in representation of gained knowledge</w:t>
      </w:r>
    </w:p>
    <w:p w14:paraId="06F8C8AD" w14:textId="5AA99F67" w:rsidR="00611EE5" w:rsidRDefault="00611EE5" w:rsidP="009E28AC">
      <w:pPr>
        <w:pStyle w:val="ListParagraph"/>
        <w:numPr>
          <w:ilvl w:val="0"/>
          <w:numId w:val="9"/>
        </w:numPr>
        <w:rPr>
          <w:lang w:val="en-US"/>
        </w:rPr>
      </w:pPr>
      <w:r>
        <w:rPr>
          <w:lang w:val="en-US"/>
        </w:rPr>
        <w:t>Engaging in multidisciplinary approach in teaching</w:t>
      </w:r>
    </w:p>
    <w:p w14:paraId="38550836" w14:textId="50734BB6" w:rsidR="00611EE5" w:rsidRDefault="00611EE5" w:rsidP="009E28AC">
      <w:pPr>
        <w:pStyle w:val="ListParagraph"/>
        <w:numPr>
          <w:ilvl w:val="0"/>
          <w:numId w:val="9"/>
        </w:numPr>
        <w:rPr>
          <w:lang w:val="en-US"/>
        </w:rPr>
      </w:pPr>
      <w:r>
        <w:rPr>
          <w:lang w:val="en-US"/>
        </w:rPr>
        <w:t>Developing cooperative skills</w:t>
      </w:r>
    </w:p>
    <w:p w14:paraId="722C6027" w14:textId="7F012478" w:rsidR="00611EE5" w:rsidRDefault="00611EE5" w:rsidP="009E28AC">
      <w:pPr>
        <w:pStyle w:val="ListParagraph"/>
        <w:numPr>
          <w:ilvl w:val="0"/>
          <w:numId w:val="9"/>
        </w:numPr>
        <w:rPr>
          <w:lang w:val="en-US"/>
        </w:rPr>
      </w:pPr>
      <w:r>
        <w:rPr>
          <w:lang w:val="en-US"/>
        </w:rPr>
        <w:t>Empowering students in public performance</w:t>
      </w:r>
    </w:p>
    <w:p w14:paraId="2C96AB28" w14:textId="77777777" w:rsidR="00D635FB" w:rsidRDefault="00D635FB" w:rsidP="00D635FB">
      <w:pPr>
        <w:rPr>
          <w:lang w:val="en-GB"/>
        </w:rPr>
      </w:pPr>
    </w:p>
    <w:p w14:paraId="2B30FB45" w14:textId="77777777" w:rsidR="00D635FB" w:rsidRDefault="00D635FB" w:rsidP="00D635FB">
      <w:pPr>
        <w:pStyle w:val="Heading1"/>
        <w:keepLines/>
        <w:pageBreakBefore/>
        <w:tabs>
          <w:tab w:val="num" w:pos="720"/>
        </w:tabs>
        <w:spacing w:before="120" w:after="60" w:line="276" w:lineRule="auto"/>
        <w:ind w:left="0" w:firstLine="0"/>
        <w:rPr>
          <w:color w:val="1F497D" w:themeColor="text2"/>
          <w:sz w:val="22"/>
        </w:rPr>
      </w:pPr>
      <w:bookmarkStart w:id="13" w:name="_Toc450047479"/>
      <w:r w:rsidRPr="00D635FB">
        <w:rPr>
          <w:color w:val="1F497D" w:themeColor="text2"/>
          <w:sz w:val="22"/>
        </w:rPr>
        <w:lastRenderedPageBreak/>
        <w:t>Demonstrator characteristics and Needs of Students</w:t>
      </w:r>
      <w:bookmarkEnd w:id="13"/>
    </w:p>
    <w:p w14:paraId="530A74E1" w14:textId="77777777" w:rsidR="002E564E" w:rsidRDefault="002E564E" w:rsidP="00B5309E">
      <w:pPr>
        <w:pStyle w:val="Heading2"/>
        <w:numPr>
          <w:ilvl w:val="0"/>
          <w:numId w:val="0"/>
        </w:numPr>
        <w:rPr>
          <w:rFonts w:cs="Tahoma"/>
          <w:color w:val="1F497D" w:themeColor="text2"/>
          <w:szCs w:val="22"/>
        </w:rPr>
      </w:pPr>
      <w:bookmarkStart w:id="14" w:name="_Toc450047480"/>
    </w:p>
    <w:p w14:paraId="11244276" w14:textId="4E6415B3" w:rsidR="00895A68" w:rsidRDefault="00895A68" w:rsidP="00895A68">
      <w:pPr>
        <w:pStyle w:val="Heading2"/>
        <w:ind w:left="709" w:hanging="709"/>
        <w:rPr>
          <w:rFonts w:cs="Tahoma"/>
          <w:color w:val="1F497D" w:themeColor="text2"/>
          <w:szCs w:val="22"/>
        </w:rPr>
      </w:pPr>
      <w:r w:rsidRPr="00895A68">
        <w:rPr>
          <w:rFonts w:cs="Tahoma"/>
          <w:color w:val="1F497D" w:themeColor="text2"/>
          <w:szCs w:val="22"/>
        </w:rPr>
        <w:t>Aim of the demonstrator</w:t>
      </w:r>
      <w:bookmarkEnd w:id="14"/>
      <w:r w:rsidR="00120BA4">
        <w:rPr>
          <w:rFonts w:cs="Tahoma"/>
          <w:color w:val="1F497D" w:themeColor="text2"/>
          <w:szCs w:val="22"/>
        </w:rPr>
        <w:t xml:space="preserve">  </w:t>
      </w:r>
    </w:p>
    <w:p w14:paraId="1B9724FE" w14:textId="4F8F8A54" w:rsidR="00E52332" w:rsidRDefault="008D3780" w:rsidP="00895A68">
      <w:pPr>
        <w:rPr>
          <w:lang w:val="en-US"/>
        </w:rPr>
      </w:pPr>
      <w:r>
        <w:rPr>
          <w:lang w:val="en-US"/>
        </w:rPr>
        <w:t xml:space="preserve">Primary aim of this demonstrator is to explain how </w:t>
      </w:r>
      <w:r w:rsidR="008F0A90">
        <w:rPr>
          <w:lang w:val="en-US"/>
        </w:rPr>
        <w:t>SCIENCE PANTOMIME</w:t>
      </w:r>
      <w:r>
        <w:rPr>
          <w:lang w:val="en-US"/>
        </w:rPr>
        <w:t xml:space="preserve"> was prepared and realized, so that teachers and science communicators that are interested in similar activities can have some guidance through the process.</w:t>
      </w:r>
    </w:p>
    <w:p w14:paraId="1A0B76C3" w14:textId="5BF737EE" w:rsidR="008D3780" w:rsidRDefault="008D3780" w:rsidP="00895A68">
      <w:pPr>
        <w:rPr>
          <w:lang w:val="en-US"/>
        </w:rPr>
      </w:pPr>
      <w:r>
        <w:rPr>
          <w:lang w:val="en-US"/>
        </w:rPr>
        <w:t xml:space="preserve">This demonstrator explains the pedagogical framework that </w:t>
      </w:r>
      <w:r w:rsidR="008F0A90">
        <w:rPr>
          <w:lang w:val="en-US"/>
        </w:rPr>
        <w:t>SCIENCE PANTOMIME</w:t>
      </w:r>
      <w:r>
        <w:rPr>
          <w:lang w:val="en-US"/>
        </w:rPr>
        <w:t xml:space="preserve"> was based on, and steps toward implementation of embodied learning of </w:t>
      </w:r>
      <w:r w:rsidR="008F0A90">
        <w:rPr>
          <w:lang w:val="en-US"/>
        </w:rPr>
        <w:t>natural sciences</w:t>
      </w:r>
      <w:r>
        <w:rPr>
          <w:lang w:val="en-US"/>
        </w:rPr>
        <w:t xml:space="preserve">, through movement and </w:t>
      </w:r>
      <w:r w:rsidR="008F0A90">
        <w:rPr>
          <w:lang w:val="en-US"/>
        </w:rPr>
        <w:t>public</w:t>
      </w:r>
      <w:r>
        <w:rPr>
          <w:lang w:val="en-US"/>
        </w:rPr>
        <w:t xml:space="preserve"> performance.</w:t>
      </w:r>
    </w:p>
    <w:p w14:paraId="37166BC7" w14:textId="593906D4" w:rsidR="00895A68" w:rsidRPr="00895A68" w:rsidRDefault="001A5A22" w:rsidP="00895A68">
      <w:pPr>
        <w:rPr>
          <w:lang w:val="en-US"/>
        </w:rPr>
      </w:pPr>
      <w:r>
        <w:rPr>
          <w:lang w:val="en-US"/>
        </w:rPr>
        <w:t xml:space="preserve">Primary aim of the demonstrator is to explain the methodology for the implementation of </w:t>
      </w:r>
      <w:r w:rsidR="008F0A90">
        <w:rPr>
          <w:lang w:val="en-US"/>
        </w:rPr>
        <w:t>SCIENCE PANTOMIME</w:t>
      </w:r>
      <w:r>
        <w:rPr>
          <w:lang w:val="en-US"/>
        </w:rPr>
        <w:t>, and to give schools the opportunity to engage in art-based science performance.</w:t>
      </w:r>
    </w:p>
    <w:p w14:paraId="28F12C74" w14:textId="2C35BBEA" w:rsidR="00F31A00" w:rsidRPr="0008386B" w:rsidRDefault="00895A68" w:rsidP="00C52498">
      <w:pPr>
        <w:pStyle w:val="Heading2"/>
        <w:ind w:left="709" w:hanging="709"/>
        <w:rPr>
          <w:rFonts w:cs="Tahoma"/>
          <w:color w:val="1F497D" w:themeColor="text2"/>
          <w:szCs w:val="22"/>
        </w:rPr>
      </w:pPr>
      <w:bookmarkStart w:id="15" w:name="_Toc450047481"/>
      <w:r w:rsidRPr="00895A68">
        <w:rPr>
          <w:rFonts w:cs="Tahoma"/>
          <w:color w:val="1F497D" w:themeColor="text2"/>
          <w:szCs w:val="22"/>
        </w:rPr>
        <w:t>Student needs addressed</w:t>
      </w:r>
      <w:bookmarkEnd w:id="15"/>
    </w:p>
    <w:p w14:paraId="1633C578" w14:textId="7CE88F55" w:rsidR="003E71F9" w:rsidRDefault="004709F1" w:rsidP="00C52498">
      <w:pPr>
        <w:rPr>
          <w:lang w:val="en-GB"/>
        </w:rPr>
      </w:pPr>
      <w:r>
        <w:rPr>
          <w:lang w:val="en-GB"/>
        </w:rPr>
        <w:t xml:space="preserve">Through various student interview, teachers </w:t>
      </w:r>
      <w:r w:rsidR="0011074F">
        <w:rPr>
          <w:lang w:val="en-GB"/>
        </w:rPr>
        <w:t>noticed</w:t>
      </w:r>
      <w:r>
        <w:rPr>
          <w:lang w:val="en-GB"/>
        </w:rPr>
        <w:t xml:space="preserve"> their need for </w:t>
      </w:r>
      <w:r w:rsidR="0011074F">
        <w:rPr>
          <w:lang w:val="en-GB"/>
        </w:rPr>
        <w:t>a change in methods in acquiring and defining knowledge from natural sciences curriculum. Through experience with other activities that form a bond between natural sciences and art, it was concluded that merging science and art is something that motivates students in engagement during the process of gaining knowledge, in the process of research, in analysing and presenting personal knowledge to others.</w:t>
      </w:r>
    </w:p>
    <w:p w14:paraId="5C17BC8C" w14:textId="679E67AC" w:rsidR="00742930" w:rsidRDefault="0011074F" w:rsidP="00C52498">
      <w:pPr>
        <w:rPr>
          <w:lang w:val="en-GB"/>
        </w:rPr>
      </w:pPr>
      <w:r>
        <w:rPr>
          <w:lang w:val="en-GB"/>
        </w:rPr>
        <w:t xml:space="preserve">Through team work students have the opportunity to </w:t>
      </w:r>
      <w:r w:rsidR="00D37D92">
        <w:rPr>
          <w:lang w:val="en-GB"/>
        </w:rPr>
        <w:t xml:space="preserve">individually choose </w:t>
      </w:r>
      <w:r w:rsidR="00742930">
        <w:rPr>
          <w:lang w:val="en-GB"/>
        </w:rPr>
        <w:t>the way they wish to participate in realizing tasks given during the project. Also, student with difficulty during individual learning can be more motivated and successful in acquiring knowledge through peer learning.</w:t>
      </w:r>
    </w:p>
    <w:p w14:paraId="42FC1D28" w14:textId="3D0D06EC" w:rsidR="00742930" w:rsidRDefault="00742930" w:rsidP="00C52498">
      <w:pPr>
        <w:rPr>
          <w:lang w:val="en-GB"/>
        </w:rPr>
      </w:pPr>
      <w:r>
        <w:rPr>
          <w:lang w:val="en-GB"/>
        </w:rPr>
        <w:t>Student with hyperactivity issues can, following tasks through activities, we more engaged and successful and carriers of science class – which is for them much more motivational.</w:t>
      </w:r>
    </w:p>
    <w:p w14:paraId="45B2532A" w14:textId="77777777" w:rsidR="00895A68" w:rsidRDefault="00895A68" w:rsidP="00895A68">
      <w:pPr>
        <w:pStyle w:val="Heading1"/>
        <w:keepLines/>
        <w:pageBreakBefore/>
        <w:tabs>
          <w:tab w:val="num" w:pos="720"/>
        </w:tabs>
        <w:spacing w:before="120" w:after="60" w:line="276" w:lineRule="auto"/>
        <w:ind w:left="0" w:firstLine="0"/>
        <w:rPr>
          <w:color w:val="1F497D" w:themeColor="text2"/>
          <w:sz w:val="22"/>
        </w:rPr>
      </w:pPr>
      <w:bookmarkStart w:id="16" w:name="_Toc450047482"/>
      <w:r w:rsidRPr="00895A68">
        <w:rPr>
          <w:color w:val="1F497D" w:themeColor="text2"/>
          <w:sz w:val="22"/>
        </w:rPr>
        <w:lastRenderedPageBreak/>
        <w:t>Learning Activities &amp; Effective Learning Environments</w:t>
      </w:r>
      <w:bookmarkEnd w:id="16"/>
      <w:r w:rsidRPr="00895A68">
        <w:rPr>
          <w:color w:val="1F497D" w:themeColor="text2"/>
          <w:sz w:val="22"/>
        </w:rPr>
        <w:t xml:space="preserve"> </w:t>
      </w:r>
    </w:p>
    <w:p w14:paraId="652D4880" w14:textId="77777777" w:rsidR="00895A68" w:rsidRDefault="00895A68" w:rsidP="00895A68">
      <w:pPr>
        <w:rPr>
          <w:lang w:val="en-GB"/>
        </w:rPr>
      </w:pPr>
    </w:p>
    <w:p w14:paraId="154332F7" w14:textId="77777777" w:rsidR="00853D0E" w:rsidRDefault="00853D0E" w:rsidP="00895A68">
      <w:pPr>
        <w:rPr>
          <w:lang w:val="en-GB"/>
        </w:rPr>
        <w:sectPr w:rsidR="00853D0E" w:rsidSect="009274BB">
          <w:headerReference w:type="default" r:id="rId8"/>
          <w:footerReference w:type="default" r:id="rId9"/>
          <w:headerReference w:type="first" r:id="rId10"/>
          <w:footerReference w:type="first" r:id="rId11"/>
          <w:pgSz w:w="11906" w:h="16838" w:code="9"/>
          <w:pgMar w:top="2466" w:right="1134" w:bottom="1616" w:left="1332" w:header="567" w:footer="567" w:gutter="0"/>
          <w:cols w:space="708"/>
          <w:titlePg/>
          <w:docGrid w:linePitch="360"/>
        </w:sectPr>
      </w:pPr>
    </w:p>
    <w:tbl>
      <w:tblPr>
        <w:tblStyle w:val="Lysliste-uthevingsfarge11"/>
        <w:tblpPr w:leftFromText="180" w:rightFromText="180" w:vertAnchor="page" w:horzAnchor="margin" w:tblpXSpec="center" w:tblpY="2815"/>
        <w:tblW w:w="5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86"/>
        <w:gridCol w:w="1150"/>
        <w:gridCol w:w="2170"/>
        <w:gridCol w:w="2584"/>
        <w:gridCol w:w="2181"/>
        <w:gridCol w:w="1704"/>
        <w:gridCol w:w="1518"/>
      </w:tblGrid>
      <w:tr w:rsidR="00516949" w14:paraId="0D57F200" w14:textId="77777777" w:rsidTr="00D77574">
        <w:trPr>
          <w:trHeight w:val="2504"/>
        </w:trPr>
        <w:tc>
          <w:tcPr>
            <w:tcW w:w="2132" w:type="pct"/>
            <w:gridSpan w:val="3"/>
            <w:shd w:val="clear" w:color="auto" w:fill="FFFFFF" w:themeFill="background1"/>
          </w:tcPr>
          <w:p w14:paraId="4E06E6C0" w14:textId="51151F8D" w:rsidR="00912ECD" w:rsidRPr="000F6340" w:rsidRDefault="00912ECD" w:rsidP="00D77574">
            <w:pPr>
              <w:tabs>
                <w:tab w:val="left" w:pos="4270"/>
              </w:tabs>
              <w:rPr>
                <w:rFonts w:eastAsia="Garamond" w:cstheme="majorBidi"/>
                <w:b/>
                <w:color w:val="0F243E" w:themeColor="text2" w:themeShade="80"/>
                <w:sz w:val="20"/>
                <w:szCs w:val="20"/>
              </w:rPr>
            </w:pPr>
            <w:r w:rsidRPr="000F6340">
              <w:rPr>
                <w:color w:val="0F243E" w:themeColor="text2" w:themeShade="80"/>
                <w:sz w:val="20"/>
                <w:szCs w:val="20"/>
              </w:rPr>
              <w:lastRenderedPageBreak/>
              <w:t xml:space="preserve">Science topic:  </w:t>
            </w:r>
            <w:r w:rsidR="008A69CF" w:rsidRPr="001778D1">
              <w:rPr>
                <w:b/>
                <w:color w:val="0F243E" w:themeColor="text2" w:themeShade="80"/>
                <w:sz w:val="20"/>
                <w:szCs w:val="20"/>
              </w:rPr>
              <w:t>Physics</w:t>
            </w:r>
          </w:p>
          <w:p w14:paraId="79CF365A" w14:textId="77A9626C" w:rsidR="00912ECD" w:rsidRPr="000F6340" w:rsidRDefault="00912ECD" w:rsidP="00D77574">
            <w:pPr>
              <w:tabs>
                <w:tab w:val="left" w:pos="4270"/>
              </w:tabs>
              <w:rPr>
                <w:color w:val="0F243E" w:themeColor="text2" w:themeShade="80"/>
                <w:sz w:val="20"/>
                <w:szCs w:val="20"/>
              </w:rPr>
            </w:pPr>
            <w:r w:rsidRPr="000F6340">
              <w:rPr>
                <w:color w:val="0F243E" w:themeColor="text2" w:themeShade="80"/>
                <w:sz w:val="20"/>
                <w:szCs w:val="20"/>
              </w:rPr>
              <w:t>R</w:t>
            </w:r>
            <w:r w:rsidR="008A69CF">
              <w:rPr>
                <w:color w:val="0F243E" w:themeColor="text2" w:themeShade="80"/>
                <w:sz w:val="20"/>
                <w:szCs w:val="20"/>
              </w:rPr>
              <w:t xml:space="preserve">elevance to national curriculum: </w:t>
            </w:r>
            <w:r w:rsidR="00892098">
              <w:rPr>
                <w:color w:val="0F243E" w:themeColor="text2" w:themeShade="80"/>
                <w:sz w:val="20"/>
                <w:szCs w:val="20"/>
              </w:rPr>
              <w:t>natural sciences primary an</w:t>
            </w:r>
            <w:r w:rsidR="00016ED7">
              <w:rPr>
                <w:color w:val="0F243E" w:themeColor="text2" w:themeShade="80"/>
                <w:sz w:val="20"/>
                <w:szCs w:val="20"/>
              </w:rPr>
              <w:t>d</w:t>
            </w:r>
            <w:r w:rsidR="00892098">
              <w:rPr>
                <w:color w:val="0F243E" w:themeColor="text2" w:themeShade="80"/>
                <w:sz w:val="20"/>
                <w:szCs w:val="20"/>
              </w:rPr>
              <w:t xml:space="preserve"> secondary school curriculum</w:t>
            </w:r>
          </w:p>
          <w:p w14:paraId="1D651C66" w14:textId="075C9135" w:rsidR="00912ECD" w:rsidRPr="000F6340" w:rsidRDefault="008A69CF" w:rsidP="00D77574">
            <w:pPr>
              <w:tabs>
                <w:tab w:val="left" w:pos="4270"/>
              </w:tabs>
              <w:rPr>
                <w:color w:val="0F243E" w:themeColor="text2" w:themeShade="80"/>
                <w:sz w:val="20"/>
                <w:szCs w:val="20"/>
              </w:rPr>
            </w:pPr>
            <w:r>
              <w:rPr>
                <w:color w:val="0F243E" w:themeColor="text2" w:themeShade="80"/>
                <w:sz w:val="20"/>
                <w:szCs w:val="20"/>
              </w:rPr>
              <w:t>Class information</w:t>
            </w:r>
          </w:p>
          <w:p w14:paraId="4AFF38B7" w14:textId="7E236F92" w:rsidR="00912ECD" w:rsidRPr="000F6340" w:rsidRDefault="00912ECD" w:rsidP="00D77574">
            <w:pPr>
              <w:tabs>
                <w:tab w:val="left" w:pos="4270"/>
              </w:tabs>
              <w:rPr>
                <w:color w:val="0F243E" w:themeColor="text2" w:themeShade="80"/>
                <w:sz w:val="18"/>
                <w:szCs w:val="20"/>
              </w:rPr>
            </w:pPr>
            <w:r w:rsidRPr="000F6340">
              <w:rPr>
                <w:color w:val="0F243E" w:themeColor="text2" w:themeShade="80"/>
                <w:sz w:val="18"/>
                <w:szCs w:val="20"/>
              </w:rPr>
              <w:t xml:space="preserve">Year Group: </w:t>
            </w:r>
            <w:r w:rsidR="00892098">
              <w:rPr>
                <w:color w:val="0F243E" w:themeColor="text2" w:themeShade="80"/>
                <w:sz w:val="18"/>
                <w:szCs w:val="20"/>
              </w:rPr>
              <w:t>5</w:t>
            </w:r>
            <w:r w:rsidR="008A69CF" w:rsidRPr="008A69CF">
              <w:rPr>
                <w:color w:val="0F243E" w:themeColor="text2" w:themeShade="80"/>
                <w:sz w:val="18"/>
                <w:szCs w:val="20"/>
                <w:vertAlign w:val="superscript"/>
              </w:rPr>
              <w:t>th</w:t>
            </w:r>
            <w:r w:rsidR="008A69CF">
              <w:rPr>
                <w:color w:val="0F243E" w:themeColor="text2" w:themeShade="80"/>
                <w:sz w:val="18"/>
                <w:szCs w:val="20"/>
              </w:rPr>
              <w:t xml:space="preserve"> </w:t>
            </w:r>
            <w:r w:rsidR="00892098">
              <w:rPr>
                <w:color w:val="0F243E" w:themeColor="text2" w:themeShade="80"/>
                <w:sz w:val="18"/>
                <w:szCs w:val="20"/>
              </w:rPr>
              <w:t>– 8</w:t>
            </w:r>
            <w:r w:rsidR="00892098" w:rsidRPr="00892098">
              <w:rPr>
                <w:color w:val="0F243E" w:themeColor="text2" w:themeShade="80"/>
                <w:sz w:val="18"/>
                <w:szCs w:val="20"/>
                <w:vertAlign w:val="superscript"/>
              </w:rPr>
              <w:t>th</w:t>
            </w:r>
            <w:r w:rsidR="00892098">
              <w:rPr>
                <w:color w:val="0F243E" w:themeColor="text2" w:themeShade="80"/>
                <w:sz w:val="18"/>
                <w:szCs w:val="20"/>
              </w:rPr>
              <w:t xml:space="preserve"> </w:t>
            </w:r>
            <w:r w:rsidR="008A69CF">
              <w:rPr>
                <w:color w:val="0F243E" w:themeColor="text2" w:themeShade="80"/>
                <w:sz w:val="18"/>
                <w:szCs w:val="20"/>
              </w:rPr>
              <w:t>grade</w:t>
            </w:r>
            <w:r w:rsidR="00892098">
              <w:rPr>
                <w:color w:val="0F243E" w:themeColor="text2" w:themeShade="80"/>
                <w:sz w:val="18"/>
                <w:szCs w:val="20"/>
              </w:rPr>
              <w:t xml:space="preserve"> primary school, 1</w:t>
            </w:r>
            <w:r w:rsidR="00892098" w:rsidRPr="00892098">
              <w:rPr>
                <w:color w:val="0F243E" w:themeColor="text2" w:themeShade="80"/>
                <w:sz w:val="18"/>
                <w:szCs w:val="20"/>
                <w:vertAlign w:val="superscript"/>
              </w:rPr>
              <w:t>st</w:t>
            </w:r>
            <w:r w:rsidR="00892098">
              <w:rPr>
                <w:color w:val="0F243E" w:themeColor="text2" w:themeShade="80"/>
                <w:sz w:val="18"/>
                <w:szCs w:val="20"/>
              </w:rPr>
              <w:t xml:space="preserve"> – 4</w:t>
            </w:r>
            <w:r w:rsidR="00892098" w:rsidRPr="00892098">
              <w:rPr>
                <w:color w:val="0F243E" w:themeColor="text2" w:themeShade="80"/>
                <w:sz w:val="18"/>
                <w:szCs w:val="20"/>
                <w:vertAlign w:val="superscript"/>
              </w:rPr>
              <w:t>th</w:t>
            </w:r>
            <w:r w:rsidR="00892098">
              <w:rPr>
                <w:color w:val="0F243E" w:themeColor="text2" w:themeShade="80"/>
                <w:sz w:val="18"/>
                <w:szCs w:val="20"/>
              </w:rPr>
              <w:t xml:space="preserve"> grade secondary school</w:t>
            </w:r>
          </w:p>
          <w:p w14:paraId="3C2F9F25" w14:textId="15699361" w:rsidR="00912ECD" w:rsidRPr="000F6340" w:rsidRDefault="00912ECD" w:rsidP="00D77574">
            <w:pPr>
              <w:tabs>
                <w:tab w:val="left" w:pos="4270"/>
              </w:tabs>
              <w:rPr>
                <w:color w:val="0F243E" w:themeColor="text2" w:themeShade="80"/>
                <w:sz w:val="18"/>
                <w:szCs w:val="20"/>
              </w:rPr>
            </w:pPr>
            <w:r w:rsidRPr="000F6340">
              <w:rPr>
                <w:color w:val="0F243E" w:themeColor="text2" w:themeShade="80"/>
                <w:sz w:val="18"/>
                <w:szCs w:val="20"/>
              </w:rPr>
              <w:t xml:space="preserve">Age range: </w:t>
            </w:r>
            <w:r w:rsidR="00892098">
              <w:rPr>
                <w:color w:val="0F243E" w:themeColor="text2" w:themeShade="80"/>
                <w:sz w:val="18"/>
                <w:szCs w:val="20"/>
              </w:rPr>
              <w:t>12- 15, 15 - 19</w:t>
            </w:r>
          </w:p>
          <w:p w14:paraId="09F9200B" w14:textId="77777777" w:rsidR="00912ECD" w:rsidRPr="000F6340" w:rsidRDefault="00912ECD" w:rsidP="00D77574">
            <w:pPr>
              <w:tabs>
                <w:tab w:val="left" w:pos="4270"/>
              </w:tabs>
              <w:rPr>
                <w:color w:val="0F243E" w:themeColor="text2" w:themeShade="80"/>
                <w:sz w:val="18"/>
                <w:szCs w:val="20"/>
              </w:rPr>
            </w:pPr>
            <w:r w:rsidRPr="000F6340">
              <w:rPr>
                <w:color w:val="0F243E" w:themeColor="text2" w:themeShade="80"/>
                <w:sz w:val="18"/>
                <w:szCs w:val="20"/>
              </w:rPr>
              <w:t>Sex: both</w:t>
            </w:r>
          </w:p>
          <w:p w14:paraId="354EF20E" w14:textId="38F4380E" w:rsidR="00912ECD" w:rsidRPr="000F6340" w:rsidRDefault="00912ECD" w:rsidP="00D77574">
            <w:pPr>
              <w:tabs>
                <w:tab w:val="left" w:pos="4270"/>
              </w:tabs>
              <w:rPr>
                <w:rFonts w:eastAsia="Garamond" w:cstheme="majorBidi"/>
                <w:b/>
                <w:color w:val="0F243E" w:themeColor="text2" w:themeShade="80"/>
                <w:sz w:val="18"/>
                <w:szCs w:val="20"/>
              </w:rPr>
            </w:pPr>
            <w:r w:rsidRPr="000F6340">
              <w:rPr>
                <w:color w:val="0F243E" w:themeColor="text2" w:themeShade="80"/>
                <w:sz w:val="18"/>
                <w:szCs w:val="20"/>
              </w:rPr>
              <w:t xml:space="preserve">Pupil Ability: </w:t>
            </w:r>
            <w:r w:rsidR="008A69CF">
              <w:rPr>
                <w:color w:val="0F243E" w:themeColor="text2" w:themeShade="80"/>
                <w:sz w:val="18"/>
                <w:szCs w:val="20"/>
              </w:rPr>
              <w:t>All pupils could participate</w:t>
            </w:r>
          </w:p>
        </w:tc>
        <w:tc>
          <w:tcPr>
            <w:tcW w:w="2868" w:type="pct"/>
            <w:gridSpan w:val="4"/>
            <w:shd w:val="clear" w:color="auto" w:fill="FFFFFF" w:themeFill="background1"/>
          </w:tcPr>
          <w:p w14:paraId="30A8D56F" w14:textId="77777777" w:rsidR="00912ECD" w:rsidRPr="000F6340" w:rsidRDefault="00912ECD" w:rsidP="00D77574">
            <w:pPr>
              <w:tabs>
                <w:tab w:val="left" w:pos="4270"/>
              </w:tabs>
              <w:rPr>
                <w:color w:val="0F243E" w:themeColor="text2" w:themeShade="80"/>
                <w:sz w:val="20"/>
                <w:szCs w:val="20"/>
              </w:rPr>
            </w:pPr>
            <w:r w:rsidRPr="000F6340">
              <w:rPr>
                <w:color w:val="0F243E" w:themeColor="text2" w:themeShade="80"/>
                <w:sz w:val="20"/>
                <w:szCs w:val="20"/>
              </w:rPr>
              <w:t>Materials and Resources</w:t>
            </w:r>
          </w:p>
          <w:p w14:paraId="5810CEB3" w14:textId="77777777" w:rsidR="00912ECD" w:rsidRPr="004B234A" w:rsidRDefault="00912ECD" w:rsidP="00D77574">
            <w:pPr>
              <w:pStyle w:val="Default"/>
              <w:tabs>
                <w:tab w:val="left" w:pos="4270"/>
              </w:tabs>
              <w:rPr>
                <w:rFonts w:asciiTheme="minorHAnsi" w:hAnsiTheme="minorHAnsi" w:cstheme="majorBidi"/>
                <w:b/>
                <w:color w:val="0F243E" w:themeColor="text2" w:themeShade="80"/>
                <w:sz w:val="18"/>
                <w:szCs w:val="18"/>
                <w:lang w:val="fr-FR" w:bidi="ar-SA"/>
              </w:rPr>
            </w:pPr>
            <w:r w:rsidRPr="000F6340">
              <w:rPr>
                <w:rFonts w:asciiTheme="minorHAnsi" w:hAnsiTheme="minorHAnsi" w:cstheme="majorBidi"/>
                <w:i/>
                <w:color w:val="0F243E" w:themeColor="text2" w:themeShade="80"/>
                <w:sz w:val="18"/>
                <w:szCs w:val="18"/>
                <w:lang w:bidi="ar-SA"/>
              </w:rPr>
              <w:t xml:space="preserve">What do you need? </w:t>
            </w:r>
            <w:r w:rsidRPr="004B234A">
              <w:rPr>
                <w:rFonts w:asciiTheme="minorHAnsi" w:hAnsiTheme="minorHAnsi" w:cstheme="majorBidi"/>
                <w:i/>
                <w:color w:val="0F243E" w:themeColor="text2" w:themeShade="80"/>
                <w:sz w:val="18"/>
                <w:szCs w:val="18"/>
                <w:lang w:val="fr-FR" w:bidi="ar-SA"/>
              </w:rPr>
              <w:t>(</w:t>
            </w:r>
            <w:proofErr w:type="spellStart"/>
            <w:proofErr w:type="gramStart"/>
            <w:r w:rsidRPr="004B234A">
              <w:rPr>
                <w:rFonts w:asciiTheme="minorHAnsi" w:hAnsiTheme="minorHAnsi" w:cstheme="majorBidi"/>
                <w:i/>
                <w:color w:val="0F243E" w:themeColor="text2" w:themeShade="80"/>
                <w:sz w:val="18"/>
                <w:szCs w:val="18"/>
                <w:lang w:val="fr-FR" w:bidi="ar-SA"/>
              </w:rPr>
              <w:t>eg.</w:t>
            </w:r>
            <w:r w:rsidRPr="004B234A">
              <w:rPr>
                <w:rFonts w:asciiTheme="minorHAnsi" w:hAnsiTheme="minorHAnsi" w:cstheme="majorBidi"/>
                <w:color w:val="0F243E" w:themeColor="text2" w:themeShade="80"/>
                <w:sz w:val="18"/>
                <w:szCs w:val="18"/>
                <w:lang w:val="fr-FR" w:bidi="ar-SA"/>
              </w:rPr>
              <w:t>printed</w:t>
            </w:r>
            <w:proofErr w:type="spellEnd"/>
            <w:proofErr w:type="gramEnd"/>
            <w:r w:rsidRPr="004B234A">
              <w:rPr>
                <w:rFonts w:asciiTheme="minorHAnsi" w:hAnsiTheme="minorHAnsi" w:cstheme="majorBidi"/>
                <w:color w:val="0F243E" w:themeColor="text2" w:themeShade="80"/>
                <w:sz w:val="18"/>
                <w:szCs w:val="18"/>
                <w:lang w:val="fr-FR" w:bidi="ar-SA"/>
              </w:rPr>
              <w:t xml:space="preserve"> questionnaires, </w:t>
            </w:r>
            <w:proofErr w:type="spellStart"/>
            <w:r w:rsidRPr="004B234A">
              <w:rPr>
                <w:rFonts w:asciiTheme="minorHAnsi" w:hAnsiTheme="minorHAnsi" w:cstheme="majorBidi"/>
                <w:color w:val="0F243E" w:themeColor="text2" w:themeShade="80"/>
                <w:sz w:val="18"/>
                <w:szCs w:val="18"/>
                <w:lang w:val="fr-FR" w:bidi="ar-SA"/>
              </w:rPr>
              <w:t>teleconference</w:t>
            </w:r>
            <w:proofErr w:type="spellEnd"/>
            <w:r w:rsidRPr="004B234A">
              <w:rPr>
                <w:rFonts w:asciiTheme="minorHAnsi" w:hAnsiTheme="minorHAnsi" w:cstheme="majorBidi"/>
                <w:color w:val="0F243E" w:themeColor="text2" w:themeShade="80"/>
                <w:sz w:val="18"/>
                <w:szCs w:val="18"/>
                <w:lang w:val="fr-FR" w:bidi="ar-SA"/>
              </w:rPr>
              <w:t>, etc.)</w:t>
            </w:r>
          </w:p>
          <w:p w14:paraId="17D69EE4" w14:textId="4B00419E" w:rsidR="00912ECD" w:rsidRPr="004B234A" w:rsidRDefault="00016ED7" w:rsidP="00D77574">
            <w:pPr>
              <w:pStyle w:val="Default"/>
              <w:tabs>
                <w:tab w:val="left" w:pos="4270"/>
              </w:tabs>
              <w:rPr>
                <w:rFonts w:asciiTheme="minorHAnsi" w:hAnsiTheme="minorHAnsi" w:cstheme="majorBidi"/>
                <w:b/>
                <w:color w:val="0F243E" w:themeColor="text2" w:themeShade="80"/>
                <w:sz w:val="18"/>
                <w:szCs w:val="18"/>
                <w:bdr w:val="none" w:sz="0" w:space="0" w:color="auto" w:frame="1"/>
                <w:lang w:val="fr-FR" w:bidi="ar-SA"/>
              </w:rPr>
            </w:pPr>
            <w:proofErr w:type="spellStart"/>
            <w:r>
              <w:rPr>
                <w:rFonts w:asciiTheme="minorHAnsi" w:hAnsiTheme="minorHAnsi" w:cstheme="majorBidi"/>
                <w:b/>
                <w:color w:val="0F243E" w:themeColor="text2" w:themeShade="80"/>
                <w:sz w:val="18"/>
                <w:szCs w:val="18"/>
                <w:bdr w:val="none" w:sz="0" w:space="0" w:color="auto" w:frame="1"/>
                <w:lang w:val="fr-FR" w:bidi="ar-SA"/>
              </w:rPr>
              <w:t>Printed</w:t>
            </w:r>
            <w:proofErr w:type="spellEnd"/>
            <w:r>
              <w:rPr>
                <w:rFonts w:asciiTheme="minorHAnsi" w:hAnsiTheme="minorHAnsi" w:cstheme="majorBidi"/>
                <w:b/>
                <w:color w:val="0F243E" w:themeColor="text2" w:themeShade="80"/>
                <w:sz w:val="18"/>
                <w:szCs w:val="18"/>
                <w:bdr w:val="none" w:sz="0" w:space="0" w:color="auto" w:frame="1"/>
                <w:lang w:val="fr-FR" w:bidi="ar-SA"/>
              </w:rPr>
              <w:t xml:space="preserve"> </w:t>
            </w:r>
            <w:proofErr w:type="spellStart"/>
            <w:r>
              <w:rPr>
                <w:rFonts w:asciiTheme="minorHAnsi" w:hAnsiTheme="minorHAnsi" w:cstheme="majorBidi"/>
                <w:b/>
                <w:color w:val="0F243E" w:themeColor="text2" w:themeShade="80"/>
                <w:sz w:val="18"/>
                <w:szCs w:val="18"/>
                <w:bdr w:val="none" w:sz="0" w:space="0" w:color="auto" w:frame="1"/>
                <w:lang w:val="fr-FR" w:bidi="ar-SA"/>
              </w:rPr>
              <w:t>pre</w:t>
            </w:r>
            <w:proofErr w:type="spellEnd"/>
            <w:r>
              <w:rPr>
                <w:rFonts w:asciiTheme="minorHAnsi" w:hAnsiTheme="minorHAnsi" w:cstheme="majorBidi"/>
                <w:b/>
                <w:color w:val="0F243E" w:themeColor="text2" w:themeShade="80"/>
                <w:sz w:val="18"/>
                <w:szCs w:val="18"/>
                <w:bdr w:val="none" w:sz="0" w:space="0" w:color="auto" w:frame="1"/>
                <w:lang w:val="fr-FR" w:bidi="ar-SA"/>
              </w:rPr>
              <w:t xml:space="preserve"> and post </w:t>
            </w:r>
            <w:proofErr w:type="spellStart"/>
            <w:r>
              <w:rPr>
                <w:rFonts w:asciiTheme="minorHAnsi" w:hAnsiTheme="minorHAnsi" w:cstheme="majorBidi"/>
                <w:b/>
                <w:color w:val="0F243E" w:themeColor="text2" w:themeShade="80"/>
                <w:sz w:val="18"/>
                <w:szCs w:val="18"/>
                <w:bdr w:val="none" w:sz="0" w:space="0" w:color="auto" w:frame="1"/>
                <w:lang w:val="fr-FR" w:bidi="ar-SA"/>
              </w:rPr>
              <w:t>questionaires</w:t>
            </w:r>
            <w:proofErr w:type="spellEnd"/>
            <w:r>
              <w:rPr>
                <w:rFonts w:asciiTheme="minorHAnsi" w:hAnsiTheme="minorHAnsi" w:cstheme="majorBidi"/>
                <w:b/>
                <w:color w:val="0F243E" w:themeColor="text2" w:themeShade="80"/>
                <w:sz w:val="18"/>
                <w:szCs w:val="18"/>
                <w:bdr w:val="none" w:sz="0" w:space="0" w:color="auto" w:frame="1"/>
                <w:lang w:val="fr-FR" w:bidi="ar-SA"/>
              </w:rPr>
              <w:t xml:space="preserve">, </w:t>
            </w:r>
            <w:proofErr w:type="spellStart"/>
            <w:r>
              <w:rPr>
                <w:rFonts w:asciiTheme="minorHAnsi" w:hAnsiTheme="minorHAnsi" w:cstheme="majorBidi"/>
                <w:b/>
                <w:color w:val="0F243E" w:themeColor="text2" w:themeShade="80"/>
                <w:sz w:val="18"/>
                <w:szCs w:val="18"/>
                <w:bdr w:val="none" w:sz="0" w:space="0" w:color="auto" w:frame="1"/>
                <w:lang w:val="fr-FR" w:bidi="ar-SA"/>
              </w:rPr>
              <w:t>printed</w:t>
            </w:r>
            <w:proofErr w:type="spellEnd"/>
            <w:r>
              <w:rPr>
                <w:rFonts w:asciiTheme="minorHAnsi" w:hAnsiTheme="minorHAnsi" w:cstheme="majorBidi"/>
                <w:b/>
                <w:color w:val="0F243E" w:themeColor="text2" w:themeShade="80"/>
                <w:sz w:val="18"/>
                <w:szCs w:val="18"/>
                <w:bdr w:val="none" w:sz="0" w:space="0" w:color="auto" w:frame="1"/>
                <w:lang w:val="fr-FR" w:bidi="ar-SA"/>
              </w:rPr>
              <w:t xml:space="preserve"> science </w:t>
            </w:r>
            <w:proofErr w:type="spellStart"/>
            <w:r>
              <w:rPr>
                <w:rFonts w:asciiTheme="minorHAnsi" w:hAnsiTheme="minorHAnsi" w:cstheme="majorBidi"/>
                <w:b/>
                <w:color w:val="0F243E" w:themeColor="text2" w:themeShade="80"/>
                <w:sz w:val="18"/>
                <w:szCs w:val="18"/>
                <w:bdr w:val="none" w:sz="0" w:space="0" w:color="auto" w:frame="1"/>
                <w:lang w:val="fr-FR" w:bidi="ar-SA"/>
              </w:rPr>
              <w:t>term</w:t>
            </w:r>
            <w:r w:rsidR="00BC16D1">
              <w:rPr>
                <w:rFonts w:asciiTheme="minorHAnsi" w:hAnsiTheme="minorHAnsi" w:cstheme="majorBidi"/>
                <w:b/>
                <w:color w:val="0F243E" w:themeColor="text2" w:themeShade="80"/>
                <w:sz w:val="18"/>
                <w:szCs w:val="18"/>
                <w:bdr w:val="none" w:sz="0" w:space="0" w:color="auto" w:frame="1"/>
                <w:lang w:val="fr-FR" w:bidi="ar-SA"/>
              </w:rPr>
              <w:t>s</w:t>
            </w:r>
            <w:proofErr w:type="spellEnd"/>
          </w:p>
          <w:p w14:paraId="7493A547" w14:textId="77777777" w:rsidR="009773C0" w:rsidRDefault="00912ECD" w:rsidP="00D77574">
            <w:pPr>
              <w:tabs>
                <w:tab w:val="left" w:pos="4270"/>
              </w:tabs>
              <w:rPr>
                <w:rFonts w:asciiTheme="minorHAnsi" w:hAnsiTheme="minorHAnsi" w:cstheme="majorBidi"/>
                <w:b/>
                <w:color w:val="0F243E" w:themeColor="text2" w:themeShade="80"/>
                <w:sz w:val="18"/>
                <w:szCs w:val="18"/>
                <w:bdr w:val="none" w:sz="0" w:space="0" w:color="auto" w:frame="1"/>
                <w:lang w:val="fr-FR"/>
              </w:rPr>
            </w:pPr>
            <w:r w:rsidRPr="000F6340">
              <w:rPr>
                <w:i/>
                <w:color w:val="0F243E" w:themeColor="text2" w:themeShade="80"/>
                <w:sz w:val="18"/>
                <w:szCs w:val="20"/>
              </w:rPr>
              <w:t xml:space="preserve">Where will the learning take place? On site or off site?  In several spaces? (e.g. science laboratory, drama space </w:t>
            </w:r>
            <w:proofErr w:type="spellStart"/>
            <w:r w:rsidRPr="000F6340">
              <w:rPr>
                <w:i/>
                <w:color w:val="0F243E" w:themeColor="text2" w:themeShade="80"/>
                <w:sz w:val="18"/>
                <w:szCs w:val="20"/>
              </w:rPr>
              <w:t>etc</w:t>
            </w:r>
            <w:proofErr w:type="spellEnd"/>
            <w:r w:rsidRPr="000F6340">
              <w:rPr>
                <w:i/>
                <w:color w:val="0F243E" w:themeColor="text2" w:themeShade="80"/>
                <w:sz w:val="18"/>
                <w:szCs w:val="20"/>
              </w:rPr>
              <w:t>), or one?</w:t>
            </w:r>
            <w:r w:rsidR="001778D1">
              <w:rPr>
                <w:i/>
                <w:color w:val="0F243E" w:themeColor="text2" w:themeShade="80"/>
                <w:sz w:val="18"/>
                <w:szCs w:val="20"/>
              </w:rPr>
              <w:t xml:space="preserve"> </w:t>
            </w:r>
            <w:r w:rsidR="001778D1">
              <w:rPr>
                <w:rFonts w:asciiTheme="minorHAnsi" w:hAnsiTheme="minorHAnsi" w:cstheme="majorBidi"/>
                <w:b/>
                <w:color w:val="0F243E" w:themeColor="text2" w:themeShade="80"/>
                <w:sz w:val="18"/>
                <w:szCs w:val="18"/>
                <w:bdr w:val="none" w:sz="0" w:space="0" w:color="auto" w:frame="1"/>
                <w:lang w:val="fr-FR"/>
              </w:rPr>
              <w:t xml:space="preserve"> </w:t>
            </w:r>
          </w:p>
          <w:p w14:paraId="79B50451" w14:textId="76951051" w:rsidR="001778D1" w:rsidRPr="001778D1" w:rsidRDefault="00016ED7" w:rsidP="00D77574">
            <w:pPr>
              <w:tabs>
                <w:tab w:val="left" w:pos="4270"/>
              </w:tabs>
              <w:rPr>
                <w:color w:val="0F243E" w:themeColor="text2" w:themeShade="80"/>
                <w:sz w:val="18"/>
                <w:szCs w:val="20"/>
              </w:rPr>
            </w:pPr>
            <w:r>
              <w:rPr>
                <w:rFonts w:asciiTheme="minorHAnsi" w:hAnsiTheme="minorHAnsi" w:cstheme="majorBidi"/>
                <w:b/>
                <w:color w:val="0F243E" w:themeColor="text2" w:themeShade="80"/>
                <w:sz w:val="18"/>
                <w:szCs w:val="18"/>
                <w:bdr w:val="none" w:sz="0" w:space="0" w:color="auto" w:frame="1"/>
                <w:lang w:val="fr-FR"/>
              </w:rPr>
              <w:t xml:space="preserve">Project </w:t>
            </w:r>
            <w:proofErr w:type="spellStart"/>
            <w:r>
              <w:rPr>
                <w:rFonts w:asciiTheme="minorHAnsi" w:hAnsiTheme="minorHAnsi" w:cstheme="majorBidi"/>
                <w:b/>
                <w:color w:val="0F243E" w:themeColor="text2" w:themeShade="80"/>
                <w:sz w:val="18"/>
                <w:szCs w:val="18"/>
                <w:bdr w:val="none" w:sz="0" w:space="0" w:color="auto" w:frame="1"/>
                <w:lang w:val="fr-FR"/>
              </w:rPr>
              <w:t>is</w:t>
            </w:r>
            <w:proofErr w:type="spellEnd"/>
            <w:r>
              <w:rPr>
                <w:rFonts w:asciiTheme="minorHAnsi" w:hAnsiTheme="minorHAnsi" w:cstheme="majorBidi"/>
                <w:b/>
                <w:color w:val="0F243E" w:themeColor="text2" w:themeShade="80"/>
                <w:sz w:val="18"/>
                <w:szCs w:val="18"/>
                <w:bdr w:val="none" w:sz="0" w:space="0" w:color="auto" w:frame="1"/>
                <w:lang w:val="fr-FR"/>
              </w:rPr>
              <w:t xml:space="preserve"> </w:t>
            </w:r>
            <w:proofErr w:type="spellStart"/>
            <w:r>
              <w:rPr>
                <w:rFonts w:asciiTheme="minorHAnsi" w:hAnsiTheme="minorHAnsi" w:cstheme="majorBidi"/>
                <w:b/>
                <w:color w:val="0F243E" w:themeColor="text2" w:themeShade="80"/>
                <w:sz w:val="18"/>
                <w:szCs w:val="18"/>
                <w:bdr w:val="none" w:sz="0" w:space="0" w:color="auto" w:frame="1"/>
                <w:lang w:val="fr-FR"/>
              </w:rPr>
              <w:t>relized</w:t>
            </w:r>
            <w:proofErr w:type="spellEnd"/>
            <w:r>
              <w:rPr>
                <w:rFonts w:asciiTheme="minorHAnsi" w:hAnsiTheme="minorHAnsi" w:cstheme="majorBidi"/>
                <w:b/>
                <w:color w:val="0F243E" w:themeColor="text2" w:themeShade="80"/>
                <w:sz w:val="18"/>
                <w:szCs w:val="18"/>
                <w:bdr w:val="none" w:sz="0" w:space="0" w:color="auto" w:frame="1"/>
                <w:lang w:val="fr-FR"/>
              </w:rPr>
              <w:t xml:space="preserve"> in </w:t>
            </w:r>
            <w:proofErr w:type="spellStart"/>
            <w:r>
              <w:rPr>
                <w:rFonts w:asciiTheme="minorHAnsi" w:hAnsiTheme="minorHAnsi" w:cstheme="majorBidi"/>
                <w:b/>
                <w:color w:val="0F243E" w:themeColor="text2" w:themeShade="80"/>
                <w:sz w:val="18"/>
                <w:szCs w:val="18"/>
                <w:bdr w:val="none" w:sz="0" w:space="0" w:color="auto" w:frame="1"/>
                <w:lang w:val="fr-FR"/>
              </w:rPr>
              <w:t>school</w:t>
            </w:r>
            <w:proofErr w:type="spellEnd"/>
            <w:r>
              <w:rPr>
                <w:rFonts w:asciiTheme="minorHAnsi" w:hAnsiTheme="minorHAnsi" w:cstheme="majorBidi"/>
                <w:b/>
                <w:color w:val="0F243E" w:themeColor="text2" w:themeShade="80"/>
                <w:sz w:val="18"/>
                <w:szCs w:val="18"/>
                <w:bdr w:val="none" w:sz="0" w:space="0" w:color="auto" w:frame="1"/>
                <w:lang w:val="fr-FR"/>
              </w:rPr>
              <w:t xml:space="preserve"> – </w:t>
            </w:r>
            <w:proofErr w:type="spellStart"/>
            <w:r>
              <w:rPr>
                <w:rFonts w:asciiTheme="minorHAnsi" w:hAnsiTheme="minorHAnsi" w:cstheme="majorBidi"/>
                <w:b/>
                <w:color w:val="0F243E" w:themeColor="text2" w:themeShade="80"/>
                <w:sz w:val="18"/>
                <w:szCs w:val="18"/>
                <w:bdr w:val="none" w:sz="0" w:space="0" w:color="auto" w:frame="1"/>
                <w:lang w:val="fr-FR"/>
              </w:rPr>
              <w:t>classroom</w:t>
            </w:r>
            <w:proofErr w:type="spellEnd"/>
            <w:r>
              <w:rPr>
                <w:rFonts w:asciiTheme="minorHAnsi" w:hAnsiTheme="minorHAnsi" w:cstheme="majorBidi"/>
                <w:b/>
                <w:color w:val="0F243E" w:themeColor="text2" w:themeShade="80"/>
                <w:sz w:val="18"/>
                <w:szCs w:val="18"/>
                <w:bdr w:val="none" w:sz="0" w:space="0" w:color="auto" w:frame="1"/>
                <w:lang w:val="fr-FR"/>
              </w:rPr>
              <w:t xml:space="preserve">, </w:t>
            </w:r>
            <w:proofErr w:type="spellStart"/>
            <w:r>
              <w:rPr>
                <w:rFonts w:asciiTheme="minorHAnsi" w:hAnsiTheme="minorHAnsi" w:cstheme="majorBidi"/>
                <w:b/>
                <w:color w:val="0F243E" w:themeColor="text2" w:themeShade="80"/>
                <w:sz w:val="18"/>
                <w:szCs w:val="18"/>
                <w:bdr w:val="none" w:sz="0" w:space="0" w:color="auto" w:frame="1"/>
                <w:lang w:val="fr-FR"/>
              </w:rPr>
              <w:t>schoolyard</w:t>
            </w:r>
            <w:proofErr w:type="spellEnd"/>
            <w:r>
              <w:rPr>
                <w:rFonts w:asciiTheme="minorHAnsi" w:hAnsiTheme="minorHAnsi" w:cstheme="majorBidi"/>
                <w:b/>
                <w:color w:val="0F243E" w:themeColor="text2" w:themeShade="80"/>
                <w:sz w:val="18"/>
                <w:szCs w:val="18"/>
                <w:bdr w:val="none" w:sz="0" w:space="0" w:color="auto" w:frame="1"/>
                <w:lang w:val="fr-FR"/>
              </w:rPr>
              <w:t xml:space="preserve">, </w:t>
            </w:r>
            <w:proofErr w:type="spellStart"/>
            <w:r>
              <w:rPr>
                <w:rFonts w:asciiTheme="minorHAnsi" w:hAnsiTheme="minorHAnsi" w:cstheme="majorBidi"/>
                <w:b/>
                <w:color w:val="0F243E" w:themeColor="text2" w:themeShade="80"/>
                <w:sz w:val="18"/>
                <w:szCs w:val="18"/>
                <w:bdr w:val="none" w:sz="0" w:space="0" w:color="auto" w:frame="1"/>
                <w:lang w:val="fr-FR"/>
              </w:rPr>
              <w:t>summer</w:t>
            </w:r>
            <w:proofErr w:type="spellEnd"/>
            <w:r>
              <w:rPr>
                <w:rFonts w:asciiTheme="minorHAnsi" w:hAnsiTheme="minorHAnsi" w:cstheme="majorBidi"/>
                <w:b/>
                <w:color w:val="0F243E" w:themeColor="text2" w:themeShade="80"/>
                <w:sz w:val="18"/>
                <w:szCs w:val="18"/>
                <w:bdr w:val="none" w:sz="0" w:space="0" w:color="auto" w:frame="1"/>
                <w:lang w:val="fr-FR"/>
              </w:rPr>
              <w:t xml:space="preserve"> </w:t>
            </w:r>
            <w:proofErr w:type="spellStart"/>
            <w:r>
              <w:rPr>
                <w:rFonts w:asciiTheme="minorHAnsi" w:hAnsiTheme="minorHAnsi" w:cstheme="majorBidi"/>
                <w:b/>
                <w:color w:val="0F243E" w:themeColor="text2" w:themeShade="80"/>
                <w:sz w:val="18"/>
                <w:szCs w:val="18"/>
                <w:bdr w:val="none" w:sz="0" w:space="0" w:color="auto" w:frame="1"/>
                <w:lang w:val="fr-FR"/>
              </w:rPr>
              <w:t>classroom</w:t>
            </w:r>
            <w:proofErr w:type="spellEnd"/>
            <w:r>
              <w:rPr>
                <w:rFonts w:asciiTheme="minorHAnsi" w:hAnsiTheme="minorHAnsi" w:cstheme="majorBidi"/>
                <w:b/>
                <w:color w:val="0F243E" w:themeColor="text2" w:themeShade="80"/>
                <w:sz w:val="18"/>
                <w:szCs w:val="18"/>
                <w:bdr w:val="none" w:sz="0" w:space="0" w:color="auto" w:frame="1"/>
                <w:lang w:val="fr-FR"/>
              </w:rPr>
              <w:t xml:space="preserve"> and in </w:t>
            </w:r>
            <w:proofErr w:type="spellStart"/>
            <w:r>
              <w:rPr>
                <w:rFonts w:asciiTheme="minorHAnsi" w:hAnsiTheme="minorHAnsi" w:cstheme="majorBidi"/>
                <w:b/>
                <w:color w:val="0F243E" w:themeColor="text2" w:themeShade="80"/>
                <w:sz w:val="18"/>
                <w:szCs w:val="18"/>
                <w:bdr w:val="none" w:sz="0" w:space="0" w:color="auto" w:frame="1"/>
                <w:lang w:val="fr-FR"/>
              </w:rPr>
              <w:t>school</w:t>
            </w:r>
            <w:proofErr w:type="spellEnd"/>
            <w:r>
              <w:rPr>
                <w:rFonts w:asciiTheme="minorHAnsi" w:hAnsiTheme="minorHAnsi" w:cstheme="majorBidi"/>
                <w:b/>
                <w:color w:val="0F243E" w:themeColor="text2" w:themeShade="80"/>
                <w:sz w:val="18"/>
                <w:szCs w:val="18"/>
                <w:bdr w:val="none" w:sz="0" w:space="0" w:color="auto" w:frame="1"/>
                <w:lang w:val="fr-FR"/>
              </w:rPr>
              <w:t xml:space="preserve"> hall </w:t>
            </w:r>
          </w:p>
          <w:p w14:paraId="005FE64A" w14:textId="083CD2A7" w:rsidR="00912ECD" w:rsidRPr="000F6340" w:rsidRDefault="00912ECD" w:rsidP="00D77574">
            <w:pPr>
              <w:tabs>
                <w:tab w:val="left" w:pos="4270"/>
              </w:tabs>
              <w:rPr>
                <w:i/>
                <w:color w:val="0F243E" w:themeColor="text2" w:themeShade="80"/>
                <w:sz w:val="18"/>
                <w:szCs w:val="20"/>
              </w:rPr>
            </w:pPr>
            <w:r w:rsidRPr="000F6340">
              <w:rPr>
                <w:i/>
                <w:color w:val="0F243E" w:themeColor="text2" w:themeShade="80"/>
                <w:sz w:val="18"/>
                <w:szCs w:val="20"/>
              </w:rPr>
              <w:t xml:space="preserve">Health and Safety implications?  </w:t>
            </w:r>
            <w:r w:rsidR="001778D1">
              <w:rPr>
                <w:rFonts w:asciiTheme="minorHAnsi" w:hAnsiTheme="minorHAnsi" w:cstheme="majorBidi"/>
                <w:b/>
                <w:color w:val="0F243E" w:themeColor="text2" w:themeShade="80"/>
                <w:sz w:val="18"/>
                <w:szCs w:val="18"/>
                <w:bdr w:val="none" w:sz="0" w:space="0" w:color="auto" w:frame="1"/>
                <w:lang w:val="fr-FR"/>
              </w:rPr>
              <w:t xml:space="preserve"> None</w:t>
            </w:r>
          </w:p>
          <w:p w14:paraId="7A1265C4" w14:textId="77777777" w:rsidR="00912ECD" w:rsidRPr="000F6340" w:rsidRDefault="00912ECD" w:rsidP="00D77574">
            <w:pPr>
              <w:tabs>
                <w:tab w:val="left" w:pos="4270"/>
              </w:tabs>
              <w:rPr>
                <w:i/>
                <w:color w:val="0F243E" w:themeColor="text2" w:themeShade="80"/>
                <w:sz w:val="18"/>
                <w:szCs w:val="20"/>
              </w:rPr>
            </w:pPr>
            <w:r w:rsidRPr="000F6340">
              <w:rPr>
                <w:i/>
                <w:color w:val="0F243E" w:themeColor="text2" w:themeShade="80"/>
                <w:sz w:val="18"/>
                <w:szCs w:val="20"/>
              </w:rPr>
              <w:t xml:space="preserve">Technology?  </w:t>
            </w:r>
          </w:p>
          <w:p w14:paraId="2ED71BF2" w14:textId="53542A67" w:rsidR="00912ECD" w:rsidRPr="00680C21" w:rsidRDefault="00912ECD" w:rsidP="0084350B">
            <w:pPr>
              <w:tabs>
                <w:tab w:val="left" w:pos="4270"/>
              </w:tabs>
              <w:rPr>
                <w:rFonts w:eastAsia="Garamond" w:cstheme="majorBidi"/>
                <w:color w:val="0F243E" w:themeColor="text2" w:themeShade="80"/>
                <w:sz w:val="18"/>
                <w:szCs w:val="20"/>
              </w:rPr>
            </w:pPr>
            <w:r w:rsidRPr="00680C21">
              <w:rPr>
                <w:i/>
                <w:color w:val="0F243E" w:themeColor="text2" w:themeShade="80"/>
                <w:sz w:val="18"/>
                <w:szCs w:val="20"/>
              </w:rPr>
              <w:t xml:space="preserve">Teacher support? </w:t>
            </w:r>
            <w:r w:rsidR="008864D9">
              <w:rPr>
                <w:rFonts w:asciiTheme="minorHAnsi" w:hAnsiTheme="minorHAnsi" w:cstheme="majorBidi"/>
                <w:b/>
                <w:color w:val="0F243E" w:themeColor="text2" w:themeShade="80"/>
                <w:sz w:val="18"/>
                <w:szCs w:val="18"/>
                <w:bdr w:val="none" w:sz="0" w:space="0" w:color="auto" w:frame="1"/>
                <w:lang w:val="fr-FR"/>
              </w:rPr>
              <w:t xml:space="preserve"> </w:t>
            </w:r>
            <w:r w:rsidR="00F9200D">
              <w:rPr>
                <w:rFonts w:asciiTheme="minorHAnsi" w:hAnsiTheme="minorHAnsi" w:cstheme="majorBidi"/>
                <w:b/>
                <w:color w:val="0F243E" w:themeColor="text2" w:themeShade="80"/>
                <w:sz w:val="18"/>
                <w:szCs w:val="18"/>
                <w:bdr w:val="none" w:sz="0" w:space="0" w:color="auto" w:frame="1"/>
                <w:lang w:val="fr-FR"/>
              </w:rPr>
              <w:t xml:space="preserve">Teacher </w:t>
            </w:r>
            <w:proofErr w:type="spellStart"/>
            <w:r w:rsidR="00F9200D">
              <w:rPr>
                <w:rFonts w:asciiTheme="minorHAnsi" w:hAnsiTheme="minorHAnsi" w:cstheme="majorBidi"/>
                <w:b/>
                <w:color w:val="0F243E" w:themeColor="text2" w:themeShade="80"/>
                <w:sz w:val="18"/>
                <w:szCs w:val="18"/>
                <w:bdr w:val="none" w:sz="0" w:space="0" w:color="auto" w:frame="1"/>
                <w:lang w:val="fr-FR"/>
              </w:rPr>
              <w:t>is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guiding</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students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through</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the process of exploration </w:t>
            </w:r>
            <w:proofErr w:type="spellStart"/>
            <w:r w:rsidR="00F9200D">
              <w:rPr>
                <w:rFonts w:asciiTheme="minorHAnsi" w:hAnsiTheme="minorHAnsi" w:cstheme="majorBidi"/>
                <w:b/>
                <w:color w:val="0F243E" w:themeColor="text2" w:themeShade="80"/>
                <w:sz w:val="18"/>
                <w:szCs w:val="18"/>
                <w:bdr w:val="none" w:sz="0" w:space="0" w:color="auto" w:frame="1"/>
                <w:lang w:val="fr-FR"/>
              </w:rPr>
              <w:t>during</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the classes, on out-of-</w:t>
            </w:r>
            <w:proofErr w:type="spellStart"/>
            <w:r w:rsidR="00F9200D">
              <w:rPr>
                <w:rFonts w:asciiTheme="minorHAnsi" w:hAnsiTheme="minorHAnsi" w:cstheme="majorBidi"/>
                <w:b/>
                <w:color w:val="0F243E" w:themeColor="text2" w:themeShade="80"/>
                <w:sz w:val="18"/>
                <w:szCs w:val="18"/>
                <w:bdr w:val="none" w:sz="0" w:space="0" w:color="auto" w:frame="1"/>
                <w:lang w:val="fr-FR"/>
              </w:rPr>
              <w:t>school</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activities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via social networks and via email correspondance. Art </w:t>
            </w:r>
            <w:proofErr w:type="spellStart"/>
            <w:r w:rsidR="00F9200D">
              <w:rPr>
                <w:rFonts w:asciiTheme="minorHAnsi" w:hAnsiTheme="minorHAnsi" w:cstheme="majorBidi"/>
                <w:b/>
                <w:color w:val="0F243E" w:themeColor="text2" w:themeShade="80"/>
                <w:sz w:val="18"/>
                <w:szCs w:val="18"/>
                <w:bdr w:val="none" w:sz="0" w:space="0" w:color="auto" w:frame="1"/>
                <w:lang w:val="fr-FR"/>
              </w:rPr>
              <w:t>teacher</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is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guiving</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instructions </w:t>
            </w:r>
            <w:proofErr w:type="spellStart"/>
            <w:r w:rsidR="00F9200D">
              <w:rPr>
                <w:rFonts w:asciiTheme="minorHAnsi" w:hAnsiTheme="minorHAnsi" w:cstheme="majorBidi"/>
                <w:b/>
                <w:color w:val="0F243E" w:themeColor="text2" w:themeShade="80"/>
                <w:sz w:val="18"/>
                <w:szCs w:val="18"/>
                <w:bdr w:val="none" w:sz="0" w:space="0" w:color="auto" w:frame="1"/>
                <w:lang w:val="fr-FR"/>
              </w:rPr>
              <w:t>regarding</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performance, shows </w:t>
            </w:r>
            <w:proofErr w:type="spellStart"/>
            <w:r w:rsidR="00F9200D">
              <w:rPr>
                <w:rFonts w:asciiTheme="minorHAnsi" w:hAnsiTheme="minorHAnsi" w:cstheme="majorBidi"/>
                <w:b/>
                <w:color w:val="0F243E" w:themeColor="text2" w:themeShade="80"/>
                <w:sz w:val="18"/>
                <w:szCs w:val="18"/>
                <w:bdr w:val="none" w:sz="0" w:space="0" w:color="auto" w:frame="1"/>
                <w:lang w:val="fr-FR"/>
              </w:rPr>
              <w:t>various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techniques </w:t>
            </w:r>
            <w:proofErr w:type="spellStart"/>
            <w:r w:rsidR="00F9200D">
              <w:rPr>
                <w:rFonts w:asciiTheme="minorHAnsi" w:hAnsiTheme="minorHAnsi" w:cstheme="majorBidi"/>
                <w:b/>
                <w:color w:val="0F243E" w:themeColor="text2" w:themeShade="80"/>
                <w:sz w:val="18"/>
                <w:szCs w:val="18"/>
                <w:bdr w:val="none" w:sz="0" w:space="0" w:color="auto" w:frame="1"/>
                <w:lang w:val="fr-FR"/>
              </w:rPr>
              <w:t>which</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students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can use, and </w:t>
            </w:r>
            <w:proofErr w:type="spellStart"/>
            <w:r w:rsidR="00F9200D">
              <w:rPr>
                <w:rFonts w:asciiTheme="minorHAnsi" w:hAnsiTheme="minorHAnsi" w:cstheme="majorBidi"/>
                <w:b/>
                <w:color w:val="0F243E" w:themeColor="text2" w:themeShade="80"/>
                <w:sz w:val="18"/>
                <w:szCs w:val="18"/>
                <w:bdr w:val="none" w:sz="0" w:space="0" w:color="auto" w:frame="1"/>
                <w:lang w:val="fr-FR"/>
              </w:rPr>
              <w:t>provides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useful</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online </w:t>
            </w:r>
            <w:proofErr w:type="spellStart"/>
            <w:r w:rsidR="00F9200D">
              <w:rPr>
                <w:rFonts w:asciiTheme="minorHAnsi" w:hAnsiTheme="minorHAnsi" w:cstheme="majorBidi"/>
                <w:b/>
                <w:color w:val="0F243E" w:themeColor="text2" w:themeShade="80"/>
                <w:sz w:val="18"/>
                <w:szCs w:val="18"/>
                <w:bdr w:val="none" w:sz="0" w:space="0" w:color="auto" w:frame="1"/>
                <w:lang w:val="fr-FR"/>
              </w:rPr>
              <w:t>tutorials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and links </w:t>
            </w:r>
            <w:proofErr w:type="spellStart"/>
            <w:r w:rsidR="00F9200D">
              <w:rPr>
                <w:rFonts w:asciiTheme="minorHAnsi" w:hAnsiTheme="minorHAnsi" w:cstheme="majorBidi"/>
                <w:b/>
                <w:color w:val="0F243E" w:themeColor="text2" w:themeShade="80"/>
                <w:sz w:val="18"/>
                <w:szCs w:val="18"/>
                <w:bdr w:val="none" w:sz="0" w:space="0" w:color="auto" w:frame="1"/>
                <w:lang w:val="fr-FR"/>
              </w:rPr>
              <w:t>where</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students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can </w:t>
            </w:r>
            <w:proofErr w:type="spellStart"/>
            <w:r w:rsidR="00F9200D">
              <w:rPr>
                <w:rFonts w:asciiTheme="minorHAnsi" w:hAnsiTheme="minorHAnsi" w:cstheme="majorBidi"/>
                <w:b/>
                <w:color w:val="0F243E" w:themeColor="text2" w:themeShade="80"/>
                <w:sz w:val="18"/>
                <w:szCs w:val="18"/>
                <w:bdr w:val="none" w:sz="0" w:space="0" w:color="auto" w:frame="1"/>
                <w:lang w:val="fr-FR"/>
              </w:rPr>
              <w:t>find</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examples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of good practices. </w:t>
            </w:r>
            <w:proofErr w:type="spellStart"/>
            <w:r w:rsidR="00F9200D">
              <w:rPr>
                <w:rFonts w:asciiTheme="minorHAnsi" w:hAnsiTheme="minorHAnsi" w:cstheme="majorBidi"/>
                <w:b/>
                <w:color w:val="0F243E" w:themeColor="text2" w:themeShade="80"/>
                <w:sz w:val="18"/>
                <w:szCs w:val="18"/>
                <w:bdr w:val="none" w:sz="0" w:space="0" w:color="auto" w:frame="1"/>
                <w:lang w:val="fr-FR"/>
              </w:rPr>
              <w:t>During</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rehearsals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both</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F9200D">
              <w:rPr>
                <w:rFonts w:asciiTheme="minorHAnsi" w:hAnsiTheme="minorHAnsi" w:cstheme="majorBidi"/>
                <w:b/>
                <w:color w:val="0F243E" w:themeColor="text2" w:themeShade="80"/>
                <w:sz w:val="18"/>
                <w:szCs w:val="18"/>
                <w:bdr w:val="none" w:sz="0" w:space="0" w:color="auto" w:frame="1"/>
                <w:lang w:val="fr-FR"/>
              </w:rPr>
              <w:t>teachers</w:t>
            </w:r>
            <w:proofErr w:type="spellEnd"/>
            <w:r w:rsidR="00F9200D">
              <w:rPr>
                <w:rFonts w:asciiTheme="minorHAnsi" w:hAnsiTheme="minorHAnsi" w:cstheme="majorBidi"/>
                <w:b/>
                <w:color w:val="0F243E" w:themeColor="text2" w:themeShade="80"/>
                <w:sz w:val="18"/>
                <w:szCs w:val="18"/>
                <w:bdr w:val="none" w:sz="0" w:space="0" w:color="auto" w:frame="1"/>
                <w:lang w:val="fr-FR"/>
              </w:rPr>
              <w:t xml:space="preserve"> are </w:t>
            </w:r>
            <w:proofErr w:type="spellStart"/>
            <w:r w:rsidR="008058FC">
              <w:rPr>
                <w:rFonts w:asciiTheme="minorHAnsi" w:hAnsiTheme="minorHAnsi" w:cstheme="majorBidi"/>
                <w:b/>
                <w:color w:val="0F243E" w:themeColor="text2" w:themeShade="80"/>
                <w:sz w:val="18"/>
                <w:szCs w:val="18"/>
                <w:bdr w:val="none" w:sz="0" w:space="0" w:color="auto" w:frame="1"/>
                <w:lang w:val="fr-FR"/>
              </w:rPr>
              <w:t>correcting</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and </w:t>
            </w:r>
            <w:proofErr w:type="spellStart"/>
            <w:r w:rsidR="008058FC">
              <w:rPr>
                <w:rFonts w:asciiTheme="minorHAnsi" w:hAnsiTheme="minorHAnsi" w:cstheme="majorBidi"/>
                <w:b/>
                <w:color w:val="0F243E" w:themeColor="text2" w:themeShade="80"/>
                <w:sz w:val="18"/>
                <w:szCs w:val="18"/>
                <w:bdr w:val="none" w:sz="0" w:space="0" w:color="auto" w:frame="1"/>
                <w:lang w:val="fr-FR"/>
              </w:rPr>
              <w:t>suggesting</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and </w:t>
            </w:r>
            <w:proofErr w:type="spellStart"/>
            <w:r w:rsidR="008058FC">
              <w:rPr>
                <w:rFonts w:asciiTheme="minorHAnsi" w:hAnsiTheme="minorHAnsi" w:cstheme="majorBidi"/>
                <w:b/>
                <w:color w:val="0F243E" w:themeColor="text2" w:themeShade="80"/>
                <w:sz w:val="18"/>
                <w:szCs w:val="18"/>
                <w:bdr w:val="none" w:sz="0" w:space="0" w:color="auto" w:frame="1"/>
                <w:lang w:val="fr-FR"/>
              </w:rPr>
              <w:t>after</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8058FC">
              <w:rPr>
                <w:rFonts w:asciiTheme="minorHAnsi" w:hAnsiTheme="minorHAnsi" w:cstheme="majorBidi"/>
                <w:b/>
                <w:color w:val="0F243E" w:themeColor="text2" w:themeShade="80"/>
                <w:sz w:val="18"/>
                <w:szCs w:val="18"/>
                <w:bdr w:val="none" w:sz="0" w:space="0" w:color="auto" w:frame="1"/>
                <w:lang w:val="fr-FR"/>
              </w:rPr>
              <w:t>each</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session </w:t>
            </w:r>
            <w:proofErr w:type="spellStart"/>
            <w:r w:rsidR="008058FC">
              <w:rPr>
                <w:rFonts w:asciiTheme="minorHAnsi" w:hAnsiTheme="minorHAnsi" w:cstheme="majorBidi"/>
                <w:b/>
                <w:color w:val="0F243E" w:themeColor="text2" w:themeShade="80"/>
                <w:sz w:val="18"/>
                <w:szCs w:val="18"/>
                <w:bdr w:val="none" w:sz="0" w:space="0" w:color="auto" w:frame="1"/>
                <w:lang w:val="fr-FR"/>
              </w:rPr>
              <w:t>they</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are </w:t>
            </w:r>
            <w:proofErr w:type="spellStart"/>
            <w:r w:rsidR="008058FC">
              <w:rPr>
                <w:rFonts w:asciiTheme="minorHAnsi" w:hAnsiTheme="minorHAnsi" w:cstheme="majorBidi"/>
                <w:b/>
                <w:color w:val="0F243E" w:themeColor="text2" w:themeShade="80"/>
                <w:sz w:val="18"/>
                <w:szCs w:val="18"/>
                <w:bdr w:val="none" w:sz="0" w:space="0" w:color="auto" w:frame="1"/>
                <w:lang w:val="fr-FR"/>
              </w:rPr>
              <w:t>encouraging</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and </w:t>
            </w:r>
            <w:proofErr w:type="spellStart"/>
            <w:r w:rsidR="008058FC">
              <w:rPr>
                <w:rFonts w:asciiTheme="minorHAnsi" w:hAnsiTheme="minorHAnsi" w:cstheme="majorBidi"/>
                <w:b/>
                <w:color w:val="0F243E" w:themeColor="text2" w:themeShade="80"/>
                <w:sz w:val="18"/>
                <w:szCs w:val="18"/>
                <w:bdr w:val="none" w:sz="0" w:space="0" w:color="auto" w:frame="1"/>
                <w:lang w:val="fr-FR"/>
              </w:rPr>
              <w:t>directing</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8058FC">
              <w:rPr>
                <w:rFonts w:asciiTheme="minorHAnsi" w:hAnsiTheme="minorHAnsi" w:cstheme="majorBidi"/>
                <w:b/>
                <w:color w:val="0F243E" w:themeColor="text2" w:themeShade="80"/>
                <w:sz w:val="18"/>
                <w:szCs w:val="18"/>
                <w:bdr w:val="none" w:sz="0" w:space="0" w:color="auto" w:frame="1"/>
                <w:lang w:val="fr-FR"/>
              </w:rPr>
              <w:t>disscussion</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8058FC">
              <w:rPr>
                <w:rFonts w:asciiTheme="minorHAnsi" w:hAnsiTheme="minorHAnsi" w:cstheme="majorBidi"/>
                <w:b/>
                <w:color w:val="0F243E" w:themeColor="text2" w:themeShade="80"/>
                <w:sz w:val="18"/>
                <w:szCs w:val="18"/>
                <w:bdr w:val="none" w:sz="0" w:space="0" w:color="auto" w:frame="1"/>
                <w:lang w:val="fr-FR"/>
              </w:rPr>
              <w:t>between</w:t>
            </w:r>
            <w:proofErr w:type="spellEnd"/>
            <w:r w:rsidR="008058FC">
              <w:rPr>
                <w:rFonts w:asciiTheme="minorHAnsi" w:hAnsiTheme="minorHAnsi" w:cstheme="majorBidi"/>
                <w:b/>
                <w:color w:val="0F243E" w:themeColor="text2" w:themeShade="80"/>
                <w:sz w:val="18"/>
                <w:szCs w:val="18"/>
                <w:bdr w:val="none" w:sz="0" w:space="0" w:color="auto" w:frame="1"/>
                <w:lang w:val="fr-FR"/>
              </w:rPr>
              <w:t xml:space="preserve"> </w:t>
            </w:r>
            <w:proofErr w:type="spellStart"/>
            <w:r w:rsidR="008058FC">
              <w:rPr>
                <w:rFonts w:asciiTheme="minorHAnsi" w:hAnsiTheme="minorHAnsi" w:cstheme="majorBidi"/>
                <w:b/>
                <w:color w:val="0F243E" w:themeColor="text2" w:themeShade="80"/>
                <w:sz w:val="18"/>
                <w:szCs w:val="18"/>
                <w:bdr w:val="none" w:sz="0" w:space="0" w:color="auto" w:frame="1"/>
                <w:lang w:val="fr-FR"/>
              </w:rPr>
              <w:t>students</w:t>
            </w:r>
            <w:proofErr w:type="spellEnd"/>
            <w:r w:rsidR="008058FC">
              <w:rPr>
                <w:rFonts w:asciiTheme="minorHAnsi" w:hAnsiTheme="minorHAnsi" w:cstheme="majorBidi"/>
                <w:b/>
                <w:color w:val="0F243E" w:themeColor="text2" w:themeShade="80"/>
                <w:sz w:val="18"/>
                <w:szCs w:val="18"/>
                <w:bdr w:val="none" w:sz="0" w:space="0" w:color="auto" w:frame="1"/>
                <w:lang w:val="fr-FR"/>
              </w:rPr>
              <w:t>.</w:t>
            </w:r>
          </w:p>
        </w:tc>
      </w:tr>
      <w:tr w:rsidR="00912ECD" w:rsidRPr="00680C21" w14:paraId="5FCC9190" w14:textId="77777777" w:rsidTr="00D77574">
        <w:trPr>
          <w:trHeight w:val="1045"/>
        </w:trPr>
        <w:tc>
          <w:tcPr>
            <w:tcW w:w="5000" w:type="pct"/>
            <w:gridSpan w:val="7"/>
            <w:shd w:val="clear" w:color="auto" w:fill="FFFFFF" w:themeFill="background1"/>
          </w:tcPr>
          <w:p w14:paraId="0FFFA968" w14:textId="35742BC3" w:rsidR="008864D9" w:rsidRDefault="005D404C" w:rsidP="0052702C">
            <w:pPr>
              <w:tabs>
                <w:tab w:val="left" w:pos="4270"/>
              </w:tabs>
              <w:rPr>
                <w:rFonts w:eastAsia="Garamond" w:cstheme="majorBidi"/>
                <w:sz w:val="20"/>
                <w:szCs w:val="20"/>
              </w:rPr>
            </w:pPr>
            <w:r>
              <w:rPr>
                <w:rFonts w:eastAsia="Garamond" w:cstheme="majorBidi"/>
                <w:sz w:val="20"/>
                <w:szCs w:val="20"/>
              </w:rPr>
              <w:t>Prior pupil knowledge</w:t>
            </w:r>
          </w:p>
          <w:p w14:paraId="49E7E1C1" w14:textId="26115F92" w:rsidR="005D404C" w:rsidRPr="005D404C" w:rsidRDefault="005D404C" w:rsidP="005D404C">
            <w:pPr>
              <w:pStyle w:val="ListParagraph"/>
              <w:numPr>
                <w:ilvl w:val="0"/>
                <w:numId w:val="9"/>
              </w:numPr>
              <w:tabs>
                <w:tab w:val="left" w:pos="4270"/>
              </w:tabs>
              <w:rPr>
                <w:rFonts w:eastAsia="Garamond" w:cstheme="majorBidi"/>
                <w:sz w:val="20"/>
                <w:szCs w:val="20"/>
              </w:rPr>
            </w:pPr>
            <w:r>
              <w:rPr>
                <w:rFonts w:eastAsia="Garamond" w:cstheme="majorBidi"/>
                <w:sz w:val="20"/>
                <w:szCs w:val="20"/>
              </w:rPr>
              <w:t>Basic knowledge about science phenomena</w:t>
            </w:r>
          </w:p>
        </w:tc>
      </w:tr>
      <w:tr w:rsidR="00C36AD0" w:rsidRPr="00680C21" w14:paraId="4C7B9DEF" w14:textId="77777777" w:rsidTr="00D77574">
        <w:trPr>
          <w:trHeight w:val="3258"/>
        </w:trPr>
        <w:tc>
          <w:tcPr>
            <w:tcW w:w="5000" w:type="pct"/>
            <w:gridSpan w:val="7"/>
            <w:shd w:val="clear" w:color="auto" w:fill="FFFFFF" w:themeFill="background1"/>
          </w:tcPr>
          <w:p w14:paraId="45F93A19" w14:textId="5E32D0D0" w:rsidR="00C36AD0" w:rsidRDefault="005D404C" w:rsidP="00D77574">
            <w:pPr>
              <w:tabs>
                <w:tab w:val="left" w:pos="4270"/>
              </w:tabs>
              <w:rPr>
                <w:i/>
                <w:color w:val="000000" w:themeColor="text1"/>
                <w:sz w:val="20"/>
                <w:szCs w:val="16"/>
              </w:rPr>
            </w:pPr>
            <w:r>
              <w:rPr>
                <w:i/>
                <w:color w:val="000000" w:themeColor="text1"/>
                <w:sz w:val="20"/>
                <w:szCs w:val="16"/>
              </w:rPr>
              <w:lastRenderedPageBreak/>
              <w:t>Individual session objectives (</w:t>
            </w:r>
            <w:r w:rsidRPr="005D404C">
              <w:rPr>
                <w:i/>
                <w:color w:val="000000" w:themeColor="text1"/>
                <w:sz w:val="20"/>
                <w:szCs w:val="16"/>
              </w:rPr>
              <w:t>What do you want pupils to know and understand by the end of the lesson?)</w:t>
            </w:r>
          </w:p>
          <w:p w14:paraId="5E8191E1" w14:textId="77777777" w:rsidR="005B4492" w:rsidRDefault="005B4492" w:rsidP="00D77574">
            <w:pPr>
              <w:tabs>
                <w:tab w:val="left" w:pos="4270"/>
              </w:tabs>
              <w:rPr>
                <w:i/>
                <w:color w:val="000000" w:themeColor="text1"/>
                <w:sz w:val="20"/>
                <w:szCs w:val="16"/>
              </w:rPr>
            </w:pPr>
          </w:p>
          <w:p w14:paraId="2672B2A0" w14:textId="0DA83D66" w:rsidR="00C36AD0" w:rsidRDefault="005D404C"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SCIENCE PANTOMIME can be realize</w:t>
            </w:r>
            <w:r w:rsidR="000B55CA">
              <w:rPr>
                <w:rFonts w:eastAsia="Garamond" w:cstheme="majorBidi"/>
                <w:b/>
                <w:color w:val="000000" w:themeColor="text1"/>
                <w:sz w:val="20"/>
                <w:szCs w:val="16"/>
                <w:lang w:val="sr-Latn-RS"/>
              </w:rPr>
              <w:t>d</w:t>
            </w:r>
            <w:r>
              <w:rPr>
                <w:rFonts w:eastAsia="Garamond" w:cstheme="majorBidi"/>
                <w:b/>
                <w:color w:val="000000" w:themeColor="text1"/>
                <w:sz w:val="20"/>
                <w:szCs w:val="16"/>
                <w:lang w:val="sr-Latn-RS"/>
              </w:rPr>
              <w:t xml:space="preserve"> through couple of workshops with different activities.</w:t>
            </w:r>
          </w:p>
          <w:p w14:paraId="0A48375E" w14:textId="77777777" w:rsidR="005B4492" w:rsidRDefault="005B4492" w:rsidP="00B900B3">
            <w:pPr>
              <w:tabs>
                <w:tab w:val="left" w:pos="4270"/>
              </w:tabs>
              <w:rPr>
                <w:rFonts w:eastAsia="Garamond" w:cstheme="majorBidi"/>
                <w:b/>
                <w:color w:val="000000" w:themeColor="text1"/>
                <w:sz w:val="20"/>
                <w:szCs w:val="16"/>
                <w:lang w:val="sr-Latn-RS"/>
              </w:rPr>
            </w:pPr>
          </w:p>
          <w:p w14:paraId="04DE9ABF" w14:textId="6718B5D0" w:rsidR="00156FDF" w:rsidRPr="00E97782" w:rsidRDefault="005D404C" w:rsidP="00B900B3">
            <w:pPr>
              <w:tabs>
                <w:tab w:val="left" w:pos="4270"/>
              </w:tabs>
              <w:rPr>
                <w:rFonts w:eastAsia="Garamond" w:cstheme="majorBidi"/>
                <w:i/>
                <w:color w:val="000000" w:themeColor="text1"/>
                <w:sz w:val="20"/>
                <w:szCs w:val="16"/>
                <w:lang w:val="sr-Latn-RS"/>
              </w:rPr>
            </w:pPr>
            <w:r w:rsidRPr="00156FDF">
              <w:rPr>
                <w:rFonts w:eastAsia="Garamond" w:cstheme="majorBidi"/>
                <w:b/>
                <w:color w:val="000000" w:themeColor="text1"/>
                <w:sz w:val="20"/>
                <w:szCs w:val="16"/>
                <w:u w:val="single"/>
                <w:lang w:val="sr-Latn-RS"/>
              </w:rPr>
              <w:t>Workshop</w:t>
            </w:r>
            <w:r w:rsidR="00156FDF" w:rsidRPr="00156FDF">
              <w:rPr>
                <w:rFonts w:eastAsia="Garamond" w:cstheme="majorBidi"/>
                <w:b/>
                <w:color w:val="000000" w:themeColor="text1"/>
                <w:sz w:val="20"/>
                <w:szCs w:val="16"/>
                <w:u w:val="single"/>
                <w:lang w:val="sr-Latn-RS"/>
              </w:rPr>
              <w:t xml:space="preserve"> </w:t>
            </w:r>
            <w:r w:rsidRPr="00156FDF">
              <w:rPr>
                <w:rFonts w:eastAsia="Garamond" w:cstheme="majorBidi"/>
                <w:b/>
                <w:color w:val="000000" w:themeColor="text1"/>
                <w:sz w:val="20"/>
                <w:szCs w:val="16"/>
                <w:u w:val="single"/>
                <w:lang w:val="sr-Latn-RS"/>
              </w:rPr>
              <w:t>1:</w:t>
            </w:r>
            <w:r w:rsidR="00E97782">
              <w:rPr>
                <w:rFonts w:eastAsia="Garamond" w:cstheme="majorBidi"/>
                <w:b/>
                <w:color w:val="000000" w:themeColor="text1"/>
                <w:sz w:val="20"/>
                <w:szCs w:val="16"/>
                <w:u w:val="single"/>
                <w:lang w:val="sr-Latn-RS"/>
              </w:rPr>
              <w:t xml:space="preserve"> </w:t>
            </w:r>
            <w:r w:rsidR="00E97782">
              <w:rPr>
                <w:rFonts w:eastAsia="Garamond" w:cstheme="majorBidi"/>
                <w:i/>
                <w:color w:val="000000" w:themeColor="text1"/>
                <w:sz w:val="20"/>
                <w:szCs w:val="16"/>
                <w:lang w:val="sr-Latn-RS"/>
              </w:rPr>
              <w:t>Students are familiarizing themselves with the concept of pantomimical learning</w:t>
            </w:r>
          </w:p>
          <w:p w14:paraId="0D30295A" w14:textId="01282058" w:rsidR="000B55CA" w:rsidRDefault="005D404C"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1st activity – Determing a number of science term from school curriculum, all connected to one subject</w:t>
            </w:r>
            <w:r w:rsidR="000B55CA">
              <w:rPr>
                <w:rFonts w:eastAsia="Garamond" w:cstheme="majorBidi"/>
                <w:b/>
                <w:color w:val="000000" w:themeColor="text1"/>
                <w:sz w:val="20"/>
                <w:szCs w:val="16"/>
                <w:lang w:val="sr-Latn-RS"/>
              </w:rPr>
              <w:br/>
            </w:r>
            <w:r>
              <w:rPr>
                <w:rFonts w:eastAsia="Garamond" w:cstheme="majorBidi"/>
                <w:b/>
                <w:color w:val="000000" w:themeColor="text1"/>
                <w:sz w:val="20"/>
                <w:szCs w:val="16"/>
                <w:lang w:val="sr-Latn-RS"/>
              </w:rPr>
              <w:t>2nd activity – Students are divided in paires or groups, and are demonstrating each other how could a term be explained</w:t>
            </w:r>
            <w:r w:rsidR="000B55CA">
              <w:rPr>
                <w:rFonts w:eastAsia="Garamond" w:cstheme="majorBidi"/>
                <w:b/>
                <w:color w:val="000000" w:themeColor="text1"/>
                <w:sz w:val="20"/>
                <w:szCs w:val="16"/>
                <w:lang w:val="sr-Latn-RS"/>
              </w:rPr>
              <w:t xml:space="preserve"> and shown</w:t>
            </w:r>
            <w:r w:rsidR="000B55CA">
              <w:rPr>
                <w:rFonts w:eastAsia="Garamond" w:cstheme="majorBidi"/>
                <w:b/>
                <w:color w:val="000000" w:themeColor="text1"/>
                <w:sz w:val="20"/>
                <w:szCs w:val="16"/>
                <w:lang w:val="sr-Latn-RS"/>
              </w:rPr>
              <w:br/>
              <w:t>3rd activity – Definin</w:t>
            </w:r>
            <w:r w:rsidR="00272DC4">
              <w:rPr>
                <w:rFonts w:eastAsia="Garamond" w:cstheme="majorBidi"/>
                <w:b/>
                <w:color w:val="000000" w:themeColor="text1"/>
                <w:sz w:val="20"/>
                <w:szCs w:val="16"/>
                <w:lang w:val="sr-Latn-RS"/>
              </w:rPr>
              <w:t>g</w:t>
            </w:r>
            <w:r w:rsidR="000B55CA">
              <w:rPr>
                <w:rFonts w:eastAsia="Garamond" w:cstheme="majorBidi"/>
                <w:b/>
                <w:color w:val="000000" w:themeColor="text1"/>
                <w:sz w:val="20"/>
                <w:szCs w:val="16"/>
                <w:lang w:val="sr-Latn-RS"/>
              </w:rPr>
              <w:t xml:space="preserve"> terms which are most suitable for pantomimical representation</w:t>
            </w:r>
          </w:p>
          <w:p w14:paraId="089EC73A" w14:textId="2D63BD52" w:rsidR="000B55CA" w:rsidRPr="00E97782" w:rsidRDefault="000B55CA" w:rsidP="00B900B3">
            <w:pPr>
              <w:tabs>
                <w:tab w:val="left" w:pos="4270"/>
              </w:tabs>
              <w:rPr>
                <w:rFonts w:eastAsia="Garamond" w:cstheme="majorBidi"/>
                <w:i/>
                <w:color w:val="000000" w:themeColor="text1"/>
                <w:sz w:val="20"/>
                <w:szCs w:val="16"/>
                <w:lang w:val="sr-Latn-RS"/>
              </w:rPr>
            </w:pPr>
            <w:r w:rsidRPr="00156FDF">
              <w:rPr>
                <w:rFonts w:eastAsia="Garamond" w:cstheme="majorBidi"/>
                <w:b/>
                <w:color w:val="000000" w:themeColor="text1"/>
                <w:sz w:val="20"/>
                <w:szCs w:val="16"/>
                <w:u w:val="single"/>
                <w:lang w:val="sr-Latn-RS"/>
              </w:rPr>
              <w:t>Workshop 2:</w:t>
            </w:r>
            <w:r w:rsidR="00E97782">
              <w:rPr>
                <w:rFonts w:eastAsia="Garamond" w:cstheme="majorBidi"/>
                <w:i/>
                <w:color w:val="000000" w:themeColor="text1"/>
                <w:sz w:val="20"/>
                <w:szCs w:val="16"/>
                <w:lang w:val="sr-Latn-RS"/>
              </w:rPr>
              <w:t xml:space="preserve"> Students focus on body movement and empowering themselves for representation</w:t>
            </w:r>
          </w:p>
          <w:p w14:paraId="591B1C8F" w14:textId="77777777" w:rsidR="000B55CA" w:rsidRDefault="000B55CA"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1st activity – Defining the rules for pantomimical realization (for ex. Sign for physics, sign for measurement unit etc.)</w:t>
            </w:r>
            <w:r w:rsidR="00156FDF">
              <w:rPr>
                <w:rFonts w:eastAsia="Garamond" w:cstheme="majorBidi"/>
                <w:b/>
                <w:color w:val="000000" w:themeColor="text1"/>
                <w:sz w:val="20"/>
                <w:szCs w:val="16"/>
                <w:lang w:val="sr-Latn-RS"/>
              </w:rPr>
              <w:br/>
            </w:r>
            <w:r>
              <w:rPr>
                <w:rFonts w:eastAsia="Garamond" w:cstheme="majorBidi"/>
                <w:b/>
                <w:color w:val="000000" w:themeColor="text1"/>
                <w:sz w:val="20"/>
                <w:szCs w:val="16"/>
                <w:lang w:val="sr-Latn-RS"/>
              </w:rPr>
              <w:t>2nd activity – Acting education for students</w:t>
            </w:r>
          </w:p>
          <w:p w14:paraId="5479A21C" w14:textId="37D532E6" w:rsidR="00156FDF" w:rsidRPr="00E97782" w:rsidRDefault="00156FDF" w:rsidP="00B900B3">
            <w:pPr>
              <w:tabs>
                <w:tab w:val="left" w:pos="4270"/>
              </w:tabs>
              <w:rPr>
                <w:rFonts w:eastAsia="Garamond" w:cstheme="majorBidi"/>
                <w:i/>
                <w:color w:val="000000" w:themeColor="text1"/>
                <w:sz w:val="20"/>
                <w:szCs w:val="16"/>
                <w:lang w:val="sr-Latn-RS"/>
              </w:rPr>
            </w:pPr>
            <w:r>
              <w:rPr>
                <w:rFonts w:eastAsia="Garamond" w:cstheme="majorBidi"/>
                <w:b/>
                <w:color w:val="000000" w:themeColor="text1"/>
                <w:sz w:val="20"/>
                <w:szCs w:val="16"/>
                <w:u w:val="single"/>
                <w:lang w:val="sr-Latn-RS"/>
              </w:rPr>
              <w:t>Workshop 3:</w:t>
            </w:r>
            <w:r w:rsidR="00E97782">
              <w:rPr>
                <w:rFonts w:eastAsia="Garamond" w:cstheme="majorBidi"/>
                <w:i/>
                <w:color w:val="000000" w:themeColor="text1"/>
                <w:sz w:val="20"/>
                <w:szCs w:val="16"/>
                <w:lang w:val="sr-Latn-RS"/>
              </w:rPr>
              <w:t xml:space="preserve"> Students are gaining more detailed knowledge about scientific topic</w:t>
            </w:r>
          </w:p>
          <w:p w14:paraId="0F92A20E" w14:textId="77777777" w:rsidR="00272DC4" w:rsidRDefault="00156FDF" w:rsidP="00B900B3">
            <w:pPr>
              <w:tabs>
                <w:tab w:val="left" w:pos="4270"/>
              </w:tabs>
              <w:rPr>
                <w:rFonts w:eastAsia="Garamond" w:cstheme="majorBidi"/>
                <w:b/>
                <w:color w:val="000000" w:themeColor="text1"/>
                <w:sz w:val="20"/>
                <w:szCs w:val="16"/>
                <w:u w:val="single"/>
                <w:lang w:val="sr-Latn-RS"/>
              </w:rPr>
            </w:pPr>
            <w:r>
              <w:rPr>
                <w:rFonts w:eastAsia="Garamond" w:cstheme="majorBidi"/>
                <w:b/>
                <w:color w:val="000000" w:themeColor="text1"/>
                <w:sz w:val="20"/>
                <w:szCs w:val="16"/>
                <w:lang w:val="sr-Latn-RS"/>
              </w:rPr>
              <w:t xml:space="preserve">1st activity </w:t>
            </w:r>
            <w:r w:rsidR="00272DC4">
              <w:rPr>
                <w:rFonts w:eastAsia="Garamond" w:cstheme="majorBidi"/>
                <w:b/>
                <w:color w:val="000000" w:themeColor="text1"/>
                <w:sz w:val="20"/>
                <w:szCs w:val="16"/>
                <w:lang w:val="sr-Latn-RS"/>
              </w:rPr>
              <w:t>–</w:t>
            </w:r>
            <w:r>
              <w:rPr>
                <w:rFonts w:eastAsia="Garamond" w:cstheme="majorBidi"/>
                <w:b/>
                <w:color w:val="000000" w:themeColor="text1"/>
                <w:sz w:val="20"/>
                <w:szCs w:val="16"/>
                <w:lang w:val="sr-Latn-RS"/>
              </w:rPr>
              <w:t xml:space="preserve"> </w:t>
            </w:r>
            <w:r w:rsidR="00272DC4">
              <w:rPr>
                <w:rFonts w:eastAsia="Garamond" w:cstheme="majorBidi"/>
                <w:b/>
                <w:color w:val="000000" w:themeColor="text1"/>
                <w:sz w:val="20"/>
                <w:szCs w:val="16"/>
                <w:lang w:val="sr-Latn-RS"/>
              </w:rPr>
              <w:t>Students are divided in groups, they are choosing in interesting question within the scientific topic</w:t>
            </w:r>
            <w:r w:rsidR="00272DC4">
              <w:rPr>
                <w:rFonts w:eastAsia="Garamond" w:cstheme="majorBidi"/>
                <w:b/>
                <w:color w:val="000000" w:themeColor="text1"/>
                <w:sz w:val="20"/>
                <w:szCs w:val="16"/>
                <w:lang w:val="sr-Latn-RS"/>
              </w:rPr>
              <w:br/>
              <w:t>2nd activity – By rotating student groups students are answering questions from other groups</w:t>
            </w:r>
            <w:r w:rsidR="00272DC4">
              <w:rPr>
                <w:rFonts w:eastAsia="Garamond" w:cstheme="majorBidi"/>
                <w:b/>
                <w:color w:val="000000" w:themeColor="text1"/>
                <w:sz w:val="20"/>
                <w:szCs w:val="16"/>
                <w:lang w:val="sr-Latn-RS"/>
              </w:rPr>
              <w:br/>
              <w:t>3rd activity – Coming up with a way to represent given question and answer through pantomime</w:t>
            </w:r>
          </w:p>
          <w:p w14:paraId="48DE893D" w14:textId="5D0826E5" w:rsidR="00272DC4" w:rsidRPr="00107AA0" w:rsidRDefault="00272DC4" w:rsidP="00B900B3">
            <w:pPr>
              <w:tabs>
                <w:tab w:val="left" w:pos="4270"/>
              </w:tabs>
              <w:rPr>
                <w:rFonts w:eastAsia="Garamond"/>
                <w:i/>
              </w:rPr>
            </w:pPr>
            <w:r>
              <w:rPr>
                <w:rFonts w:eastAsia="Garamond" w:cstheme="majorBidi"/>
                <w:b/>
                <w:color w:val="000000" w:themeColor="text1"/>
                <w:sz w:val="20"/>
                <w:szCs w:val="16"/>
                <w:u w:val="single"/>
                <w:lang w:val="sr-Latn-RS"/>
              </w:rPr>
              <w:t>Workshop 4</w:t>
            </w:r>
            <w:r w:rsidR="00107AA0">
              <w:rPr>
                <w:rFonts w:eastAsia="Garamond" w:cstheme="majorBidi"/>
                <w:b/>
                <w:color w:val="000000" w:themeColor="text1"/>
                <w:sz w:val="20"/>
                <w:szCs w:val="16"/>
                <w:u w:val="single"/>
                <w:lang w:val="sr-Latn-RS"/>
              </w:rPr>
              <w:t>:</w:t>
            </w:r>
            <w:r w:rsidR="00107AA0">
              <w:rPr>
                <w:rFonts w:eastAsia="Garamond" w:cstheme="majorBidi"/>
                <w:i/>
                <w:color w:val="000000" w:themeColor="text1"/>
                <w:sz w:val="20"/>
                <w:szCs w:val="16"/>
                <w:lang w:val="sr-Latn-RS"/>
              </w:rPr>
              <w:t xml:space="preserve"> Students are becoming experts in visual representation with body movement</w:t>
            </w:r>
          </w:p>
          <w:p w14:paraId="2363EF96" w14:textId="5F5B9B14" w:rsidR="00272DC4" w:rsidRDefault="007763A2"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Activity – Practicing techiques and pantomimical ways with mutural correction</w:t>
            </w:r>
          </w:p>
          <w:p w14:paraId="06B21217" w14:textId="45C2AB93" w:rsidR="007763A2" w:rsidRPr="00107AA0" w:rsidRDefault="007763A2" w:rsidP="00B900B3">
            <w:pPr>
              <w:tabs>
                <w:tab w:val="left" w:pos="4270"/>
              </w:tabs>
              <w:rPr>
                <w:rFonts w:eastAsia="Garamond" w:cstheme="majorBidi"/>
                <w:i/>
                <w:color w:val="000000" w:themeColor="text1"/>
                <w:sz w:val="20"/>
                <w:szCs w:val="16"/>
                <w:lang w:val="sr-Latn-RS"/>
              </w:rPr>
            </w:pPr>
            <w:r>
              <w:rPr>
                <w:rFonts w:eastAsia="Garamond" w:cstheme="majorBidi"/>
                <w:b/>
                <w:color w:val="000000" w:themeColor="text1"/>
                <w:sz w:val="20"/>
                <w:szCs w:val="16"/>
                <w:u w:val="single"/>
                <w:lang w:val="sr-Latn-RS"/>
              </w:rPr>
              <w:t>Workshop 5:</w:t>
            </w:r>
            <w:r w:rsidR="00107AA0">
              <w:rPr>
                <w:rFonts w:eastAsia="Garamond" w:cstheme="majorBidi"/>
                <w:b/>
                <w:color w:val="000000" w:themeColor="text1"/>
                <w:sz w:val="20"/>
                <w:szCs w:val="16"/>
                <w:u w:val="single"/>
                <w:lang w:val="sr-Latn-RS"/>
              </w:rPr>
              <w:t xml:space="preserve"> </w:t>
            </w:r>
            <w:r w:rsidR="00107AA0">
              <w:rPr>
                <w:rFonts w:eastAsia="Garamond" w:cstheme="majorBidi"/>
                <w:i/>
                <w:color w:val="000000" w:themeColor="text1"/>
                <w:sz w:val="20"/>
                <w:szCs w:val="16"/>
                <w:lang w:val="sr-Latn-RS"/>
              </w:rPr>
              <w:t xml:space="preserve"> Students gain ownership of the learning process by evaluting themselves before the final event</w:t>
            </w:r>
          </w:p>
          <w:p w14:paraId="6B4CDE2B" w14:textId="77777777" w:rsidR="007763A2" w:rsidRDefault="007763A2"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Activity – In class, presenting each other and grading (students who are presenting and student with answers)</w:t>
            </w:r>
          </w:p>
          <w:p w14:paraId="344C2FFA" w14:textId="63F8FDE6" w:rsidR="007763A2" w:rsidRPr="00107AA0" w:rsidRDefault="007763A2" w:rsidP="00B900B3">
            <w:pPr>
              <w:tabs>
                <w:tab w:val="left" w:pos="4270"/>
              </w:tabs>
              <w:rPr>
                <w:rFonts w:eastAsia="Garamond" w:cstheme="majorBidi"/>
                <w:i/>
                <w:color w:val="000000" w:themeColor="text1"/>
                <w:sz w:val="20"/>
                <w:szCs w:val="16"/>
                <w:lang w:val="sr-Latn-RS"/>
              </w:rPr>
            </w:pPr>
            <w:r>
              <w:rPr>
                <w:rFonts w:eastAsia="Garamond" w:cstheme="majorBidi"/>
                <w:b/>
                <w:color w:val="000000" w:themeColor="text1"/>
                <w:sz w:val="20"/>
                <w:szCs w:val="16"/>
                <w:u w:val="single"/>
                <w:lang w:val="sr-Latn-RS"/>
              </w:rPr>
              <w:t>Workshop 6:</w:t>
            </w:r>
            <w:r w:rsidR="00107AA0">
              <w:rPr>
                <w:rFonts w:eastAsia="Garamond" w:cstheme="majorBidi"/>
                <w:b/>
                <w:i/>
                <w:color w:val="000000" w:themeColor="text1"/>
                <w:sz w:val="20"/>
                <w:szCs w:val="16"/>
                <w:lang w:val="sr-Latn-RS"/>
              </w:rPr>
              <w:t xml:space="preserve"> </w:t>
            </w:r>
            <w:r w:rsidR="00107AA0">
              <w:rPr>
                <w:rFonts w:eastAsia="Garamond" w:cstheme="majorBidi"/>
                <w:i/>
                <w:color w:val="000000" w:themeColor="text1"/>
                <w:sz w:val="20"/>
                <w:szCs w:val="16"/>
                <w:lang w:val="sr-Latn-RS"/>
              </w:rPr>
              <w:t>Students gain even more sence of ownership by organizing big event of science pantomime in their school</w:t>
            </w:r>
          </w:p>
          <w:p w14:paraId="58839F1A" w14:textId="14F71A4F" w:rsidR="007763A2" w:rsidRPr="007763A2" w:rsidRDefault="007763A2" w:rsidP="00B900B3">
            <w:pPr>
              <w:tabs>
                <w:tab w:val="left" w:pos="4270"/>
              </w:tabs>
              <w:rPr>
                <w:rFonts w:eastAsia="Garamond" w:cstheme="majorBidi"/>
                <w:b/>
                <w:color w:val="000000" w:themeColor="text1"/>
                <w:sz w:val="20"/>
                <w:szCs w:val="16"/>
                <w:lang w:val="sr-Latn-RS"/>
              </w:rPr>
            </w:pPr>
            <w:r>
              <w:rPr>
                <w:rFonts w:eastAsia="Garamond" w:cstheme="majorBidi"/>
                <w:b/>
                <w:color w:val="000000" w:themeColor="text1"/>
                <w:sz w:val="20"/>
                <w:szCs w:val="16"/>
                <w:lang w:val="sr-Latn-RS"/>
              </w:rPr>
              <w:t>Organization of activities in school during a particular school event, or as a separate event in schol hall (informing other students, parents etc.)</w:t>
            </w:r>
          </w:p>
        </w:tc>
      </w:tr>
      <w:tr w:rsidR="00516949" w14:paraId="07FED8D9" w14:textId="77777777" w:rsidTr="00D77574">
        <w:trPr>
          <w:trHeight w:val="687"/>
        </w:trPr>
        <w:tc>
          <w:tcPr>
            <w:tcW w:w="1349" w:type="pct"/>
            <w:gridSpan w:val="2"/>
            <w:shd w:val="clear" w:color="auto" w:fill="FFFFFF" w:themeFill="background1"/>
          </w:tcPr>
          <w:p w14:paraId="3D66AC78" w14:textId="77777777" w:rsidR="00912ECD" w:rsidRDefault="00912ECD" w:rsidP="00D77574">
            <w:pPr>
              <w:tabs>
                <w:tab w:val="left" w:pos="4270"/>
              </w:tabs>
              <w:rPr>
                <w:rFonts w:eastAsia="Garamond" w:cstheme="majorBidi"/>
                <w:b/>
                <w:sz w:val="20"/>
                <w:szCs w:val="20"/>
              </w:rPr>
            </w:pPr>
            <w:r>
              <w:rPr>
                <w:sz w:val="20"/>
                <w:szCs w:val="20"/>
              </w:rPr>
              <w:lastRenderedPageBreak/>
              <w:t>Assessment</w:t>
            </w:r>
          </w:p>
          <w:p w14:paraId="54469592" w14:textId="77777777" w:rsidR="00BF77B5" w:rsidRPr="00BF77B5" w:rsidRDefault="00BF77B5" w:rsidP="00BF77B5">
            <w:pPr>
              <w:tabs>
                <w:tab w:val="left" w:pos="4270"/>
              </w:tabs>
              <w:rPr>
                <w:rFonts w:eastAsia="Garamond" w:cstheme="majorBidi"/>
                <w:b/>
                <w:sz w:val="20"/>
                <w:szCs w:val="20"/>
              </w:rPr>
            </w:pPr>
            <w:r w:rsidRPr="00BF77B5">
              <w:rPr>
                <w:rFonts w:eastAsia="Garamond" w:cstheme="majorBidi"/>
                <w:b/>
                <w:sz w:val="20"/>
                <w:szCs w:val="20"/>
              </w:rPr>
              <w:t>Evaluation is done trough</w:t>
            </w:r>
          </w:p>
          <w:p w14:paraId="32E4E70B" w14:textId="77777777" w:rsidR="00BF77B5" w:rsidRPr="00BF77B5" w:rsidRDefault="00BF77B5" w:rsidP="00BF77B5">
            <w:pPr>
              <w:tabs>
                <w:tab w:val="left" w:pos="4270"/>
              </w:tabs>
              <w:rPr>
                <w:rFonts w:eastAsia="Garamond" w:cstheme="majorBidi"/>
                <w:b/>
                <w:sz w:val="20"/>
                <w:szCs w:val="20"/>
              </w:rPr>
            </w:pPr>
            <w:r w:rsidRPr="00BF77B5">
              <w:rPr>
                <w:rFonts w:eastAsia="Garamond" w:cstheme="majorBidi"/>
                <w:b/>
                <w:sz w:val="20"/>
                <w:szCs w:val="20"/>
              </w:rPr>
              <w:t>informal students’ feedback and</w:t>
            </w:r>
          </w:p>
          <w:p w14:paraId="12806525" w14:textId="77777777" w:rsidR="00BF77B5" w:rsidRPr="00BF77B5" w:rsidRDefault="00BF77B5" w:rsidP="00BF77B5">
            <w:pPr>
              <w:tabs>
                <w:tab w:val="left" w:pos="4270"/>
              </w:tabs>
              <w:rPr>
                <w:rFonts w:eastAsia="Garamond" w:cstheme="majorBidi"/>
                <w:b/>
                <w:sz w:val="20"/>
                <w:szCs w:val="20"/>
              </w:rPr>
            </w:pPr>
            <w:r w:rsidRPr="00BF77B5">
              <w:rPr>
                <w:rFonts w:eastAsia="Garamond" w:cstheme="majorBidi"/>
                <w:b/>
                <w:sz w:val="20"/>
                <w:szCs w:val="20"/>
              </w:rPr>
              <w:t>via formal assessment made by</w:t>
            </w:r>
          </w:p>
          <w:p w14:paraId="26F35ED9" w14:textId="62B4EF3E" w:rsidR="00912ECD" w:rsidRDefault="00BF77B5" w:rsidP="00BF77B5">
            <w:pPr>
              <w:tabs>
                <w:tab w:val="left" w:pos="4270"/>
              </w:tabs>
              <w:rPr>
                <w:rFonts w:eastAsia="Garamond" w:cstheme="majorBidi"/>
                <w:b/>
                <w:sz w:val="20"/>
                <w:szCs w:val="20"/>
              </w:rPr>
            </w:pPr>
            <w:r w:rsidRPr="00BF77B5">
              <w:rPr>
                <w:rFonts w:eastAsia="Garamond" w:cstheme="majorBidi"/>
                <w:b/>
                <w:sz w:val="20"/>
                <w:szCs w:val="20"/>
              </w:rPr>
              <w:t>teacher</w:t>
            </w:r>
          </w:p>
        </w:tc>
        <w:tc>
          <w:tcPr>
            <w:tcW w:w="1704" w:type="pct"/>
            <w:gridSpan w:val="2"/>
            <w:shd w:val="clear" w:color="auto" w:fill="FFFFFF" w:themeFill="background1"/>
          </w:tcPr>
          <w:p w14:paraId="618A69D8" w14:textId="77777777" w:rsidR="00912ECD" w:rsidRPr="000F6340" w:rsidRDefault="00912ECD" w:rsidP="00D77574">
            <w:pPr>
              <w:tabs>
                <w:tab w:val="left" w:pos="4270"/>
              </w:tabs>
              <w:rPr>
                <w:rFonts w:eastAsia="Garamond" w:cstheme="majorBidi"/>
                <w:b/>
                <w:sz w:val="20"/>
                <w:szCs w:val="20"/>
              </w:rPr>
            </w:pPr>
            <w:r w:rsidRPr="000F6340">
              <w:rPr>
                <w:b/>
                <w:sz w:val="20"/>
                <w:szCs w:val="20"/>
              </w:rPr>
              <w:t>Differentiation</w:t>
            </w:r>
          </w:p>
          <w:p w14:paraId="160B7A75" w14:textId="77777777" w:rsidR="00912ECD" w:rsidRPr="000F6340" w:rsidRDefault="00912ECD" w:rsidP="00D77574">
            <w:pPr>
              <w:tabs>
                <w:tab w:val="left" w:pos="4270"/>
              </w:tabs>
              <w:rPr>
                <w:i/>
                <w:sz w:val="18"/>
                <w:szCs w:val="20"/>
              </w:rPr>
            </w:pPr>
            <w:r w:rsidRPr="000F6340">
              <w:rPr>
                <w:i/>
                <w:sz w:val="18"/>
                <w:szCs w:val="20"/>
              </w:rPr>
              <w:t>How can the activities be adapted to the needs of individual pupils?</w:t>
            </w:r>
          </w:p>
          <w:p w14:paraId="3FBBC1C9" w14:textId="61B08B59" w:rsidR="00D77E31" w:rsidRDefault="005B4492" w:rsidP="00D77574">
            <w:pPr>
              <w:tabs>
                <w:tab w:val="left" w:pos="4270"/>
              </w:tabs>
              <w:rPr>
                <w:rFonts w:eastAsia="Garamond" w:cstheme="majorBidi"/>
                <w:iCs/>
                <w:sz w:val="20"/>
                <w:szCs w:val="20"/>
              </w:rPr>
            </w:pPr>
            <w:r>
              <w:rPr>
                <w:rFonts w:eastAsia="Garamond" w:cstheme="majorBidi"/>
                <w:iCs/>
                <w:sz w:val="20"/>
                <w:szCs w:val="20"/>
              </w:rPr>
              <w:t>Students who show bigger interest for research will be leaders in that segment of activities, those who are more eloquent will be dealing with the organization, and those prone to public performance will demonstrate terms</w:t>
            </w:r>
          </w:p>
          <w:p w14:paraId="51659F10" w14:textId="2709EEFA" w:rsidR="009737F8" w:rsidRPr="000F6340" w:rsidRDefault="009737F8" w:rsidP="00D77574">
            <w:pPr>
              <w:tabs>
                <w:tab w:val="left" w:pos="4270"/>
              </w:tabs>
              <w:rPr>
                <w:rFonts w:eastAsia="Garamond" w:cstheme="majorBidi"/>
                <w:iCs/>
                <w:sz w:val="20"/>
                <w:szCs w:val="20"/>
              </w:rPr>
            </w:pPr>
          </w:p>
        </w:tc>
        <w:tc>
          <w:tcPr>
            <w:tcW w:w="1947" w:type="pct"/>
            <w:gridSpan w:val="3"/>
            <w:shd w:val="clear" w:color="auto" w:fill="FFFFFF" w:themeFill="background1"/>
          </w:tcPr>
          <w:p w14:paraId="42940A5F" w14:textId="77777777" w:rsidR="00912ECD" w:rsidRPr="000F6340" w:rsidRDefault="00912ECD" w:rsidP="00D77574">
            <w:pPr>
              <w:tabs>
                <w:tab w:val="left" w:pos="4270"/>
              </w:tabs>
              <w:rPr>
                <w:b/>
                <w:sz w:val="20"/>
                <w:szCs w:val="20"/>
              </w:rPr>
            </w:pPr>
            <w:r w:rsidRPr="000F6340">
              <w:rPr>
                <w:b/>
                <w:sz w:val="20"/>
                <w:szCs w:val="20"/>
              </w:rPr>
              <w:t>Key Concepts and Terminology</w:t>
            </w:r>
          </w:p>
          <w:p w14:paraId="445EA505" w14:textId="77777777" w:rsidR="00912ECD" w:rsidRPr="000F6340" w:rsidRDefault="00912ECD" w:rsidP="00D77574">
            <w:pPr>
              <w:tabs>
                <w:tab w:val="left" w:pos="4270"/>
              </w:tabs>
              <w:rPr>
                <w:rFonts w:eastAsia="Garamond" w:cstheme="majorBidi"/>
                <w:b/>
                <w:sz w:val="20"/>
                <w:szCs w:val="20"/>
              </w:rPr>
            </w:pPr>
          </w:p>
          <w:p w14:paraId="7DED87BB" w14:textId="766DA611" w:rsidR="00912ECD" w:rsidRPr="000F6340" w:rsidRDefault="00912ECD" w:rsidP="00D77574">
            <w:pPr>
              <w:tabs>
                <w:tab w:val="left" w:pos="4270"/>
              </w:tabs>
              <w:rPr>
                <w:b/>
                <w:sz w:val="20"/>
                <w:szCs w:val="20"/>
              </w:rPr>
            </w:pPr>
            <w:r w:rsidRPr="000F6340">
              <w:rPr>
                <w:b/>
                <w:sz w:val="20"/>
                <w:szCs w:val="20"/>
              </w:rPr>
              <w:t>Science terminology:</w:t>
            </w:r>
            <w:r w:rsidR="00FF3D7F">
              <w:rPr>
                <w:b/>
                <w:sz w:val="20"/>
                <w:szCs w:val="20"/>
              </w:rPr>
              <w:t xml:space="preserve"> </w:t>
            </w:r>
            <w:r w:rsidR="005B4492">
              <w:rPr>
                <w:b/>
                <w:i/>
                <w:sz w:val="20"/>
                <w:szCs w:val="20"/>
              </w:rPr>
              <w:t>natural sciences, research, exploring</w:t>
            </w:r>
          </w:p>
          <w:p w14:paraId="1C7D05C0" w14:textId="77777777" w:rsidR="00912ECD" w:rsidRPr="000F6340" w:rsidRDefault="00912ECD" w:rsidP="00D77574">
            <w:pPr>
              <w:tabs>
                <w:tab w:val="left" w:pos="4270"/>
              </w:tabs>
              <w:rPr>
                <w:b/>
                <w:sz w:val="20"/>
                <w:szCs w:val="20"/>
              </w:rPr>
            </w:pPr>
          </w:p>
          <w:p w14:paraId="03525120" w14:textId="71C6946E" w:rsidR="00912ECD" w:rsidRDefault="00912ECD" w:rsidP="00D77574">
            <w:pPr>
              <w:tabs>
                <w:tab w:val="left" w:pos="4270"/>
              </w:tabs>
              <w:rPr>
                <w:rFonts w:eastAsia="Garamond" w:cs="Arial"/>
                <w:i/>
                <w:color w:val="4F81BD" w:themeColor="accent1"/>
                <w:sz w:val="20"/>
                <w:szCs w:val="20"/>
              </w:rPr>
            </w:pPr>
            <w:r>
              <w:rPr>
                <w:b/>
                <w:sz w:val="20"/>
                <w:szCs w:val="20"/>
              </w:rPr>
              <w:t>Arts terminology:</w:t>
            </w:r>
            <w:r w:rsidR="00FF3D7F">
              <w:rPr>
                <w:b/>
                <w:sz w:val="20"/>
                <w:szCs w:val="20"/>
              </w:rPr>
              <w:t xml:space="preserve"> </w:t>
            </w:r>
            <w:r w:rsidR="00FF3D7F" w:rsidRPr="00B245E2">
              <w:rPr>
                <w:b/>
                <w:i/>
                <w:sz w:val="20"/>
                <w:szCs w:val="20"/>
              </w:rPr>
              <w:t>scenery, costumes, script</w:t>
            </w:r>
            <w:r w:rsidR="009737F8">
              <w:rPr>
                <w:b/>
                <w:i/>
                <w:sz w:val="20"/>
                <w:szCs w:val="20"/>
              </w:rPr>
              <w:t>, body movement, performance</w:t>
            </w:r>
          </w:p>
        </w:tc>
      </w:tr>
      <w:tr w:rsidR="00912ECD" w:rsidRPr="00912ECD" w14:paraId="41E06B57" w14:textId="77777777" w:rsidTr="00D77574">
        <w:trPr>
          <w:trHeight w:val="1160"/>
        </w:trPr>
        <w:tc>
          <w:tcPr>
            <w:tcW w:w="5000" w:type="pct"/>
            <w:gridSpan w:val="7"/>
            <w:shd w:val="clear" w:color="auto" w:fill="FFFFFF" w:themeFill="background1"/>
          </w:tcPr>
          <w:p w14:paraId="3242B3BB" w14:textId="77777777" w:rsidR="00780F80" w:rsidRDefault="00912ECD" w:rsidP="00780F80">
            <w:pPr>
              <w:tabs>
                <w:tab w:val="left" w:pos="4270"/>
              </w:tabs>
              <w:rPr>
                <w:sz w:val="20"/>
                <w:szCs w:val="20"/>
              </w:rPr>
            </w:pPr>
            <w:r w:rsidRPr="000F6340">
              <w:rPr>
                <w:sz w:val="20"/>
                <w:szCs w:val="20"/>
              </w:rPr>
              <w:t>Session Objectives:</w:t>
            </w:r>
          </w:p>
          <w:p w14:paraId="2BDFC049" w14:textId="299BDFAF" w:rsidR="00F36826" w:rsidRPr="00780F80" w:rsidRDefault="00780F80" w:rsidP="00780F80">
            <w:pPr>
              <w:tabs>
                <w:tab w:val="left" w:pos="4270"/>
              </w:tabs>
              <w:rPr>
                <w:sz w:val="20"/>
                <w:szCs w:val="20"/>
              </w:rPr>
            </w:pPr>
            <w:r>
              <w:rPr>
                <w:rFonts w:asciiTheme="minorHAnsi" w:hAnsiTheme="minorHAnsi"/>
                <w:sz w:val="18"/>
                <w:szCs w:val="18"/>
              </w:rPr>
              <w:t xml:space="preserve">During this scenario, students will </w:t>
            </w:r>
            <w:r>
              <w:rPr>
                <w:rFonts w:asciiTheme="minorHAnsi" w:hAnsiTheme="minorHAnsi"/>
                <w:b/>
                <w:sz w:val="18"/>
                <w:szCs w:val="18"/>
              </w:rPr>
              <w:t>deepen their understanding on scientific concepts and phenomena, using their creativity and imagination</w:t>
            </w:r>
          </w:p>
        </w:tc>
      </w:tr>
      <w:tr w:rsidR="00912ECD" w:rsidRPr="00912ECD" w14:paraId="060BDC61" w14:textId="77777777" w:rsidTr="00D77574">
        <w:trPr>
          <w:trHeight w:val="630"/>
        </w:trPr>
        <w:tc>
          <w:tcPr>
            <w:tcW w:w="5000" w:type="pct"/>
            <w:gridSpan w:val="7"/>
            <w:shd w:val="clear" w:color="auto" w:fill="FDE9D9" w:themeFill="accent6" w:themeFillTint="33"/>
          </w:tcPr>
          <w:p w14:paraId="5982B2A2" w14:textId="77777777" w:rsidR="00912ECD" w:rsidRPr="00C71042" w:rsidRDefault="00912ECD" w:rsidP="00D77574">
            <w:pPr>
              <w:tabs>
                <w:tab w:val="left" w:pos="4270"/>
              </w:tabs>
              <w:jc w:val="center"/>
              <w:rPr>
                <w:color w:val="0F243E" w:themeColor="text2" w:themeShade="80"/>
                <w:sz w:val="20"/>
                <w:szCs w:val="20"/>
              </w:rPr>
            </w:pPr>
            <w:r w:rsidRPr="000F6340">
              <w:rPr>
                <w:color w:val="0F243E" w:themeColor="text2" w:themeShade="80"/>
                <w:sz w:val="20"/>
                <w:szCs w:val="20"/>
              </w:rPr>
              <w:t>Learning activities in terms of CREATIONS Approach</w:t>
            </w:r>
          </w:p>
        </w:tc>
      </w:tr>
      <w:tr w:rsidR="00516949" w14:paraId="28BFC7FC" w14:textId="77777777" w:rsidTr="00D77574">
        <w:trPr>
          <w:trHeight w:val="630"/>
        </w:trPr>
        <w:tc>
          <w:tcPr>
            <w:tcW w:w="933" w:type="pct"/>
            <w:shd w:val="clear" w:color="auto" w:fill="FFFFFF" w:themeFill="background1"/>
          </w:tcPr>
          <w:p w14:paraId="10121B74" w14:textId="7F94689E" w:rsidR="00912ECD" w:rsidRPr="000321C4" w:rsidRDefault="00912ECD" w:rsidP="00D77574">
            <w:pPr>
              <w:tabs>
                <w:tab w:val="left" w:pos="4270"/>
              </w:tabs>
              <w:rPr>
                <w:b/>
                <w:color w:val="0F243E" w:themeColor="text2" w:themeShade="80"/>
                <w:sz w:val="20"/>
                <w:szCs w:val="20"/>
              </w:rPr>
            </w:pPr>
            <w:r w:rsidRPr="000321C4">
              <w:rPr>
                <w:b/>
                <w:color w:val="0F243E" w:themeColor="text2" w:themeShade="80"/>
                <w:sz w:val="20"/>
                <w:szCs w:val="20"/>
              </w:rPr>
              <w:t>IBSE Activity</w:t>
            </w:r>
            <w:r w:rsidR="00B900B3">
              <w:rPr>
                <w:b/>
                <w:color w:val="0F243E" w:themeColor="text2" w:themeShade="80"/>
                <w:sz w:val="20"/>
                <w:szCs w:val="20"/>
              </w:rPr>
              <w:t xml:space="preserve">  </w:t>
            </w:r>
          </w:p>
        </w:tc>
        <w:tc>
          <w:tcPr>
            <w:tcW w:w="2131" w:type="pct"/>
            <w:gridSpan w:val="3"/>
            <w:shd w:val="clear" w:color="auto" w:fill="FFFFFF" w:themeFill="background1"/>
          </w:tcPr>
          <w:p w14:paraId="21B3FD0C" w14:textId="77777777" w:rsidR="00912ECD" w:rsidRPr="00A131BD" w:rsidRDefault="00912ECD" w:rsidP="00D77574">
            <w:pPr>
              <w:tabs>
                <w:tab w:val="left" w:pos="4270"/>
              </w:tabs>
              <w:rPr>
                <w:b/>
                <w:color w:val="FFFFFF" w:themeColor="background1"/>
                <w:sz w:val="20"/>
                <w:szCs w:val="20"/>
              </w:rPr>
            </w:pPr>
            <w:r w:rsidRPr="00A131BD">
              <w:rPr>
                <w:rFonts w:cs="Tahoma"/>
                <w:b/>
                <w:sz w:val="20"/>
                <w:szCs w:val="20"/>
              </w:rPr>
              <w:t>Interaction with CREATIONs Features</w:t>
            </w:r>
          </w:p>
        </w:tc>
        <w:tc>
          <w:tcPr>
            <w:tcW w:w="787" w:type="pct"/>
            <w:shd w:val="clear" w:color="auto" w:fill="FFFFFF" w:themeFill="background1"/>
          </w:tcPr>
          <w:p w14:paraId="10FF68EA" w14:textId="77777777" w:rsidR="00912ECD" w:rsidRDefault="00912ECD" w:rsidP="00D77574">
            <w:pPr>
              <w:tabs>
                <w:tab w:val="left" w:pos="4270"/>
              </w:tabs>
              <w:rPr>
                <w:b/>
                <w:color w:val="FFFFFF" w:themeColor="background1"/>
                <w:sz w:val="20"/>
                <w:szCs w:val="20"/>
              </w:rPr>
            </w:pPr>
            <w:r w:rsidRPr="004B234A">
              <w:rPr>
                <w:b/>
                <w:color w:val="0F243E" w:themeColor="text2" w:themeShade="80"/>
                <w:sz w:val="20"/>
                <w:szCs w:val="20"/>
              </w:rPr>
              <w:t>Student</w:t>
            </w:r>
          </w:p>
        </w:tc>
        <w:tc>
          <w:tcPr>
            <w:tcW w:w="615" w:type="pct"/>
            <w:shd w:val="clear" w:color="auto" w:fill="FFFFFF" w:themeFill="background1"/>
          </w:tcPr>
          <w:p w14:paraId="31688B49" w14:textId="77777777" w:rsidR="00912ECD" w:rsidRDefault="00912ECD" w:rsidP="00D77574">
            <w:pPr>
              <w:tabs>
                <w:tab w:val="left" w:pos="4270"/>
              </w:tabs>
              <w:rPr>
                <w:b/>
                <w:color w:val="FFFFFF" w:themeColor="background1"/>
                <w:sz w:val="20"/>
                <w:szCs w:val="20"/>
              </w:rPr>
            </w:pPr>
            <w:r w:rsidRPr="004B234A">
              <w:rPr>
                <w:b/>
                <w:color w:val="0F243E" w:themeColor="text2" w:themeShade="80"/>
                <w:sz w:val="20"/>
                <w:szCs w:val="20"/>
              </w:rPr>
              <w:t>Teacher</w:t>
            </w:r>
          </w:p>
        </w:tc>
        <w:tc>
          <w:tcPr>
            <w:tcW w:w="534" w:type="pct"/>
            <w:shd w:val="clear" w:color="auto" w:fill="FFFFFF" w:themeFill="background1"/>
          </w:tcPr>
          <w:p w14:paraId="12B444CB" w14:textId="77777777" w:rsidR="00912ECD" w:rsidRDefault="00912ECD" w:rsidP="00D77574">
            <w:pPr>
              <w:tabs>
                <w:tab w:val="left" w:pos="4270"/>
              </w:tabs>
              <w:rPr>
                <w:b/>
                <w:color w:val="FFFFFF" w:themeColor="background1"/>
                <w:sz w:val="18"/>
                <w:szCs w:val="20"/>
              </w:rPr>
            </w:pPr>
            <w:r w:rsidRPr="004B234A">
              <w:rPr>
                <w:b/>
                <w:color w:val="0F243E" w:themeColor="text2" w:themeShade="80"/>
                <w:sz w:val="20"/>
                <w:szCs w:val="20"/>
              </w:rPr>
              <w:t>Potential arts activity</w:t>
            </w:r>
          </w:p>
        </w:tc>
      </w:tr>
      <w:tr w:rsidR="00516949" w:rsidRPr="00912ECD" w14:paraId="259B8033" w14:textId="77777777" w:rsidTr="00D77574">
        <w:trPr>
          <w:trHeight w:val="406"/>
        </w:trPr>
        <w:tc>
          <w:tcPr>
            <w:tcW w:w="933" w:type="pct"/>
            <w:shd w:val="clear" w:color="auto" w:fill="FFFFFF" w:themeFill="background1"/>
          </w:tcPr>
          <w:p w14:paraId="6067D6C7" w14:textId="77777777" w:rsidR="00912ECD" w:rsidRPr="000321C4" w:rsidRDefault="00912ECD" w:rsidP="00D77574">
            <w:pPr>
              <w:tabs>
                <w:tab w:val="left" w:pos="4270"/>
              </w:tabs>
              <w:rPr>
                <w:rFonts w:cs="Tahoma"/>
                <w:b/>
                <w:sz w:val="20"/>
                <w:szCs w:val="20"/>
              </w:rPr>
            </w:pPr>
            <w:r w:rsidRPr="000321C4">
              <w:rPr>
                <w:rFonts w:cs="Tahoma"/>
                <w:b/>
                <w:sz w:val="20"/>
                <w:szCs w:val="20"/>
              </w:rPr>
              <w:t>Phase 1:</w:t>
            </w:r>
          </w:p>
          <w:p w14:paraId="0AA76E08" w14:textId="77777777" w:rsidR="00912ECD" w:rsidRPr="00A131BD" w:rsidRDefault="00912ECD" w:rsidP="00D77574">
            <w:pPr>
              <w:tabs>
                <w:tab w:val="left" w:pos="4270"/>
              </w:tabs>
              <w:rPr>
                <w:rFonts w:eastAsia="Garamond" w:cstheme="majorBidi"/>
                <w:sz w:val="20"/>
                <w:szCs w:val="20"/>
              </w:rPr>
            </w:pPr>
            <w:r w:rsidRPr="000321C4">
              <w:rPr>
                <w:rFonts w:cs="Tahoma"/>
                <w:b/>
                <w:sz w:val="20"/>
                <w:szCs w:val="20"/>
              </w:rPr>
              <w:t>QUESTION:</w:t>
            </w:r>
            <w:r w:rsidRPr="00A131BD">
              <w:rPr>
                <w:rFonts w:cs="Tahoma"/>
                <w:sz w:val="20"/>
                <w:szCs w:val="20"/>
              </w:rPr>
              <w:t xml:space="preserve"> students investigate a scientifically oriented question</w:t>
            </w:r>
          </w:p>
        </w:tc>
        <w:tc>
          <w:tcPr>
            <w:tcW w:w="2131" w:type="pct"/>
            <w:gridSpan w:val="3"/>
            <w:shd w:val="clear" w:color="auto" w:fill="FFFFFF" w:themeFill="background1"/>
          </w:tcPr>
          <w:p w14:paraId="5C25A0A2" w14:textId="210FBB81" w:rsidR="005E535E" w:rsidRPr="00200431" w:rsidRDefault="00780F80" w:rsidP="00D77574">
            <w:pPr>
              <w:tabs>
                <w:tab w:val="left" w:pos="4270"/>
              </w:tabs>
              <w:rPr>
                <w:rFonts w:cs="Tahoma"/>
                <w:color w:val="4F81BD" w:themeColor="accent1"/>
                <w:sz w:val="20"/>
                <w:szCs w:val="20"/>
              </w:rPr>
            </w:pPr>
            <w:r w:rsidRPr="00200431">
              <w:rPr>
                <w:rFonts w:cs="Tahoma"/>
                <w:color w:val="4F81BD" w:themeColor="accent1"/>
                <w:sz w:val="20"/>
                <w:szCs w:val="20"/>
              </w:rPr>
              <w:t>Dialogue, Balance and navigation</w:t>
            </w:r>
          </w:p>
          <w:p w14:paraId="7398F6A9" w14:textId="2CC26D5C" w:rsidR="00780F80" w:rsidRDefault="00780F80" w:rsidP="00D77574">
            <w:pPr>
              <w:tabs>
                <w:tab w:val="left" w:pos="4270"/>
              </w:tabs>
              <w:rPr>
                <w:rFonts w:cs="Tahoma"/>
                <w:sz w:val="20"/>
                <w:szCs w:val="20"/>
              </w:rPr>
            </w:pPr>
            <w:r>
              <w:rPr>
                <w:rFonts w:cs="Tahoma"/>
                <w:sz w:val="20"/>
                <w:szCs w:val="20"/>
              </w:rPr>
              <w:t>Through the storm of ideas, students and the teacher will define terms and topics from school curriculum.</w:t>
            </w:r>
          </w:p>
          <w:p w14:paraId="39EA2808" w14:textId="134F0D99" w:rsidR="00780F80" w:rsidRDefault="00780F80" w:rsidP="00D77574">
            <w:pPr>
              <w:tabs>
                <w:tab w:val="left" w:pos="4270"/>
              </w:tabs>
              <w:rPr>
                <w:rFonts w:cs="Tahoma"/>
                <w:sz w:val="20"/>
                <w:szCs w:val="20"/>
              </w:rPr>
            </w:pPr>
            <w:r>
              <w:rPr>
                <w:rFonts w:cs="Tahoma"/>
                <w:sz w:val="20"/>
                <w:szCs w:val="20"/>
              </w:rPr>
              <w:t>They are exploring with firm steps which of the topics or terms is more appealing for pantomimical representation.</w:t>
            </w:r>
          </w:p>
          <w:p w14:paraId="5AC96EBD" w14:textId="0A1DA82E" w:rsidR="00780F80" w:rsidRPr="005E535E" w:rsidRDefault="00780F80" w:rsidP="00D77574">
            <w:pPr>
              <w:tabs>
                <w:tab w:val="left" w:pos="4270"/>
              </w:tabs>
              <w:rPr>
                <w:rFonts w:cs="Tahoma"/>
                <w:sz w:val="20"/>
                <w:szCs w:val="20"/>
              </w:rPr>
            </w:pPr>
            <w:r>
              <w:rPr>
                <w:rFonts w:cs="Tahoma"/>
                <w:sz w:val="20"/>
                <w:szCs w:val="20"/>
              </w:rPr>
              <w:t>They select the topic for the activities.</w:t>
            </w:r>
          </w:p>
          <w:p w14:paraId="5434E54C" w14:textId="2978D766" w:rsidR="007C4934" w:rsidRPr="007E1742" w:rsidRDefault="007C4934" w:rsidP="00D77574">
            <w:pPr>
              <w:tabs>
                <w:tab w:val="left" w:pos="4270"/>
              </w:tabs>
            </w:pPr>
          </w:p>
        </w:tc>
        <w:tc>
          <w:tcPr>
            <w:tcW w:w="787" w:type="pct"/>
            <w:shd w:val="clear" w:color="auto" w:fill="FFFFFF" w:themeFill="background1"/>
          </w:tcPr>
          <w:p w14:paraId="43C06E55" w14:textId="51119974" w:rsidR="006A38E1" w:rsidRDefault="00200431" w:rsidP="00D77574">
            <w:pPr>
              <w:tabs>
                <w:tab w:val="left" w:pos="4270"/>
              </w:tabs>
              <w:rPr>
                <w:sz w:val="18"/>
                <w:szCs w:val="18"/>
              </w:rPr>
            </w:pPr>
            <w:r>
              <w:rPr>
                <w:sz w:val="18"/>
                <w:szCs w:val="18"/>
              </w:rPr>
              <w:t>Students are playing with words and terms form natural sciences.</w:t>
            </w:r>
          </w:p>
          <w:p w14:paraId="2B38E0DE" w14:textId="7D3AD737" w:rsidR="00200431" w:rsidRDefault="00200431" w:rsidP="00D77574">
            <w:pPr>
              <w:tabs>
                <w:tab w:val="left" w:pos="4270"/>
              </w:tabs>
              <w:rPr>
                <w:sz w:val="18"/>
                <w:szCs w:val="18"/>
              </w:rPr>
            </w:pPr>
            <w:r>
              <w:rPr>
                <w:sz w:val="18"/>
                <w:szCs w:val="18"/>
              </w:rPr>
              <w:t>They write ideas on the board, discuss and choose a couple of appropriate topics.</w:t>
            </w:r>
          </w:p>
          <w:p w14:paraId="13E328D0" w14:textId="1BBB8543" w:rsidR="00DD00A5" w:rsidRPr="000F6340" w:rsidRDefault="00DD00A5" w:rsidP="00CB1219">
            <w:pPr>
              <w:tabs>
                <w:tab w:val="left" w:pos="4270"/>
              </w:tabs>
              <w:rPr>
                <w:rFonts w:eastAsia="Garamond" w:cstheme="majorBidi"/>
                <w:sz w:val="18"/>
                <w:szCs w:val="18"/>
              </w:rPr>
            </w:pPr>
          </w:p>
        </w:tc>
        <w:tc>
          <w:tcPr>
            <w:tcW w:w="615" w:type="pct"/>
            <w:shd w:val="clear" w:color="auto" w:fill="FFFFFF" w:themeFill="background1"/>
          </w:tcPr>
          <w:p w14:paraId="181D0FCE" w14:textId="6754841D" w:rsidR="00252E36" w:rsidRDefault="00252E36" w:rsidP="00D77574">
            <w:pPr>
              <w:tabs>
                <w:tab w:val="left" w:pos="4270"/>
              </w:tabs>
              <w:rPr>
                <w:sz w:val="18"/>
                <w:szCs w:val="18"/>
              </w:rPr>
            </w:pPr>
          </w:p>
          <w:p w14:paraId="0CA161A6" w14:textId="6E66D389" w:rsidR="00912ECD" w:rsidRPr="000F6340" w:rsidRDefault="00200431" w:rsidP="00D77574">
            <w:pPr>
              <w:tabs>
                <w:tab w:val="left" w:pos="4270"/>
              </w:tabs>
              <w:rPr>
                <w:rFonts w:eastAsia="Garamond" w:cstheme="majorBidi"/>
                <w:sz w:val="18"/>
                <w:szCs w:val="18"/>
              </w:rPr>
            </w:pPr>
            <w:r>
              <w:rPr>
                <w:sz w:val="18"/>
                <w:szCs w:val="18"/>
              </w:rPr>
              <w:t>Teacher guides students or suggests topics from school curriculum.</w:t>
            </w:r>
          </w:p>
          <w:p w14:paraId="262BC59E" w14:textId="77777777" w:rsidR="00912ECD" w:rsidRPr="000F6340" w:rsidRDefault="00912ECD" w:rsidP="00D77574">
            <w:pPr>
              <w:tabs>
                <w:tab w:val="left" w:pos="4270"/>
              </w:tabs>
              <w:rPr>
                <w:rFonts w:eastAsia="Garamond" w:cstheme="majorBidi"/>
                <w:sz w:val="18"/>
                <w:szCs w:val="18"/>
              </w:rPr>
            </w:pPr>
          </w:p>
        </w:tc>
        <w:tc>
          <w:tcPr>
            <w:tcW w:w="534" w:type="pct"/>
            <w:shd w:val="clear" w:color="auto" w:fill="FFFFFF" w:themeFill="background1"/>
          </w:tcPr>
          <w:p w14:paraId="78490D98" w14:textId="4620E368" w:rsidR="00912ECD" w:rsidRPr="00B245E2" w:rsidRDefault="00200431" w:rsidP="00B245E2">
            <w:pPr>
              <w:tabs>
                <w:tab w:val="left" w:pos="4270"/>
              </w:tabs>
              <w:spacing w:line="360" w:lineRule="auto"/>
              <w:rPr>
                <w:rFonts w:eastAsia="Garamond" w:cstheme="majorBidi"/>
                <w:b/>
                <w:sz w:val="18"/>
                <w:szCs w:val="20"/>
              </w:rPr>
            </w:pPr>
            <w:r>
              <w:rPr>
                <w:rFonts w:eastAsia="Garamond" w:cstheme="majorBidi"/>
                <w:b/>
                <w:sz w:val="18"/>
                <w:szCs w:val="20"/>
              </w:rPr>
              <w:t>During this word play, students also play with body movement and drawings.</w:t>
            </w:r>
          </w:p>
        </w:tc>
      </w:tr>
      <w:tr w:rsidR="00516949" w:rsidRPr="004E06D0" w14:paraId="39A6F6F4" w14:textId="77777777" w:rsidTr="00D77574">
        <w:trPr>
          <w:trHeight w:val="1160"/>
        </w:trPr>
        <w:tc>
          <w:tcPr>
            <w:tcW w:w="933" w:type="pct"/>
            <w:shd w:val="clear" w:color="auto" w:fill="FFFFFF" w:themeFill="background1"/>
          </w:tcPr>
          <w:p w14:paraId="5991E14B" w14:textId="4855860D" w:rsidR="00912ECD" w:rsidRPr="000321C4" w:rsidRDefault="00912ECD" w:rsidP="00D77574">
            <w:pPr>
              <w:tabs>
                <w:tab w:val="left" w:pos="4270"/>
              </w:tabs>
              <w:rPr>
                <w:rFonts w:cs="Tahoma"/>
                <w:b/>
                <w:sz w:val="20"/>
                <w:szCs w:val="20"/>
              </w:rPr>
            </w:pPr>
            <w:r w:rsidRPr="000321C4">
              <w:rPr>
                <w:rFonts w:cs="Tahoma"/>
                <w:b/>
                <w:sz w:val="20"/>
                <w:szCs w:val="20"/>
              </w:rPr>
              <w:lastRenderedPageBreak/>
              <w:t xml:space="preserve">Phase 2: </w:t>
            </w:r>
          </w:p>
          <w:p w14:paraId="4C7CE000" w14:textId="77777777" w:rsidR="00912ECD" w:rsidRPr="00A131BD" w:rsidRDefault="00912ECD" w:rsidP="00D77574">
            <w:pPr>
              <w:tabs>
                <w:tab w:val="left" w:pos="4270"/>
              </w:tabs>
              <w:rPr>
                <w:rFonts w:eastAsia="Garamond" w:cstheme="majorBidi"/>
                <w:sz w:val="20"/>
                <w:szCs w:val="20"/>
              </w:rPr>
            </w:pPr>
            <w:r w:rsidRPr="000321C4">
              <w:rPr>
                <w:rFonts w:cs="Tahoma"/>
                <w:b/>
                <w:sz w:val="20"/>
                <w:szCs w:val="20"/>
              </w:rPr>
              <w:t>EVIDENCE:</w:t>
            </w:r>
            <w:r w:rsidRPr="00A131BD">
              <w:rPr>
                <w:rFonts w:cs="Tahoma"/>
                <w:sz w:val="20"/>
                <w:szCs w:val="20"/>
              </w:rPr>
              <w:t xml:space="preserve"> </w:t>
            </w:r>
            <w:r w:rsidRPr="00466DD3">
              <w:rPr>
                <w:rFonts w:cs="Tahoma"/>
                <w:sz w:val="20"/>
                <w:szCs w:val="20"/>
              </w:rPr>
              <w:t>students give priority to evidence</w:t>
            </w:r>
          </w:p>
        </w:tc>
        <w:tc>
          <w:tcPr>
            <w:tcW w:w="2131" w:type="pct"/>
            <w:gridSpan w:val="3"/>
            <w:shd w:val="clear" w:color="auto" w:fill="FFFFFF" w:themeFill="background1"/>
          </w:tcPr>
          <w:p w14:paraId="0629428E" w14:textId="7669E145" w:rsidR="002A3190" w:rsidRPr="002A3190" w:rsidRDefault="002A3190" w:rsidP="00D77574">
            <w:pPr>
              <w:tabs>
                <w:tab w:val="left" w:pos="4270"/>
              </w:tabs>
              <w:rPr>
                <w:rFonts w:eastAsia="Garamond" w:cstheme="majorBidi"/>
                <w:color w:val="4F81BD" w:themeColor="accent1"/>
                <w:sz w:val="20"/>
                <w:szCs w:val="20"/>
              </w:rPr>
            </w:pPr>
            <w:r w:rsidRPr="002A3190">
              <w:rPr>
                <w:rFonts w:eastAsia="Garamond" w:cstheme="majorBidi"/>
                <w:color w:val="4F81BD" w:themeColor="accent1"/>
                <w:sz w:val="20"/>
                <w:szCs w:val="20"/>
              </w:rPr>
              <w:t>Individual, collaborative and communal activities for change</w:t>
            </w:r>
          </w:p>
          <w:p w14:paraId="6DAA2D19" w14:textId="64917DAD" w:rsidR="000520B5" w:rsidRPr="00A131BD" w:rsidRDefault="002A3190" w:rsidP="002A3190">
            <w:pPr>
              <w:tabs>
                <w:tab w:val="left" w:pos="4270"/>
              </w:tabs>
              <w:rPr>
                <w:rFonts w:eastAsia="Garamond" w:cstheme="majorBidi"/>
                <w:sz w:val="20"/>
                <w:szCs w:val="20"/>
              </w:rPr>
            </w:pPr>
            <w:r>
              <w:rPr>
                <w:rFonts w:eastAsia="Garamond" w:cstheme="majorBidi"/>
                <w:sz w:val="20"/>
                <w:szCs w:val="20"/>
              </w:rPr>
              <w:t>Based on a science topic, students are conducting a research, gathering all potential information.</w:t>
            </w:r>
          </w:p>
        </w:tc>
        <w:tc>
          <w:tcPr>
            <w:tcW w:w="787" w:type="pct"/>
            <w:shd w:val="clear" w:color="auto" w:fill="FFFFFF" w:themeFill="background1"/>
          </w:tcPr>
          <w:p w14:paraId="3CD66045" w14:textId="48F7FDC4" w:rsidR="00912ECD" w:rsidRPr="002A3190" w:rsidRDefault="002A3190" w:rsidP="002A3190">
            <w:pPr>
              <w:tabs>
                <w:tab w:val="left" w:pos="4270"/>
              </w:tabs>
              <w:rPr>
                <w:iCs/>
                <w:sz w:val="18"/>
                <w:szCs w:val="18"/>
              </w:rPr>
            </w:pPr>
            <w:r>
              <w:rPr>
                <w:iCs/>
                <w:sz w:val="18"/>
                <w:szCs w:val="18"/>
              </w:rPr>
              <w:t>Students are conducting research in groups, they singly determine wh</w:t>
            </w:r>
            <w:r w:rsidR="00EA5CA2">
              <w:rPr>
                <w:iCs/>
                <w:sz w:val="18"/>
                <w:szCs w:val="18"/>
              </w:rPr>
              <w:t>o will do which task of research within the group</w:t>
            </w:r>
          </w:p>
        </w:tc>
        <w:tc>
          <w:tcPr>
            <w:tcW w:w="615" w:type="pct"/>
            <w:shd w:val="clear" w:color="auto" w:fill="FFFFFF" w:themeFill="background1"/>
          </w:tcPr>
          <w:p w14:paraId="4B9A8431" w14:textId="77777777" w:rsidR="00E96879" w:rsidRDefault="00EA5CA2" w:rsidP="00D77574">
            <w:pPr>
              <w:pStyle w:val="Default"/>
              <w:tabs>
                <w:tab w:val="left" w:pos="4270"/>
              </w:tabs>
              <w:rPr>
                <w:rFonts w:asciiTheme="minorHAnsi" w:hAnsiTheme="minorHAnsi"/>
                <w:color w:val="auto"/>
                <w:sz w:val="18"/>
                <w:szCs w:val="18"/>
                <w:lang w:bidi="ar-SA"/>
              </w:rPr>
            </w:pPr>
            <w:r>
              <w:rPr>
                <w:rFonts w:asciiTheme="minorHAnsi" w:hAnsiTheme="minorHAnsi"/>
                <w:color w:val="auto"/>
                <w:sz w:val="18"/>
                <w:szCs w:val="18"/>
                <w:lang w:bidi="ar-SA"/>
              </w:rPr>
              <w:t>Teacher is giving guidance for research – safe web addresses, encyclopedias, ideas for visit to research facilities…</w:t>
            </w:r>
          </w:p>
          <w:p w14:paraId="07381255" w14:textId="7E0D723D" w:rsidR="00CF4782" w:rsidRPr="000F6340" w:rsidRDefault="00CF4782" w:rsidP="00D77574">
            <w:pPr>
              <w:pStyle w:val="Default"/>
              <w:tabs>
                <w:tab w:val="left" w:pos="4270"/>
              </w:tabs>
              <w:rPr>
                <w:rFonts w:asciiTheme="minorHAnsi" w:hAnsiTheme="minorHAnsi"/>
                <w:color w:val="auto"/>
                <w:sz w:val="18"/>
                <w:szCs w:val="18"/>
                <w:lang w:bidi="ar-SA"/>
              </w:rPr>
            </w:pPr>
            <w:r>
              <w:rPr>
                <w:rFonts w:asciiTheme="minorHAnsi" w:hAnsiTheme="minorHAnsi"/>
                <w:color w:val="auto"/>
                <w:sz w:val="18"/>
                <w:szCs w:val="18"/>
                <w:lang w:bidi="ar-SA"/>
              </w:rPr>
              <w:t>Teacher also suggests possible ways for representation, guide activities of individuals and groups</w:t>
            </w:r>
          </w:p>
        </w:tc>
        <w:tc>
          <w:tcPr>
            <w:tcW w:w="534" w:type="pct"/>
            <w:shd w:val="clear" w:color="auto" w:fill="FFFFFF" w:themeFill="background1"/>
            <w:vAlign w:val="center"/>
          </w:tcPr>
          <w:p w14:paraId="0D240380" w14:textId="3D5CE279" w:rsidR="00912ECD" w:rsidRPr="000F6340" w:rsidRDefault="00CF4782" w:rsidP="00516949">
            <w:pPr>
              <w:rPr>
                <w:rFonts w:eastAsia="Garamond" w:cstheme="majorBidi"/>
                <w:b/>
                <w:sz w:val="18"/>
                <w:szCs w:val="20"/>
              </w:rPr>
            </w:pPr>
            <w:r>
              <w:rPr>
                <w:rFonts w:eastAsia="Garamond" w:cstheme="majorBidi"/>
                <w:b/>
                <w:sz w:val="18"/>
                <w:szCs w:val="20"/>
              </w:rPr>
              <w:t xml:space="preserve">Students express pantomimical ideas, and </w:t>
            </w:r>
            <w:proofErr w:type="spellStart"/>
            <w:r>
              <w:rPr>
                <w:rFonts w:eastAsia="Garamond" w:cstheme="majorBidi"/>
                <w:b/>
                <w:sz w:val="18"/>
                <w:szCs w:val="20"/>
              </w:rPr>
              <w:t>analize</w:t>
            </w:r>
            <w:proofErr w:type="spellEnd"/>
            <w:r>
              <w:rPr>
                <w:rFonts w:eastAsia="Garamond" w:cstheme="majorBidi"/>
                <w:b/>
                <w:sz w:val="18"/>
                <w:szCs w:val="20"/>
              </w:rPr>
              <w:t xml:space="preserve"> different types of performance</w:t>
            </w:r>
            <w:r>
              <w:rPr>
                <w:rFonts w:eastAsia="Garamond" w:cstheme="majorBidi"/>
                <w:b/>
                <w:sz w:val="18"/>
                <w:szCs w:val="20"/>
              </w:rPr>
              <w:br/>
              <w:t>/appearance</w:t>
            </w:r>
          </w:p>
        </w:tc>
      </w:tr>
      <w:tr w:rsidR="00516949" w:rsidRPr="00912ECD" w14:paraId="37D08324" w14:textId="77777777" w:rsidTr="00D77574">
        <w:trPr>
          <w:trHeight w:val="1160"/>
        </w:trPr>
        <w:tc>
          <w:tcPr>
            <w:tcW w:w="933" w:type="pct"/>
            <w:shd w:val="clear" w:color="auto" w:fill="FFFFFF" w:themeFill="background1"/>
          </w:tcPr>
          <w:p w14:paraId="555CC3FC" w14:textId="77777777" w:rsidR="00912ECD" w:rsidRPr="000321C4" w:rsidRDefault="00912ECD" w:rsidP="00D77574">
            <w:pPr>
              <w:tabs>
                <w:tab w:val="left" w:pos="4270"/>
              </w:tabs>
              <w:rPr>
                <w:rFonts w:eastAsia="Garamond" w:cstheme="majorBidi"/>
                <w:b/>
                <w:sz w:val="20"/>
                <w:szCs w:val="20"/>
              </w:rPr>
            </w:pPr>
            <w:r w:rsidRPr="000321C4">
              <w:rPr>
                <w:b/>
                <w:sz w:val="20"/>
                <w:szCs w:val="20"/>
              </w:rPr>
              <w:t xml:space="preserve">Phase 3: </w:t>
            </w:r>
          </w:p>
          <w:p w14:paraId="62D7701D" w14:textId="77777777" w:rsidR="00912ECD" w:rsidRPr="00A131BD" w:rsidRDefault="00912ECD" w:rsidP="00D77574">
            <w:pPr>
              <w:tabs>
                <w:tab w:val="left" w:pos="4270"/>
              </w:tabs>
              <w:rPr>
                <w:rFonts w:eastAsia="Garamond" w:cstheme="majorBidi"/>
                <w:sz w:val="20"/>
                <w:szCs w:val="20"/>
              </w:rPr>
            </w:pPr>
            <w:r w:rsidRPr="000321C4">
              <w:rPr>
                <w:rFonts w:cs="Tahoma"/>
                <w:b/>
                <w:sz w:val="20"/>
                <w:szCs w:val="20"/>
              </w:rPr>
              <w:t>ANALYSE:</w:t>
            </w:r>
            <w:r w:rsidRPr="00A131BD">
              <w:rPr>
                <w:rFonts w:cs="Tahoma"/>
                <w:sz w:val="20"/>
                <w:szCs w:val="20"/>
              </w:rPr>
              <w:t xml:space="preserve"> students </w:t>
            </w:r>
            <w:proofErr w:type="spellStart"/>
            <w:r w:rsidRPr="00A131BD">
              <w:rPr>
                <w:rFonts w:cs="Tahoma"/>
                <w:sz w:val="20"/>
                <w:szCs w:val="20"/>
              </w:rPr>
              <w:t>analyse</w:t>
            </w:r>
            <w:proofErr w:type="spellEnd"/>
            <w:r w:rsidRPr="00A131BD">
              <w:rPr>
                <w:rFonts w:cs="Tahoma"/>
                <w:sz w:val="20"/>
                <w:szCs w:val="20"/>
              </w:rPr>
              <w:t xml:space="preserve"> evidence</w:t>
            </w:r>
          </w:p>
        </w:tc>
        <w:tc>
          <w:tcPr>
            <w:tcW w:w="2131" w:type="pct"/>
            <w:gridSpan w:val="3"/>
            <w:shd w:val="clear" w:color="auto" w:fill="FFFFFF" w:themeFill="background1"/>
          </w:tcPr>
          <w:p w14:paraId="163D5D6F" w14:textId="77777777" w:rsidR="000D1D58" w:rsidRPr="002A3190" w:rsidRDefault="000D1D58" w:rsidP="000D1D58">
            <w:pPr>
              <w:tabs>
                <w:tab w:val="left" w:pos="4270"/>
              </w:tabs>
              <w:rPr>
                <w:rFonts w:eastAsia="Garamond" w:cstheme="majorBidi"/>
                <w:color w:val="4F81BD" w:themeColor="accent1"/>
                <w:sz w:val="20"/>
                <w:szCs w:val="20"/>
              </w:rPr>
            </w:pPr>
            <w:r w:rsidRPr="002A3190">
              <w:rPr>
                <w:rFonts w:eastAsia="Garamond" w:cstheme="majorBidi"/>
                <w:color w:val="4F81BD" w:themeColor="accent1"/>
                <w:sz w:val="20"/>
                <w:szCs w:val="20"/>
              </w:rPr>
              <w:t>Individual, collaborative and communal activities for change</w:t>
            </w:r>
          </w:p>
          <w:p w14:paraId="7DF4F301" w14:textId="37AE7621" w:rsidR="005E535E" w:rsidRPr="00720722" w:rsidRDefault="000F09FE" w:rsidP="00DC6D51">
            <w:pPr>
              <w:widowControl w:val="0"/>
              <w:tabs>
                <w:tab w:val="left" w:pos="4270"/>
              </w:tabs>
              <w:autoSpaceDE w:val="0"/>
              <w:autoSpaceDN w:val="0"/>
              <w:adjustRightInd w:val="0"/>
              <w:rPr>
                <w:rFonts w:cs="Tahoma"/>
                <w:sz w:val="20"/>
                <w:szCs w:val="20"/>
              </w:rPr>
            </w:pPr>
            <w:r>
              <w:rPr>
                <w:rFonts w:cs="Tahoma"/>
                <w:sz w:val="20"/>
                <w:szCs w:val="20"/>
              </w:rPr>
              <w:t>Students analyze gathered information, selecting certain information that they think is important for presentation.</w:t>
            </w:r>
          </w:p>
        </w:tc>
        <w:tc>
          <w:tcPr>
            <w:tcW w:w="787" w:type="pct"/>
            <w:shd w:val="clear" w:color="auto" w:fill="FFFFFF" w:themeFill="background1"/>
          </w:tcPr>
          <w:p w14:paraId="0008E2B1" w14:textId="77777777" w:rsidR="006A0D9F" w:rsidRDefault="000F09FE" w:rsidP="00D77574">
            <w:pPr>
              <w:widowControl w:val="0"/>
              <w:tabs>
                <w:tab w:val="left" w:pos="4270"/>
              </w:tabs>
              <w:autoSpaceDE w:val="0"/>
              <w:autoSpaceDN w:val="0"/>
              <w:adjustRightInd w:val="0"/>
              <w:rPr>
                <w:sz w:val="18"/>
                <w:szCs w:val="18"/>
              </w:rPr>
            </w:pPr>
            <w:r>
              <w:rPr>
                <w:sz w:val="18"/>
                <w:szCs w:val="18"/>
              </w:rPr>
              <w:t>Students decide on their own the way of selection and storing gathered information. They decide about with research institution/center to visit.</w:t>
            </w:r>
          </w:p>
          <w:p w14:paraId="391B71D6" w14:textId="68D94486" w:rsidR="000F09FE" w:rsidRPr="000F6340" w:rsidRDefault="000F09FE" w:rsidP="00D77574">
            <w:pPr>
              <w:widowControl w:val="0"/>
              <w:tabs>
                <w:tab w:val="left" w:pos="4270"/>
              </w:tabs>
              <w:autoSpaceDE w:val="0"/>
              <w:autoSpaceDN w:val="0"/>
              <w:adjustRightInd w:val="0"/>
              <w:rPr>
                <w:rFonts w:eastAsia="Garamond" w:cstheme="majorBidi"/>
                <w:sz w:val="18"/>
                <w:szCs w:val="18"/>
              </w:rPr>
            </w:pPr>
            <w:r>
              <w:rPr>
                <w:rFonts w:eastAsia="Garamond" w:cstheme="majorBidi"/>
                <w:sz w:val="18"/>
                <w:szCs w:val="18"/>
              </w:rPr>
              <w:t>Students decide do they want and to what level engagement of parents in realization of activities.</w:t>
            </w:r>
          </w:p>
        </w:tc>
        <w:tc>
          <w:tcPr>
            <w:tcW w:w="615" w:type="pct"/>
            <w:shd w:val="clear" w:color="auto" w:fill="FFFFFF" w:themeFill="background1"/>
          </w:tcPr>
          <w:p w14:paraId="2CF6F499" w14:textId="77777777" w:rsidR="00AB58DC" w:rsidRDefault="000F09FE" w:rsidP="00D77574">
            <w:pPr>
              <w:tabs>
                <w:tab w:val="left" w:pos="4270"/>
              </w:tabs>
              <w:rPr>
                <w:rFonts w:eastAsia="Garamond" w:cstheme="majorBidi"/>
                <w:sz w:val="18"/>
                <w:szCs w:val="18"/>
              </w:rPr>
            </w:pPr>
            <w:r>
              <w:rPr>
                <w:rFonts w:eastAsia="Garamond" w:cstheme="majorBidi"/>
                <w:sz w:val="18"/>
                <w:szCs w:val="18"/>
              </w:rPr>
              <w:t>Teacher provides guidance and suggests different (web) tools and techniques for storing information.</w:t>
            </w:r>
          </w:p>
          <w:p w14:paraId="6CEAFDF9" w14:textId="6948E7F1" w:rsidR="000F09FE" w:rsidRPr="000F6340" w:rsidRDefault="000F09FE" w:rsidP="00D77574">
            <w:pPr>
              <w:tabs>
                <w:tab w:val="left" w:pos="4270"/>
              </w:tabs>
              <w:rPr>
                <w:rFonts w:eastAsia="Garamond" w:cstheme="majorBidi"/>
                <w:sz w:val="18"/>
                <w:szCs w:val="18"/>
              </w:rPr>
            </w:pPr>
          </w:p>
        </w:tc>
        <w:tc>
          <w:tcPr>
            <w:tcW w:w="534" w:type="pct"/>
            <w:shd w:val="clear" w:color="auto" w:fill="FFFFFF" w:themeFill="background1"/>
            <w:vAlign w:val="center"/>
          </w:tcPr>
          <w:p w14:paraId="0E1E347E" w14:textId="4EFE1F1C" w:rsidR="00912ECD" w:rsidRPr="000F6340" w:rsidRDefault="000F09FE" w:rsidP="00D77574">
            <w:pPr>
              <w:rPr>
                <w:rFonts w:eastAsia="Garamond" w:cstheme="majorBidi"/>
                <w:b/>
                <w:sz w:val="18"/>
                <w:szCs w:val="20"/>
              </w:rPr>
            </w:pPr>
            <w:r>
              <w:rPr>
                <w:rFonts w:eastAsia="Garamond" w:cstheme="majorBidi"/>
                <w:b/>
                <w:sz w:val="18"/>
                <w:szCs w:val="20"/>
              </w:rPr>
              <w:t>Watching and evaluating different performances, stand-ups, street artists</w:t>
            </w:r>
          </w:p>
        </w:tc>
      </w:tr>
      <w:tr w:rsidR="00516949" w:rsidRPr="00680C21" w14:paraId="45D07365" w14:textId="77777777" w:rsidTr="00D77574">
        <w:trPr>
          <w:trHeight w:val="1160"/>
        </w:trPr>
        <w:tc>
          <w:tcPr>
            <w:tcW w:w="933" w:type="pct"/>
            <w:shd w:val="clear" w:color="auto" w:fill="FFFFFF" w:themeFill="background1"/>
          </w:tcPr>
          <w:p w14:paraId="5543CCDA" w14:textId="18A613FD" w:rsidR="00912ECD" w:rsidRPr="000321C4" w:rsidRDefault="00912ECD" w:rsidP="00D77574">
            <w:pPr>
              <w:tabs>
                <w:tab w:val="left" w:pos="4270"/>
              </w:tabs>
              <w:rPr>
                <w:rFonts w:eastAsia="Garamond" w:cstheme="majorBidi"/>
                <w:b/>
                <w:sz w:val="20"/>
                <w:szCs w:val="20"/>
              </w:rPr>
            </w:pPr>
            <w:r w:rsidRPr="000321C4">
              <w:rPr>
                <w:b/>
                <w:sz w:val="20"/>
                <w:szCs w:val="20"/>
              </w:rPr>
              <w:t>Phase 4:</w:t>
            </w:r>
          </w:p>
          <w:p w14:paraId="251699B1" w14:textId="77777777" w:rsidR="00912ECD" w:rsidRPr="00A131BD" w:rsidRDefault="00912ECD" w:rsidP="00D77574">
            <w:pPr>
              <w:tabs>
                <w:tab w:val="left" w:pos="4270"/>
              </w:tabs>
              <w:rPr>
                <w:rFonts w:eastAsia="Garamond" w:cstheme="majorBidi"/>
                <w:sz w:val="20"/>
                <w:szCs w:val="20"/>
              </w:rPr>
            </w:pPr>
            <w:r w:rsidRPr="000321C4">
              <w:rPr>
                <w:rFonts w:cs="Tahoma"/>
                <w:b/>
                <w:sz w:val="20"/>
                <w:szCs w:val="20"/>
              </w:rPr>
              <w:t>EXPLAIN:</w:t>
            </w:r>
            <w:r w:rsidRPr="00A131BD">
              <w:rPr>
                <w:rFonts w:cs="Tahoma"/>
                <w:sz w:val="20"/>
                <w:szCs w:val="20"/>
              </w:rPr>
              <w:t xml:space="preserve"> students formulate an explanation based on evidence</w:t>
            </w:r>
          </w:p>
        </w:tc>
        <w:tc>
          <w:tcPr>
            <w:tcW w:w="2131" w:type="pct"/>
            <w:gridSpan w:val="3"/>
            <w:shd w:val="clear" w:color="auto" w:fill="FFFFFF" w:themeFill="background1"/>
          </w:tcPr>
          <w:p w14:paraId="40B1FACA" w14:textId="3EBFBD26" w:rsidR="008E16A3" w:rsidRPr="008E16A3" w:rsidRDefault="008E16A3" w:rsidP="00D77574">
            <w:pPr>
              <w:widowControl w:val="0"/>
              <w:tabs>
                <w:tab w:val="left" w:pos="4270"/>
              </w:tabs>
              <w:autoSpaceDE w:val="0"/>
              <w:autoSpaceDN w:val="0"/>
              <w:adjustRightInd w:val="0"/>
              <w:rPr>
                <w:rFonts w:cs="Tahoma"/>
                <w:color w:val="4F81BD" w:themeColor="accent1"/>
                <w:sz w:val="20"/>
                <w:szCs w:val="20"/>
              </w:rPr>
            </w:pPr>
            <w:r w:rsidRPr="008E16A3">
              <w:rPr>
                <w:rFonts w:cs="Tahoma"/>
                <w:color w:val="4F81BD" w:themeColor="accent1"/>
                <w:sz w:val="20"/>
                <w:szCs w:val="20"/>
              </w:rPr>
              <w:t>Possibilities</w:t>
            </w:r>
          </w:p>
          <w:p w14:paraId="2CB13801" w14:textId="77777777" w:rsidR="008B072A" w:rsidRDefault="008E16A3" w:rsidP="00D77574">
            <w:pPr>
              <w:widowControl w:val="0"/>
              <w:tabs>
                <w:tab w:val="left" w:pos="4270"/>
              </w:tabs>
              <w:autoSpaceDE w:val="0"/>
              <w:autoSpaceDN w:val="0"/>
              <w:adjustRightInd w:val="0"/>
              <w:rPr>
                <w:rFonts w:cs="Tahoma"/>
                <w:sz w:val="20"/>
                <w:szCs w:val="20"/>
              </w:rPr>
            </w:pPr>
            <w:r>
              <w:rPr>
                <w:rFonts w:cs="Tahoma"/>
                <w:sz w:val="20"/>
                <w:szCs w:val="20"/>
              </w:rPr>
              <w:t>Students are coming to a conclusion about their research and effects of the science topic to their surroundings.</w:t>
            </w:r>
          </w:p>
          <w:p w14:paraId="7E20A1E8" w14:textId="77777777" w:rsidR="008E16A3" w:rsidRDefault="008E16A3" w:rsidP="00D77574">
            <w:pPr>
              <w:widowControl w:val="0"/>
              <w:tabs>
                <w:tab w:val="left" w:pos="4270"/>
              </w:tabs>
              <w:autoSpaceDE w:val="0"/>
              <w:autoSpaceDN w:val="0"/>
              <w:adjustRightInd w:val="0"/>
              <w:rPr>
                <w:rFonts w:eastAsia="Garamond" w:cstheme="majorBidi"/>
                <w:sz w:val="20"/>
                <w:szCs w:val="20"/>
              </w:rPr>
            </w:pPr>
            <w:r>
              <w:rPr>
                <w:rFonts w:eastAsia="Garamond" w:cstheme="majorBidi"/>
                <w:sz w:val="20"/>
                <w:szCs w:val="20"/>
              </w:rPr>
              <w:t>Students are thinking about ways to represent their assumptions about scientific phenomenon.</w:t>
            </w:r>
          </w:p>
          <w:p w14:paraId="6F12F49D" w14:textId="2F4ED3D0" w:rsidR="006375BB" w:rsidRPr="008B072A" w:rsidRDefault="006375BB" w:rsidP="00D77574">
            <w:pPr>
              <w:widowControl w:val="0"/>
              <w:tabs>
                <w:tab w:val="left" w:pos="4270"/>
              </w:tabs>
              <w:autoSpaceDE w:val="0"/>
              <w:autoSpaceDN w:val="0"/>
              <w:adjustRightInd w:val="0"/>
              <w:rPr>
                <w:rFonts w:eastAsia="Garamond" w:cstheme="majorBidi"/>
                <w:sz w:val="20"/>
                <w:szCs w:val="20"/>
              </w:rPr>
            </w:pPr>
          </w:p>
        </w:tc>
        <w:tc>
          <w:tcPr>
            <w:tcW w:w="787" w:type="pct"/>
            <w:shd w:val="clear" w:color="auto" w:fill="FFFFFF" w:themeFill="background1"/>
          </w:tcPr>
          <w:p w14:paraId="453F18A8" w14:textId="4E890427" w:rsidR="0088711E" w:rsidRDefault="008E16A3" w:rsidP="00980739">
            <w:pPr>
              <w:widowControl w:val="0"/>
              <w:tabs>
                <w:tab w:val="left" w:pos="4270"/>
              </w:tabs>
              <w:autoSpaceDE w:val="0"/>
              <w:autoSpaceDN w:val="0"/>
              <w:adjustRightInd w:val="0"/>
              <w:rPr>
                <w:rFonts w:eastAsia="Garamond" w:cstheme="majorBidi"/>
                <w:sz w:val="18"/>
                <w:szCs w:val="18"/>
              </w:rPr>
            </w:pPr>
            <w:r>
              <w:rPr>
                <w:rFonts w:eastAsia="Garamond" w:cstheme="majorBidi"/>
                <w:sz w:val="18"/>
                <w:szCs w:val="18"/>
              </w:rPr>
              <w:t xml:space="preserve">Students are connecting and </w:t>
            </w:r>
            <w:r w:rsidR="00AE4033">
              <w:rPr>
                <w:rFonts w:eastAsia="Garamond" w:cstheme="majorBidi"/>
                <w:sz w:val="18"/>
                <w:szCs w:val="18"/>
              </w:rPr>
              <w:t>applying gathered information</w:t>
            </w:r>
          </w:p>
        </w:tc>
        <w:tc>
          <w:tcPr>
            <w:tcW w:w="615" w:type="pct"/>
            <w:shd w:val="clear" w:color="auto" w:fill="FFFFFF" w:themeFill="background1"/>
          </w:tcPr>
          <w:p w14:paraId="20A1B4FB" w14:textId="05300A72" w:rsidR="00682ECE" w:rsidRDefault="00AE4033" w:rsidP="00D77574">
            <w:pPr>
              <w:tabs>
                <w:tab w:val="left" w:pos="4270"/>
              </w:tabs>
              <w:rPr>
                <w:rFonts w:eastAsia="Garamond" w:cstheme="majorBidi"/>
                <w:sz w:val="18"/>
                <w:szCs w:val="18"/>
              </w:rPr>
            </w:pPr>
            <w:r>
              <w:rPr>
                <w:rFonts w:eastAsia="Garamond" w:cstheme="majorBidi"/>
                <w:sz w:val="18"/>
                <w:szCs w:val="18"/>
              </w:rPr>
              <w:t>Teacher reminds students of examples about different scientific topic, conclusions and IBSE steps</w:t>
            </w:r>
          </w:p>
        </w:tc>
        <w:tc>
          <w:tcPr>
            <w:tcW w:w="534" w:type="pct"/>
            <w:shd w:val="clear" w:color="auto" w:fill="FFFFFF" w:themeFill="background1"/>
            <w:vAlign w:val="center"/>
          </w:tcPr>
          <w:p w14:paraId="76A8D3C0" w14:textId="0E32242F" w:rsidR="00912ECD" w:rsidRDefault="00AE4033" w:rsidP="00D77574">
            <w:pPr>
              <w:rPr>
                <w:rFonts w:eastAsia="Garamond" w:cstheme="majorBidi"/>
                <w:b/>
                <w:sz w:val="18"/>
                <w:szCs w:val="20"/>
              </w:rPr>
            </w:pPr>
            <w:r>
              <w:rPr>
                <w:rFonts w:eastAsia="Garamond" w:cstheme="majorBidi"/>
                <w:b/>
                <w:sz w:val="18"/>
                <w:szCs w:val="20"/>
              </w:rPr>
              <w:t>Imitation of different forms of acting and pantomime</w:t>
            </w:r>
          </w:p>
        </w:tc>
      </w:tr>
      <w:tr w:rsidR="00516949" w:rsidRPr="00680C21" w14:paraId="45F9C237" w14:textId="77777777" w:rsidTr="00D77574">
        <w:trPr>
          <w:trHeight w:val="126"/>
        </w:trPr>
        <w:tc>
          <w:tcPr>
            <w:tcW w:w="933" w:type="pct"/>
            <w:shd w:val="clear" w:color="auto" w:fill="FFFFFF" w:themeFill="background1"/>
          </w:tcPr>
          <w:p w14:paraId="68E7D343" w14:textId="77777777" w:rsidR="00912ECD" w:rsidRPr="000321C4" w:rsidRDefault="00912ECD" w:rsidP="00D77574">
            <w:pPr>
              <w:tabs>
                <w:tab w:val="left" w:pos="4270"/>
              </w:tabs>
              <w:rPr>
                <w:b/>
                <w:sz w:val="20"/>
                <w:szCs w:val="20"/>
              </w:rPr>
            </w:pPr>
            <w:r w:rsidRPr="000321C4">
              <w:rPr>
                <w:b/>
                <w:sz w:val="20"/>
                <w:szCs w:val="20"/>
              </w:rPr>
              <w:lastRenderedPageBreak/>
              <w:t>Phase 5:</w:t>
            </w:r>
          </w:p>
          <w:p w14:paraId="20A0AEEC" w14:textId="77777777" w:rsidR="00912ECD" w:rsidRPr="00A131BD" w:rsidRDefault="00912ECD" w:rsidP="00D77574">
            <w:pPr>
              <w:tabs>
                <w:tab w:val="left" w:pos="4270"/>
              </w:tabs>
              <w:rPr>
                <w:rFonts w:eastAsia="Garamond" w:cstheme="majorBidi"/>
                <w:sz w:val="20"/>
                <w:szCs w:val="20"/>
              </w:rPr>
            </w:pPr>
          </w:p>
          <w:p w14:paraId="4F6357B2" w14:textId="77777777" w:rsidR="00912ECD" w:rsidRPr="00A131BD" w:rsidRDefault="00912ECD" w:rsidP="00D77574">
            <w:pPr>
              <w:tabs>
                <w:tab w:val="left" w:pos="4270"/>
              </w:tabs>
              <w:rPr>
                <w:rFonts w:eastAsia="Garamond" w:cstheme="majorBidi"/>
                <w:sz w:val="20"/>
                <w:szCs w:val="20"/>
              </w:rPr>
            </w:pPr>
            <w:r w:rsidRPr="000321C4">
              <w:rPr>
                <w:rFonts w:cs="Tahoma"/>
                <w:b/>
                <w:sz w:val="20"/>
                <w:szCs w:val="20"/>
              </w:rPr>
              <w:t xml:space="preserve">CONNECT: </w:t>
            </w:r>
            <w:r w:rsidRPr="00A131BD">
              <w:rPr>
                <w:rFonts w:cs="Tahoma"/>
                <w:sz w:val="20"/>
                <w:szCs w:val="20"/>
              </w:rPr>
              <w:t>students connect explanations to scientific knowledge</w:t>
            </w:r>
          </w:p>
        </w:tc>
        <w:tc>
          <w:tcPr>
            <w:tcW w:w="2131" w:type="pct"/>
            <w:gridSpan w:val="3"/>
            <w:shd w:val="clear" w:color="auto" w:fill="FFFFFF" w:themeFill="background1"/>
          </w:tcPr>
          <w:p w14:paraId="40A7F832" w14:textId="1A8E0EBC" w:rsidR="006375BB" w:rsidRPr="006375BB" w:rsidRDefault="006375BB" w:rsidP="00D77574">
            <w:pPr>
              <w:tabs>
                <w:tab w:val="left" w:pos="4270"/>
              </w:tabs>
              <w:rPr>
                <w:rFonts w:eastAsia="Garamond" w:cstheme="majorBidi"/>
                <w:color w:val="4F81BD" w:themeColor="accent1"/>
                <w:sz w:val="20"/>
                <w:szCs w:val="20"/>
              </w:rPr>
            </w:pPr>
            <w:r w:rsidRPr="006375BB">
              <w:rPr>
                <w:rFonts w:eastAsia="Garamond" w:cstheme="majorBidi"/>
                <w:color w:val="4F81BD" w:themeColor="accent1"/>
                <w:sz w:val="20"/>
                <w:szCs w:val="20"/>
              </w:rPr>
              <w:t>Balance and navigation</w:t>
            </w:r>
          </w:p>
          <w:p w14:paraId="312817D7" w14:textId="7DA36EE1" w:rsidR="00362B83" w:rsidRPr="00362B83" w:rsidRDefault="006375BB" w:rsidP="00D77574">
            <w:pPr>
              <w:tabs>
                <w:tab w:val="left" w:pos="4270"/>
              </w:tabs>
              <w:rPr>
                <w:rFonts w:eastAsia="Garamond" w:cstheme="majorBidi"/>
                <w:sz w:val="20"/>
                <w:szCs w:val="20"/>
              </w:rPr>
            </w:pPr>
            <w:r>
              <w:rPr>
                <w:rFonts w:eastAsia="Garamond" w:cstheme="majorBidi"/>
                <w:sz w:val="20"/>
                <w:szCs w:val="20"/>
              </w:rPr>
              <w:t>Students analyze additional contents and consult with teacher to check if their conclusions are correct and in accordance with latest scientific achievements.</w:t>
            </w:r>
          </w:p>
        </w:tc>
        <w:tc>
          <w:tcPr>
            <w:tcW w:w="787" w:type="pct"/>
            <w:shd w:val="clear" w:color="auto" w:fill="FFFFFF" w:themeFill="background1"/>
          </w:tcPr>
          <w:p w14:paraId="13174D0F" w14:textId="77777777" w:rsidR="002A7DD1" w:rsidRDefault="006375BB" w:rsidP="006375BB">
            <w:pPr>
              <w:tabs>
                <w:tab w:val="left" w:pos="4270"/>
              </w:tabs>
              <w:rPr>
                <w:rFonts w:eastAsia="Garamond" w:cstheme="majorBidi"/>
                <w:sz w:val="18"/>
                <w:szCs w:val="18"/>
              </w:rPr>
            </w:pPr>
            <w:r>
              <w:rPr>
                <w:rFonts w:eastAsia="Garamond" w:cstheme="majorBidi"/>
                <w:sz w:val="18"/>
                <w:szCs w:val="18"/>
              </w:rPr>
              <w:t>Students connect personal conclusions with scientific facts.</w:t>
            </w:r>
          </w:p>
          <w:p w14:paraId="51860766" w14:textId="77777777" w:rsidR="006375BB" w:rsidRDefault="006375BB" w:rsidP="006375BB">
            <w:pPr>
              <w:tabs>
                <w:tab w:val="left" w:pos="4270"/>
              </w:tabs>
              <w:rPr>
                <w:rFonts w:eastAsia="Garamond" w:cstheme="majorBidi"/>
                <w:sz w:val="18"/>
                <w:szCs w:val="18"/>
              </w:rPr>
            </w:pPr>
            <w:r>
              <w:rPr>
                <w:rFonts w:eastAsia="Garamond" w:cstheme="majorBidi"/>
                <w:sz w:val="18"/>
                <w:szCs w:val="18"/>
              </w:rPr>
              <w:t>They demonstrate results of their research through some sort of an experiment.</w:t>
            </w:r>
          </w:p>
          <w:p w14:paraId="4B3FBD77" w14:textId="77777777" w:rsidR="006375BB" w:rsidRDefault="006375BB" w:rsidP="006375BB">
            <w:pPr>
              <w:tabs>
                <w:tab w:val="left" w:pos="4270"/>
              </w:tabs>
              <w:rPr>
                <w:rFonts w:eastAsia="Garamond" w:cstheme="majorBidi"/>
                <w:sz w:val="18"/>
                <w:szCs w:val="18"/>
              </w:rPr>
            </w:pPr>
            <w:r>
              <w:rPr>
                <w:rFonts w:eastAsia="Garamond" w:cstheme="majorBidi"/>
                <w:sz w:val="18"/>
                <w:szCs w:val="18"/>
              </w:rPr>
              <w:t>Students present evidence for the results of their research – some other research, textbook…</w:t>
            </w:r>
          </w:p>
          <w:p w14:paraId="6A275437" w14:textId="12A17A90" w:rsidR="006375BB" w:rsidRPr="000F6340" w:rsidRDefault="006375BB" w:rsidP="006375BB">
            <w:pPr>
              <w:tabs>
                <w:tab w:val="left" w:pos="4270"/>
              </w:tabs>
              <w:rPr>
                <w:rFonts w:eastAsia="Garamond" w:cstheme="majorBidi"/>
                <w:sz w:val="18"/>
                <w:szCs w:val="18"/>
              </w:rPr>
            </w:pPr>
            <w:r>
              <w:rPr>
                <w:rFonts w:eastAsia="Garamond" w:cstheme="majorBidi"/>
                <w:sz w:val="18"/>
                <w:szCs w:val="18"/>
              </w:rPr>
              <w:t>Students can connect with high school students and have discussions with them – in person or online</w:t>
            </w:r>
          </w:p>
        </w:tc>
        <w:tc>
          <w:tcPr>
            <w:tcW w:w="615" w:type="pct"/>
            <w:shd w:val="clear" w:color="auto" w:fill="FFFFFF" w:themeFill="background1"/>
          </w:tcPr>
          <w:p w14:paraId="77CF1E9B" w14:textId="1E79F161" w:rsidR="006375BB" w:rsidRDefault="006375BB" w:rsidP="006375BB">
            <w:pPr>
              <w:tabs>
                <w:tab w:val="left" w:pos="4270"/>
              </w:tabs>
              <w:rPr>
                <w:rFonts w:eastAsia="Garamond" w:cstheme="majorBidi"/>
                <w:sz w:val="18"/>
                <w:szCs w:val="18"/>
              </w:rPr>
            </w:pPr>
            <w:r>
              <w:rPr>
                <w:rFonts w:eastAsia="Garamond" w:cstheme="majorBidi"/>
                <w:sz w:val="18"/>
                <w:szCs w:val="18"/>
              </w:rPr>
              <w:t xml:space="preserve">Teacher reminds </w:t>
            </w:r>
            <w:r w:rsidR="00110804">
              <w:rPr>
                <w:rFonts w:eastAsia="Garamond" w:cstheme="majorBidi"/>
                <w:sz w:val="18"/>
                <w:szCs w:val="18"/>
              </w:rPr>
              <w:t>students about previously gained knowledge, as from that particular subject as from other subject in school.</w:t>
            </w:r>
          </w:p>
          <w:p w14:paraId="472DE91C" w14:textId="6B326831" w:rsidR="00110804" w:rsidRDefault="00110804" w:rsidP="006375BB">
            <w:pPr>
              <w:tabs>
                <w:tab w:val="left" w:pos="4270"/>
              </w:tabs>
              <w:rPr>
                <w:rFonts w:eastAsia="Garamond" w:cstheme="majorBidi"/>
                <w:sz w:val="18"/>
                <w:szCs w:val="18"/>
              </w:rPr>
            </w:pPr>
            <w:r>
              <w:rPr>
                <w:rFonts w:eastAsia="Garamond" w:cstheme="majorBidi"/>
                <w:sz w:val="18"/>
                <w:szCs w:val="18"/>
              </w:rPr>
              <w:t>Teacher shows them other researches.</w:t>
            </w:r>
          </w:p>
          <w:p w14:paraId="07D41F2F" w14:textId="0FBB1AB9" w:rsidR="00110804" w:rsidRPr="008B154A" w:rsidRDefault="00110804" w:rsidP="006375BB">
            <w:pPr>
              <w:tabs>
                <w:tab w:val="left" w:pos="4270"/>
              </w:tabs>
              <w:rPr>
                <w:rFonts w:eastAsia="Garamond" w:cstheme="majorBidi"/>
                <w:sz w:val="18"/>
                <w:szCs w:val="18"/>
              </w:rPr>
            </w:pPr>
            <w:r>
              <w:rPr>
                <w:rFonts w:eastAsia="Garamond" w:cstheme="majorBidi"/>
                <w:sz w:val="18"/>
                <w:szCs w:val="18"/>
              </w:rPr>
              <w:t>Teacher can guide them to some other experimental techniques and allows them means for realizing them.</w:t>
            </w:r>
          </w:p>
          <w:p w14:paraId="1926096B" w14:textId="68F22274" w:rsidR="008B154A" w:rsidRPr="008B154A" w:rsidRDefault="008B154A" w:rsidP="008B154A">
            <w:pPr>
              <w:tabs>
                <w:tab w:val="left" w:pos="4270"/>
              </w:tabs>
              <w:rPr>
                <w:rFonts w:eastAsia="Garamond" w:cstheme="majorBidi"/>
                <w:sz w:val="18"/>
                <w:szCs w:val="18"/>
              </w:rPr>
            </w:pPr>
          </w:p>
        </w:tc>
        <w:tc>
          <w:tcPr>
            <w:tcW w:w="534" w:type="pct"/>
            <w:shd w:val="clear" w:color="auto" w:fill="FFFFFF" w:themeFill="background1"/>
            <w:vAlign w:val="center"/>
          </w:tcPr>
          <w:p w14:paraId="63441580" w14:textId="05EAFABF" w:rsidR="002A7DD1" w:rsidRDefault="002A7DD1" w:rsidP="00D77574">
            <w:pPr>
              <w:rPr>
                <w:rFonts w:eastAsia="Garamond" w:cstheme="majorBidi"/>
                <w:b/>
                <w:sz w:val="18"/>
                <w:szCs w:val="20"/>
              </w:rPr>
            </w:pPr>
          </w:p>
        </w:tc>
      </w:tr>
      <w:tr w:rsidR="00516949" w:rsidRPr="00912ECD" w14:paraId="17A8B105" w14:textId="77777777" w:rsidTr="00D77574">
        <w:trPr>
          <w:trHeight w:val="1160"/>
        </w:trPr>
        <w:tc>
          <w:tcPr>
            <w:tcW w:w="933" w:type="pct"/>
            <w:shd w:val="clear" w:color="auto" w:fill="FFFFFF" w:themeFill="background1"/>
          </w:tcPr>
          <w:p w14:paraId="199C9558" w14:textId="3467F63D" w:rsidR="00912ECD" w:rsidRPr="000321C4" w:rsidRDefault="00912ECD" w:rsidP="00D77574">
            <w:pPr>
              <w:tabs>
                <w:tab w:val="left" w:pos="4270"/>
              </w:tabs>
              <w:rPr>
                <w:b/>
                <w:sz w:val="20"/>
                <w:szCs w:val="20"/>
              </w:rPr>
            </w:pPr>
            <w:r w:rsidRPr="000321C4">
              <w:rPr>
                <w:b/>
                <w:sz w:val="20"/>
                <w:szCs w:val="20"/>
              </w:rPr>
              <w:t>Phase 6:</w:t>
            </w:r>
          </w:p>
          <w:p w14:paraId="271A10E2" w14:textId="77777777" w:rsidR="00912ECD" w:rsidRPr="00A131BD" w:rsidRDefault="00912ECD" w:rsidP="00D77574">
            <w:pPr>
              <w:tabs>
                <w:tab w:val="left" w:pos="4270"/>
              </w:tabs>
              <w:rPr>
                <w:sz w:val="20"/>
                <w:szCs w:val="20"/>
              </w:rPr>
            </w:pPr>
          </w:p>
          <w:p w14:paraId="2E06859F" w14:textId="77777777" w:rsidR="00912ECD" w:rsidRPr="00A131BD" w:rsidRDefault="00912ECD" w:rsidP="00D77574">
            <w:pPr>
              <w:tabs>
                <w:tab w:val="left" w:pos="4270"/>
              </w:tabs>
              <w:rPr>
                <w:sz w:val="20"/>
                <w:szCs w:val="20"/>
              </w:rPr>
            </w:pPr>
            <w:r w:rsidRPr="000321C4">
              <w:rPr>
                <w:rFonts w:cs="Tahoma"/>
                <w:b/>
                <w:sz w:val="20"/>
                <w:szCs w:val="20"/>
              </w:rPr>
              <w:t>COMMUNICATE:</w:t>
            </w:r>
            <w:r w:rsidRPr="00A131BD">
              <w:rPr>
                <w:rFonts w:cs="Tahoma"/>
                <w:sz w:val="20"/>
                <w:szCs w:val="20"/>
              </w:rPr>
              <w:t xml:space="preserve"> students communicate and justify explanation</w:t>
            </w:r>
          </w:p>
        </w:tc>
        <w:tc>
          <w:tcPr>
            <w:tcW w:w="2131" w:type="pct"/>
            <w:gridSpan w:val="3"/>
            <w:shd w:val="clear" w:color="auto" w:fill="FFFFFF" w:themeFill="background1"/>
          </w:tcPr>
          <w:p w14:paraId="61793DD4" w14:textId="52A808A1" w:rsidR="0070440E" w:rsidRPr="0070440E" w:rsidRDefault="0070440E" w:rsidP="00D77574">
            <w:pPr>
              <w:tabs>
                <w:tab w:val="left" w:pos="4270"/>
              </w:tabs>
              <w:rPr>
                <w:rFonts w:cs="Tahoma"/>
                <w:color w:val="4F81BD" w:themeColor="accent1"/>
                <w:sz w:val="20"/>
                <w:szCs w:val="20"/>
              </w:rPr>
            </w:pPr>
            <w:r w:rsidRPr="0070440E">
              <w:rPr>
                <w:rFonts w:cs="Tahoma"/>
                <w:color w:val="4F81BD" w:themeColor="accent1"/>
                <w:sz w:val="20"/>
                <w:szCs w:val="20"/>
              </w:rPr>
              <w:t>Dialogue, Possibilities, Ethics and trusteeship</w:t>
            </w:r>
          </w:p>
          <w:p w14:paraId="7EE35708" w14:textId="77777777" w:rsidR="009717CC" w:rsidRDefault="00B72508" w:rsidP="00D77574">
            <w:pPr>
              <w:tabs>
                <w:tab w:val="left" w:pos="4270"/>
              </w:tabs>
              <w:rPr>
                <w:rFonts w:cs="Tahoma"/>
                <w:sz w:val="20"/>
                <w:szCs w:val="20"/>
              </w:rPr>
            </w:pPr>
            <w:r>
              <w:rPr>
                <w:rFonts w:cs="Tahoma"/>
                <w:sz w:val="20"/>
                <w:szCs w:val="20"/>
              </w:rPr>
              <w:t>Students are discussing within the group and with the teacher about ways of research and exploring, relevant sources of information (online safety), ways of most adequate representations…</w:t>
            </w:r>
          </w:p>
          <w:p w14:paraId="59591FDB" w14:textId="77777777" w:rsidR="00B72508" w:rsidRDefault="00B72508" w:rsidP="00D77574">
            <w:pPr>
              <w:tabs>
                <w:tab w:val="left" w:pos="4270"/>
              </w:tabs>
              <w:rPr>
                <w:rFonts w:cs="Tahoma"/>
                <w:sz w:val="20"/>
                <w:szCs w:val="20"/>
              </w:rPr>
            </w:pPr>
            <w:r>
              <w:rPr>
                <w:rFonts w:cs="Tahoma"/>
                <w:sz w:val="20"/>
                <w:szCs w:val="20"/>
              </w:rPr>
              <w:t>Students are discussing within the group and with art teacher – proper ways of representation of evidence with body movement.</w:t>
            </w:r>
          </w:p>
          <w:p w14:paraId="4B40DE3B" w14:textId="424AE8AD" w:rsidR="00B72508" w:rsidRPr="00984CC8" w:rsidRDefault="00B72508" w:rsidP="00D77574">
            <w:pPr>
              <w:tabs>
                <w:tab w:val="left" w:pos="4270"/>
              </w:tabs>
              <w:rPr>
                <w:rFonts w:cs="Tahoma"/>
                <w:sz w:val="20"/>
                <w:szCs w:val="20"/>
              </w:rPr>
            </w:pPr>
            <w:r>
              <w:rPr>
                <w:rFonts w:cs="Tahoma"/>
                <w:sz w:val="20"/>
                <w:szCs w:val="20"/>
              </w:rPr>
              <w:t>Groups discuss between them and add suggestions.</w:t>
            </w:r>
          </w:p>
        </w:tc>
        <w:tc>
          <w:tcPr>
            <w:tcW w:w="787" w:type="pct"/>
            <w:shd w:val="clear" w:color="auto" w:fill="FFFFFF" w:themeFill="background1"/>
          </w:tcPr>
          <w:p w14:paraId="129A637D" w14:textId="3A3E9C92" w:rsidR="008909FB" w:rsidRPr="000F6340" w:rsidRDefault="00320F81" w:rsidP="00D77574">
            <w:pPr>
              <w:tabs>
                <w:tab w:val="left" w:pos="4270"/>
              </w:tabs>
              <w:rPr>
                <w:rFonts w:eastAsia="Garamond" w:cstheme="majorBidi"/>
                <w:sz w:val="18"/>
                <w:szCs w:val="18"/>
              </w:rPr>
            </w:pPr>
            <w:r>
              <w:rPr>
                <w:rFonts w:eastAsia="Garamond" w:cstheme="majorBidi"/>
                <w:sz w:val="18"/>
                <w:szCs w:val="18"/>
              </w:rPr>
              <w:t>Students present information, make conclusions, make arguments, contradict non-consensual facts, analyze engagement of all participants, make suggestions for improvement od representations.</w:t>
            </w:r>
          </w:p>
        </w:tc>
        <w:tc>
          <w:tcPr>
            <w:tcW w:w="615" w:type="pct"/>
            <w:shd w:val="clear" w:color="auto" w:fill="FFFFFF" w:themeFill="background1"/>
          </w:tcPr>
          <w:p w14:paraId="47E77505" w14:textId="19261DD5" w:rsidR="002A7DD1" w:rsidRDefault="00320F81" w:rsidP="00D77574">
            <w:pPr>
              <w:pStyle w:val="Body"/>
              <w:tabs>
                <w:tab w:val="left" w:pos="4270"/>
              </w:tabs>
              <w:rPr>
                <w:rFonts w:asciiTheme="minorHAnsi" w:hAnsiTheme="minorHAnsi"/>
                <w:sz w:val="18"/>
                <w:szCs w:val="18"/>
              </w:rPr>
            </w:pPr>
            <w:r>
              <w:rPr>
                <w:rFonts w:asciiTheme="minorHAnsi" w:hAnsiTheme="minorHAnsi"/>
                <w:sz w:val="18"/>
                <w:szCs w:val="18"/>
              </w:rPr>
              <w:t>Teacher coordinates discussion, reminding everyone about the rules of debates</w:t>
            </w:r>
          </w:p>
        </w:tc>
        <w:tc>
          <w:tcPr>
            <w:tcW w:w="534" w:type="pct"/>
            <w:shd w:val="clear" w:color="auto" w:fill="FFFFFF" w:themeFill="background1"/>
            <w:vAlign w:val="center"/>
          </w:tcPr>
          <w:p w14:paraId="15812D04" w14:textId="3D39491A" w:rsidR="002A7DD1" w:rsidRPr="000F6340" w:rsidRDefault="002A7DD1" w:rsidP="00D77574">
            <w:pPr>
              <w:rPr>
                <w:rFonts w:eastAsia="Garamond" w:cstheme="majorBidi"/>
                <w:b/>
                <w:sz w:val="18"/>
                <w:szCs w:val="20"/>
              </w:rPr>
            </w:pPr>
          </w:p>
        </w:tc>
      </w:tr>
      <w:tr w:rsidR="00516949" w:rsidRPr="004E06D0" w14:paraId="328EC92F" w14:textId="77777777" w:rsidTr="00D77574">
        <w:trPr>
          <w:trHeight w:val="1160"/>
        </w:trPr>
        <w:tc>
          <w:tcPr>
            <w:tcW w:w="933" w:type="pct"/>
            <w:shd w:val="clear" w:color="auto" w:fill="FFFFFF" w:themeFill="background1"/>
          </w:tcPr>
          <w:p w14:paraId="3D9BD9FE" w14:textId="7291108C" w:rsidR="00912ECD" w:rsidRPr="000321C4" w:rsidRDefault="00912ECD" w:rsidP="00D77574">
            <w:pPr>
              <w:tabs>
                <w:tab w:val="left" w:pos="4270"/>
              </w:tabs>
              <w:rPr>
                <w:b/>
                <w:sz w:val="20"/>
                <w:szCs w:val="20"/>
              </w:rPr>
            </w:pPr>
            <w:r w:rsidRPr="000321C4">
              <w:rPr>
                <w:b/>
                <w:sz w:val="20"/>
                <w:szCs w:val="20"/>
              </w:rPr>
              <w:lastRenderedPageBreak/>
              <w:t>Phase 7:</w:t>
            </w:r>
          </w:p>
          <w:p w14:paraId="1F06C290" w14:textId="77777777" w:rsidR="00912ECD" w:rsidRPr="00A131BD" w:rsidRDefault="00912ECD" w:rsidP="00D77574">
            <w:pPr>
              <w:tabs>
                <w:tab w:val="left" w:pos="4270"/>
              </w:tabs>
              <w:rPr>
                <w:sz w:val="20"/>
                <w:szCs w:val="20"/>
              </w:rPr>
            </w:pPr>
          </w:p>
          <w:p w14:paraId="6162C742" w14:textId="77777777" w:rsidR="00912ECD" w:rsidRPr="00A131BD" w:rsidRDefault="00912ECD" w:rsidP="00D77574">
            <w:pPr>
              <w:tabs>
                <w:tab w:val="left" w:pos="4270"/>
              </w:tabs>
              <w:rPr>
                <w:sz w:val="20"/>
                <w:szCs w:val="20"/>
              </w:rPr>
            </w:pPr>
            <w:r w:rsidRPr="000321C4">
              <w:rPr>
                <w:rFonts w:cs="Tahoma"/>
                <w:b/>
                <w:sz w:val="20"/>
                <w:szCs w:val="20"/>
              </w:rPr>
              <w:t>REFLECT:</w:t>
            </w:r>
            <w:r w:rsidRPr="00A131BD">
              <w:rPr>
                <w:rFonts w:cs="Tahoma"/>
                <w:sz w:val="20"/>
                <w:szCs w:val="20"/>
              </w:rPr>
              <w:t xml:space="preserve"> students reflect on the inquiry process and their learning</w:t>
            </w:r>
            <w:r w:rsidRPr="00A131BD">
              <w:rPr>
                <w:sz w:val="20"/>
                <w:szCs w:val="20"/>
              </w:rPr>
              <w:t xml:space="preserve"> </w:t>
            </w:r>
          </w:p>
        </w:tc>
        <w:tc>
          <w:tcPr>
            <w:tcW w:w="2131" w:type="pct"/>
            <w:gridSpan w:val="3"/>
            <w:shd w:val="clear" w:color="auto" w:fill="FFFFFF" w:themeFill="background1"/>
          </w:tcPr>
          <w:p w14:paraId="61684197" w14:textId="330314E2" w:rsidR="00804071" w:rsidRPr="00804071" w:rsidRDefault="00804071" w:rsidP="00AD6369">
            <w:pPr>
              <w:tabs>
                <w:tab w:val="left" w:pos="4270"/>
              </w:tabs>
              <w:rPr>
                <w:rFonts w:cs="Tahoma"/>
                <w:color w:val="4F81BD" w:themeColor="accent1"/>
                <w:sz w:val="20"/>
                <w:szCs w:val="20"/>
              </w:rPr>
            </w:pPr>
            <w:r w:rsidRPr="00804071">
              <w:rPr>
                <w:rFonts w:cs="Tahoma"/>
                <w:color w:val="4F81BD" w:themeColor="accent1"/>
                <w:sz w:val="20"/>
                <w:szCs w:val="20"/>
              </w:rPr>
              <w:t>Empowerment and agency</w:t>
            </w:r>
          </w:p>
          <w:p w14:paraId="3D108B42" w14:textId="77777777" w:rsidR="005E535E" w:rsidRDefault="00804071" w:rsidP="00AD6369">
            <w:pPr>
              <w:tabs>
                <w:tab w:val="left" w:pos="4270"/>
              </w:tabs>
              <w:rPr>
                <w:rFonts w:cs="Tahoma"/>
                <w:sz w:val="20"/>
                <w:szCs w:val="20"/>
              </w:rPr>
            </w:pPr>
            <w:r>
              <w:rPr>
                <w:rFonts w:cs="Tahoma"/>
                <w:sz w:val="20"/>
                <w:szCs w:val="20"/>
              </w:rPr>
              <w:t>Individual and group analysis of acquired content.</w:t>
            </w:r>
          </w:p>
          <w:p w14:paraId="25830A9E" w14:textId="7B629FDE" w:rsidR="00804071" w:rsidRPr="00B64F72" w:rsidRDefault="00804071" w:rsidP="00AD6369">
            <w:pPr>
              <w:tabs>
                <w:tab w:val="left" w:pos="4270"/>
              </w:tabs>
              <w:rPr>
                <w:rFonts w:cs="Tahoma"/>
                <w:sz w:val="20"/>
                <w:szCs w:val="20"/>
              </w:rPr>
            </w:pPr>
            <w:r>
              <w:rPr>
                <w:rFonts w:cs="Tahoma"/>
                <w:sz w:val="20"/>
                <w:szCs w:val="20"/>
              </w:rPr>
              <w:t>Suggestions for improvement of activities, realization and presentations</w:t>
            </w:r>
          </w:p>
        </w:tc>
        <w:tc>
          <w:tcPr>
            <w:tcW w:w="787" w:type="pct"/>
            <w:shd w:val="clear" w:color="auto" w:fill="FFFFFF" w:themeFill="background1"/>
          </w:tcPr>
          <w:p w14:paraId="2F3B087F" w14:textId="1142B634" w:rsidR="00B64F72" w:rsidRPr="000F6340" w:rsidRDefault="00804071" w:rsidP="00D77574">
            <w:pPr>
              <w:tabs>
                <w:tab w:val="left" w:pos="4270"/>
              </w:tabs>
              <w:rPr>
                <w:rFonts w:eastAsia="Garamond" w:cstheme="majorBidi"/>
                <w:sz w:val="18"/>
                <w:szCs w:val="18"/>
              </w:rPr>
            </w:pPr>
            <w:r>
              <w:rPr>
                <w:rFonts w:eastAsia="Garamond" w:cstheme="majorBidi"/>
                <w:sz w:val="18"/>
                <w:szCs w:val="18"/>
              </w:rPr>
              <w:t xml:space="preserve">Discussion between students </w:t>
            </w:r>
          </w:p>
        </w:tc>
        <w:tc>
          <w:tcPr>
            <w:tcW w:w="615" w:type="pct"/>
            <w:shd w:val="clear" w:color="auto" w:fill="FFFFFF" w:themeFill="background1"/>
          </w:tcPr>
          <w:p w14:paraId="04824601" w14:textId="47EFB7C4" w:rsidR="00912ECD" w:rsidRDefault="00804071" w:rsidP="00D77574">
            <w:pPr>
              <w:pStyle w:val="Body"/>
              <w:tabs>
                <w:tab w:val="left" w:pos="4270"/>
              </w:tabs>
              <w:rPr>
                <w:rFonts w:asciiTheme="minorHAnsi" w:hAnsiTheme="minorHAnsi"/>
                <w:sz w:val="18"/>
                <w:szCs w:val="18"/>
              </w:rPr>
            </w:pPr>
            <w:r>
              <w:rPr>
                <w:rFonts w:asciiTheme="minorHAnsi" w:hAnsiTheme="minorHAnsi"/>
                <w:sz w:val="18"/>
                <w:szCs w:val="18"/>
              </w:rPr>
              <w:t>Guidance and support</w:t>
            </w:r>
          </w:p>
          <w:p w14:paraId="2905F92E" w14:textId="77777777" w:rsidR="00804071" w:rsidRDefault="00804071" w:rsidP="00D77574">
            <w:pPr>
              <w:pStyle w:val="Body"/>
              <w:tabs>
                <w:tab w:val="left" w:pos="4270"/>
              </w:tabs>
              <w:rPr>
                <w:rFonts w:asciiTheme="minorHAnsi" w:hAnsiTheme="minorHAnsi"/>
                <w:sz w:val="18"/>
                <w:szCs w:val="18"/>
              </w:rPr>
            </w:pPr>
            <w:r>
              <w:rPr>
                <w:rFonts w:asciiTheme="minorHAnsi" w:hAnsiTheme="minorHAnsi"/>
                <w:sz w:val="18"/>
                <w:szCs w:val="18"/>
              </w:rPr>
              <w:t>Dialog with students</w:t>
            </w:r>
          </w:p>
          <w:p w14:paraId="06C1B35A" w14:textId="765E9E3F" w:rsidR="00804071" w:rsidRDefault="00804071" w:rsidP="00D77574">
            <w:pPr>
              <w:pStyle w:val="Body"/>
              <w:tabs>
                <w:tab w:val="left" w:pos="4270"/>
              </w:tabs>
              <w:rPr>
                <w:rFonts w:asciiTheme="minorHAnsi" w:hAnsiTheme="minorHAnsi"/>
                <w:sz w:val="18"/>
                <w:szCs w:val="18"/>
              </w:rPr>
            </w:pPr>
            <w:r>
              <w:rPr>
                <w:rFonts w:asciiTheme="minorHAnsi" w:hAnsiTheme="minorHAnsi"/>
                <w:sz w:val="18"/>
                <w:szCs w:val="18"/>
              </w:rPr>
              <w:t>Dialog with public of the event</w:t>
            </w:r>
          </w:p>
        </w:tc>
        <w:tc>
          <w:tcPr>
            <w:tcW w:w="534" w:type="pct"/>
            <w:shd w:val="clear" w:color="auto" w:fill="FFFFFF" w:themeFill="background1"/>
            <w:vAlign w:val="center"/>
          </w:tcPr>
          <w:p w14:paraId="500A348C" w14:textId="77777777" w:rsidR="00912ECD" w:rsidRPr="000F6340" w:rsidRDefault="00912ECD" w:rsidP="00D77574">
            <w:pPr>
              <w:rPr>
                <w:rFonts w:eastAsia="Garamond" w:cstheme="majorBidi"/>
                <w:b/>
                <w:sz w:val="18"/>
                <w:szCs w:val="20"/>
              </w:rPr>
            </w:pPr>
          </w:p>
        </w:tc>
      </w:tr>
    </w:tbl>
    <w:p w14:paraId="2AC8E040" w14:textId="22AB3BB2" w:rsidR="00912ECD" w:rsidRPr="00912ECD" w:rsidRDefault="00912ECD" w:rsidP="00895A68">
      <w:pPr>
        <w:rPr>
          <w:lang w:val="en-US"/>
        </w:rPr>
      </w:pPr>
    </w:p>
    <w:p w14:paraId="774FB85C" w14:textId="77777777" w:rsidR="00853D0E" w:rsidRDefault="00853D0E" w:rsidP="00895A68">
      <w:pPr>
        <w:rPr>
          <w:lang w:val="en-GB"/>
        </w:rPr>
        <w:sectPr w:rsidR="00853D0E" w:rsidSect="00853D0E">
          <w:pgSz w:w="16838" w:h="11906" w:orient="landscape" w:code="9"/>
          <w:pgMar w:top="1134" w:right="1616" w:bottom="1332" w:left="2466" w:header="567" w:footer="567" w:gutter="0"/>
          <w:cols w:space="708"/>
          <w:titlePg/>
          <w:docGrid w:linePitch="360"/>
        </w:sectPr>
      </w:pPr>
    </w:p>
    <w:p w14:paraId="48609BB4" w14:textId="5E869C6B" w:rsidR="00895A68" w:rsidRP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7" w:name="_Toc450047483"/>
      <w:r w:rsidRPr="00853D0E">
        <w:rPr>
          <w:color w:val="1F497D" w:themeColor="text2"/>
          <w:sz w:val="22"/>
        </w:rPr>
        <w:lastRenderedPageBreak/>
        <w:t>Additional Information</w:t>
      </w:r>
      <w:bookmarkEnd w:id="17"/>
    </w:p>
    <w:p w14:paraId="01A57BEF" w14:textId="656FC997" w:rsidR="008501B9" w:rsidRPr="008501B9" w:rsidRDefault="008501B9" w:rsidP="008501B9">
      <w:pPr>
        <w:pStyle w:val="ListParagraph"/>
        <w:rPr>
          <w:lang w:val="en-US"/>
        </w:rPr>
      </w:pPr>
    </w:p>
    <w:p w14:paraId="03CD8838" w14:textId="4D04BB25" w:rsidR="00E96D1F" w:rsidRPr="00112E08" w:rsidRDefault="002F4117" w:rsidP="00112E08">
      <w:pPr>
        <w:jc w:val="left"/>
        <w:rPr>
          <w:sz w:val="20"/>
          <w:szCs w:val="20"/>
          <w:lang w:val="en-US"/>
        </w:rPr>
      </w:pPr>
      <w:r>
        <w:rPr>
          <w:noProof/>
        </w:rPr>
        <w:drawing>
          <wp:inline distT="0" distB="0" distL="0" distR="0" wp14:anchorId="498C49CA" wp14:editId="7A7B1152">
            <wp:extent cx="3781425" cy="28360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83761" cy="2837821"/>
                    </a:xfrm>
                    <a:prstGeom prst="rect">
                      <a:avLst/>
                    </a:prstGeom>
                  </pic:spPr>
                </pic:pic>
              </a:graphicData>
            </a:graphic>
          </wp:inline>
        </w:drawing>
      </w:r>
      <w:r w:rsidR="00E96D1F" w:rsidRPr="00112E08">
        <w:rPr>
          <w:sz w:val="20"/>
          <w:szCs w:val="20"/>
          <w:lang w:val="en-US"/>
        </w:rPr>
        <w:br/>
      </w:r>
      <w:r w:rsidR="00E96D1F" w:rsidRPr="00112E08">
        <w:rPr>
          <w:sz w:val="20"/>
          <w:szCs w:val="20"/>
          <w:lang w:val="en-US"/>
        </w:rPr>
        <w:br/>
      </w:r>
    </w:p>
    <w:p w14:paraId="1DB5B8F3" w14:textId="41E8D5AD" w:rsidR="00311229" w:rsidRDefault="002F4117" w:rsidP="00311229">
      <w:pPr>
        <w:pStyle w:val="ListParagraph"/>
        <w:jc w:val="left"/>
        <w:rPr>
          <w:sz w:val="20"/>
          <w:szCs w:val="20"/>
          <w:lang w:val="en-US"/>
        </w:rPr>
      </w:pPr>
      <w:r>
        <w:rPr>
          <w:noProof/>
        </w:rPr>
        <w:drawing>
          <wp:inline distT="0" distB="0" distL="0" distR="0" wp14:anchorId="107022C9" wp14:editId="0FAB83B8">
            <wp:extent cx="2622371" cy="349631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6486" cy="3501796"/>
                    </a:xfrm>
                    <a:prstGeom prst="rect">
                      <a:avLst/>
                    </a:prstGeom>
                  </pic:spPr>
                </pic:pic>
              </a:graphicData>
            </a:graphic>
          </wp:inline>
        </w:drawing>
      </w:r>
    </w:p>
    <w:p w14:paraId="1C5A31A8" w14:textId="7FA72D01" w:rsidR="002F4117" w:rsidRDefault="002F4117" w:rsidP="00311229">
      <w:pPr>
        <w:pStyle w:val="ListParagraph"/>
        <w:jc w:val="left"/>
        <w:rPr>
          <w:sz w:val="20"/>
          <w:szCs w:val="20"/>
          <w:lang w:val="en-US"/>
        </w:rPr>
      </w:pPr>
    </w:p>
    <w:p w14:paraId="4B766989" w14:textId="7C351616" w:rsidR="002F4117" w:rsidRDefault="002F4117" w:rsidP="00311229">
      <w:pPr>
        <w:pStyle w:val="ListParagraph"/>
        <w:jc w:val="left"/>
        <w:rPr>
          <w:sz w:val="20"/>
          <w:szCs w:val="20"/>
          <w:lang w:val="en-US"/>
        </w:rPr>
      </w:pPr>
      <w:r>
        <w:rPr>
          <w:noProof/>
        </w:rPr>
        <w:lastRenderedPageBreak/>
        <w:drawing>
          <wp:inline distT="0" distB="0" distL="0" distR="0" wp14:anchorId="35080276" wp14:editId="73AD3D11">
            <wp:extent cx="4914900" cy="368617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9012" cy="3704258"/>
                    </a:xfrm>
                    <a:prstGeom prst="rect">
                      <a:avLst/>
                    </a:prstGeom>
                  </pic:spPr>
                </pic:pic>
              </a:graphicData>
            </a:graphic>
          </wp:inline>
        </w:drawing>
      </w:r>
      <w:bookmarkStart w:id="18" w:name="_GoBack"/>
      <w:bookmarkEnd w:id="18"/>
    </w:p>
    <w:p w14:paraId="1B9D434E" w14:textId="255CA984" w:rsidR="002F4117" w:rsidRDefault="002F4117" w:rsidP="00311229">
      <w:pPr>
        <w:pStyle w:val="ListParagraph"/>
        <w:jc w:val="left"/>
        <w:rPr>
          <w:sz w:val="20"/>
          <w:szCs w:val="20"/>
          <w:lang w:val="en-US"/>
        </w:rPr>
      </w:pPr>
    </w:p>
    <w:p w14:paraId="6EDFFD0D" w14:textId="7F1525B2" w:rsidR="002F4117" w:rsidRPr="00E96D1F" w:rsidRDefault="002F4117" w:rsidP="00311229">
      <w:pPr>
        <w:pStyle w:val="ListParagraph"/>
        <w:jc w:val="left"/>
        <w:rPr>
          <w:sz w:val="20"/>
          <w:szCs w:val="20"/>
          <w:lang w:val="en-US"/>
        </w:rPr>
      </w:pPr>
      <w:r>
        <w:rPr>
          <w:noProof/>
        </w:rPr>
        <w:drawing>
          <wp:inline distT="0" distB="0" distL="0" distR="0" wp14:anchorId="6954232F" wp14:editId="67DE673B">
            <wp:extent cx="4927600" cy="36957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7600" cy="3695700"/>
                    </a:xfrm>
                    <a:prstGeom prst="rect">
                      <a:avLst/>
                    </a:prstGeom>
                  </pic:spPr>
                </pic:pic>
              </a:graphicData>
            </a:graphic>
          </wp:inline>
        </w:drawing>
      </w:r>
    </w:p>
    <w:p w14:paraId="2FABE623" w14:textId="48EC4CA8" w:rsidR="00895A68"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19" w:name="_Toc450047484"/>
      <w:r w:rsidRPr="00853D0E">
        <w:rPr>
          <w:color w:val="1F497D" w:themeColor="text2"/>
          <w:sz w:val="22"/>
        </w:rPr>
        <w:lastRenderedPageBreak/>
        <w:t>Assessment</w:t>
      </w:r>
      <w:bookmarkEnd w:id="19"/>
      <w:r w:rsidRPr="00853D0E">
        <w:rPr>
          <w:color w:val="1F497D" w:themeColor="text2"/>
          <w:sz w:val="22"/>
        </w:rPr>
        <w:t xml:space="preserve"> </w:t>
      </w:r>
    </w:p>
    <w:p w14:paraId="78C576E8" w14:textId="375CE008" w:rsidR="00EE7841" w:rsidRPr="00EE7841" w:rsidRDefault="00EE7841" w:rsidP="00EE7841">
      <w:pPr>
        <w:rPr>
          <w:rFonts w:asciiTheme="minorHAnsi" w:eastAsia="Calibri" w:hAnsiTheme="minorHAnsi" w:cstheme="minorHAnsi"/>
          <w:szCs w:val="22"/>
          <w:lang w:val="en-US" w:eastAsia="el-GR"/>
        </w:rPr>
      </w:pPr>
      <w:r w:rsidRPr="00EE7841">
        <w:rPr>
          <w:rFonts w:asciiTheme="minorHAnsi" w:eastAsia="Calibri" w:hAnsiTheme="minorHAnsi" w:cstheme="minorHAnsi"/>
          <w:szCs w:val="22"/>
          <w:lang w:val="en-US" w:eastAsia="el-GR"/>
        </w:rPr>
        <w:t>Assessment should be conducted via standardized Creations questionnaires for students’ evaluation</w:t>
      </w:r>
    </w:p>
    <w:p w14:paraId="3F09933B" w14:textId="1552A496" w:rsidR="00EE7841" w:rsidRPr="00EE7841" w:rsidRDefault="00EE7841" w:rsidP="00EE7841">
      <w:pPr>
        <w:rPr>
          <w:rFonts w:asciiTheme="minorHAnsi" w:eastAsia="Calibri" w:hAnsiTheme="minorHAnsi" w:cstheme="minorHAnsi"/>
          <w:szCs w:val="22"/>
          <w:lang w:val="en-US" w:eastAsia="el-GR"/>
        </w:rPr>
      </w:pPr>
      <w:r w:rsidRPr="00EE7841">
        <w:rPr>
          <w:rFonts w:asciiTheme="minorHAnsi" w:eastAsia="Calibri" w:hAnsiTheme="minorHAnsi" w:cstheme="minorHAnsi"/>
          <w:szCs w:val="22"/>
          <w:lang w:val="en-US" w:eastAsia="el-GR"/>
        </w:rPr>
        <w:t>Students fill out pre-questionnaires before starting the project, and post-questionnaires after the project end. Teacher fills out teachers</w:t>
      </w:r>
      <w:r>
        <w:rPr>
          <w:rFonts w:asciiTheme="minorHAnsi" w:eastAsia="Calibri" w:hAnsiTheme="minorHAnsi" w:cstheme="minorHAnsi"/>
          <w:szCs w:val="22"/>
          <w:lang w:val="en-US" w:eastAsia="el-GR"/>
        </w:rPr>
        <w:t>’</w:t>
      </w:r>
      <w:r w:rsidRPr="00EE7841">
        <w:rPr>
          <w:rFonts w:asciiTheme="minorHAnsi" w:eastAsia="Calibri" w:hAnsiTheme="minorHAnsi" w:cstheme="minorHAnsi"/>
          <w:szCs w:val="22"/>
          <w:lang w:val="en-US" w:eastAsia="el-GR"/>
        </w:rPr>
        <w:t xml:space="preserve"> questionnaire at the end of the project.</w:t>
      </w:r>
    </w:p>
    <w:p w14:paraId="78B47085" w14:textId="345E3BE6" w:rsid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0" w:name="_Toc450047485"/>
      <w:r w:rsidRPr="00853D0E">
        <w:rPr>
          <w:color w:val="1F497D" w:themeColor="text2"/>
          <w:sz w:val="22"/>
        </w:rPr>
        <w:lastRenderedPageBreak/>
        <w:t>Possible Extension</w:t>
      </w:r>
      <w:bookmarkEnd w:id="20"/>
    </w:p>
    <w:p w14:paraId="6C70594D" w14:textId="05237F67" w:rsidR="00D628B3" w:rsidRPr="003F74CB" w:rsidRDefault="00D628B3" w:rsidP="00853D0E">
      <w:pPr>
        <w:rPr>
          <w:lang w:val="en-US"/>
        </w:rPr>
      </w:pPr>
    </w:p>
    <w:p w14:paraId="7041571A" w14:textId="4846FF87" w:rsidR="00D628B3" w:rsidRDefault="00511B78" w:rsidP="00853D0E">
      <w:pPr>
        <w:rPr>
          <w:lang w:val="en-US"/>
        </w:rPr>
      </w:pPr>
      <w:r>
        <w:rPr>
          <w:lang w:val="en-US"/>
        </w:rPr>
        <w:t>This project can be realized to be in a form of a school manifestation, or in a local level (municipality). That manifestation can be in a form of a competition, between classes and schools.</w:t>
      </w:r>
    </w:p>
    <w:p w14:paraId="66C5A932" w14:textId="34BE3989" w:rsidR="00511B78" w:rsidRPr="00511B78" w:rsidRDefault="00511B78" w:rsidP="00853D0E">
      <w:pPr>
        <w:rPr>
          <w:lang w:val="en-US"/>
        </w:rPr>
      </w:pPr>
      <w:r>
        <w:rPr>
          <w:lang w:val="en-US"/>
        </w:rPr>
        <w:t>It would be good to ask for a support from the local community and media.</w:t>
      </w:r>
    </w:p>
    <w:p w14:paraId="61E772C1" w14:textId="5FF1A25C" w:rsidR="00853D0E" w:rsidRDefault="00853D0E" w:rsidP="00853D0E">
      <w:pPr>
        <w:pStyle w:val="Heading1"/>
        <w:keepLines/>
        <w:pageBreakBefore/>
        <w:tabs>
          <w:tab w:val="num" w:pos="720"/>
        </w:tabs>
        <w:spacing w:before="120" w:after="60" w:line="276" w:lineRule="auto"/>
        <w:ind w:left="0" w:firstLine="0"/>
        <w:rPr>
          <w:color w:val="1F497D" w:themeColor="text2"/>
          <w:sz w:val="22"/>
        </w:rPr>
      </w:pPr>
      <w:bookmarkStart w:id="21" w:name="_Toc450047486"/>
      <w:r w:rsidRPr="00853D0E">
        <w:rPr>
          <w:color w:val="1F497D" w:themeColor="text2"/>
          <w:sz w:val="22"/>
        </w:rPr>
        <w:lastRenderedPageBreak/>
        <w:t>References</w:t>
      </w:r>
      <w:bookmarkEnd w:id="21"/>
      <w:r w:rsidR="00603399">
        <w:rPr>
          <w:color w:val="1F497D" w:themeColor="text2"/>
          <w:sz w:val="22"/>
        </w:rPr>
        <w:br/>
      </w:r>
    </w:p>
    <w:bookmarkEnd w:id="0"/>
    <w:p w14:paraId="072A3FC4" w14:textId="13FB6A4C" w:rsidR="001F65D8" w:rsidRPr="0070440E" w:rsidRDefault="001F65D8" w:rsidP="0070440E">
      <w:pPr>
        <w:autoSpaceDE w:val="0"/>
        <w:autoSpaceDN w:val="0"/>
        <w:adjustRightInd w:val="0"/>
        <w:spacing w:before="0" w:after="0" w:line="276" w:lineRule="auto"/>
        <w:jc w:val="left"/>
        <w:rPr>
          <w:rFonts w:eastAsia="MyriadPro-Regular" w:cs="Tahoma"/>
          <w:color w:val="231F20"/>
          <w:szCs w:val="22"/>
          <w:lang w:val="en-US"/>
        </w:rPr>
      </w:pPr>
    </w:p>
    <w:sectPr w:rsidR="001F65D8" w:rsidRPr="0070440E" w:rsidSect="00853D0E">
      <w:headerReference w:type="first" r:id="rId16"/>
      <w:type w:val="continuous"/>
      <w:pgSz w:w="11906" w:h="16838" w:code="9"/>
      <w:pgMar w:top="2466" w:right="1134" w:bottom="1616" w:left="133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337B91" w14:textId="77777777" w:rsidR="00B05617" w:rsidRDefault="00B05617" w:rsidP="007A1096">
      <w:pPr>
        <w:spacing w:before="0" w:after="0" w:line="240" w:lineRule="auto"/>
      </w:pPr>
      <w:r>
        <w:separator/>
      </w:r>
    </w:p>
  </w:endnote>
  <w:endnote w:type="continuationSeparator" w:id="0">
    <w:p w14:paraId="79E5799F" w14:textId="77777777" w:rsidR="00B05617" w:rsidRDefault="00B05617" w:rsidP="007A10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B72508" w14:paraId="62BB60D4" w14:textId="77777777" w:rsidTr="00880297">
      <w:trPr>
        <w:cantSplit/>
      </w:trPr>
      <w:tc>
        <w:tcPr>
          <w:tcW w:w="8364" w:type="dxa"/>
        </w:tcPr>
        <w:p w14:paraId="13E28CD3" w14:textId="6C105666" w:rsidR="00B72508" w:rsidRPr="000B60BC" w:rsidRDefault="00B72508" w:rsidP="00565ED3">
          <w:pPr>
            <w:pStyle w:val="Footer"/>
            <w:ind w:left="1169" w:hanging="1169"/>
            <w:rPr>
              <w:lang w:val="en-US"/>
            </w:rPr>
          </w:pPr>
          <w:r>
            <w:rPr>
              <w:noProof/>
              <w:lang w:val="en-US"/>
            </w:rPr>
            <w:drawing>
              <wp:anchor distT="0" distB="0" distL="114300" distR="114300" simplePos="0" relativeHeight="251656704" behindDoc="0" locked="0" layoutInCell="1" allowOverlap="1" wp14:anchorId="162FAE5E" wp14:editId="50190CE4">
                <wp:simplePos x="0" y="0"/>
                <wp:positionH relativeFrom="column">
                  <wp:posOffset>13335</wp:posOffset>
                </wp:positionH>
                <wp:positionV relativeFrom="paragraph">
                  <wp:posOffset>52070</wp:posOffset>
                </wp:positionV>
                <wp:extent cx="554990" cy="372110"/>
                <wp:effectExtent l="0" t="0" r="3810" b="889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75413C83" w14:textId="50B1C1F6" w:rsidR="00B72508" w:rsidRDefault="00B72508" w:rsidP="00880297">
          <w:pPr>
            <w:pStyle w:val="Footer"/>
            <w:jc w:val="right"/>
          </w:pPr>
          <w:r>
            <w:rPr>
              <w:lang w:val="en-US"/>
            </w:rPr>
            <w:t>Page</w:t>
          </w:r>
          <w:r>
            <w:fldChar w:fldCharType="begin"/>
          </w:r>
          <w:r>
            <w:instrText xml:space="preserve"> PAGE </w:instrText>
          </w:r>
          <w:r>
            <w:fldChar w:fldCharType="separate"/>
          </w:r>
          <w:r w:rsidR="0015477B">
            <w:rPr>
              <w:noProof/>
            </w:rPr>
            <w:t>17</w:t>
          </w:r>
          <w:r>
            <w:rPr>
              <w:noProof/>
            </w:rPr>
            <w:fldChar w:fldCharType="end"/>
          </w:r>
          <w:r>
            <w:rPr>
              <w:lang w:val="en-US"/>
            </w:rPr>
            <w:t>of</w:t>
          </w:r>
          <w:r w:rsidR="002F4117">
            <w:fldChar w:fldCharType="begin"/>
          </w:r>
          <w:r w:rsidR="002F4117">
            <w:instrText xml:space="preserve"> NUMPAGES </w:instrText>
          </w:r>
          <w:r w:rsidR="002F4117">
            <w:fldChar w:fldCharType="separate"/>
          </w:r>
          <w:r w:rsidR="0015477B">
            <w:rPr>
              <w:noProof/>
            </w:rPr>
            <w:t>17</w:t>
          </w:r>
          <w:r w:rsidR="002F4117">
            <w:rPr>
              <w:noProof/>
            </w:rPr>
            <w:fldChar w:fldCharType="end"/>
          </w:r>
        </w:p>
      </w:tc>
    </w:tr>
  </w:tbl>
  <w:p w14:paraId="497E8CF1" w14:textId="77777777" w:rsidR="00B72508" w:rsidRDefault="00B725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318" w:type="dxa"/>
      <w:tblBorders>
        <w:top w:val="double" w:sz="4" w:space="0" w:color="auto"/>
        <w:insideH w:val="double" w:sz="4" w:space="0" w:color="auto"/>
      </w:tblBorders>
      <w:tblLook w:val="0000" w:firstRow="0" w:lastRow="0" w:firstColumn="0" w:lastColumn="0" w:noHBand="0" w:noVBand="0"/>
    </w:tblPr>
    <w:tblGrid>
      <w:gridCol w:w="8343"/>
      <w:gridCol w:w="1415"/>
    </w:tblGrid>
    <w:tr w:rsidR="00B72508" w14:paraId="2BB9E4B3" w14:textId="77777777" w:rsidTr="00D77574">
      <w:trPr>
        <w:cantSplit/>
      </w:trPr>
      <w:tc>
        <w:tcPr>
          <w:tcW w:w="8364" w:type="dxa"/>
        </w:tcPr>
        <w:p w14:paraId="63F5E5DC" w14:textId="46D16349" w:rsidR="00B72508" w:rsidRPr="000B60BC" w:rsidRDefault="00B72508" w:rsidP="00D77574">
          <w:pPr>
            <w:pStyle w:val="Footer"/>
            <w:ind w:left="1169" w:hanging="1169"/>
            <w:rPr>
              <w:lang w:val="en-US"/>
            </w:rPr>
          </w:pPr>
          <w:r>
            <w:rPr>
              <w:noProof/>
              <w:lang w:val="en-US"/>
            </w:rPr>
            <w:drawing>
              <wp:anchor distT="0" distB="0" distL="114300" distR="114300" simplePos="0" relativeHeight="251659264" behindDoc="0" locked="0" layoutInCell="1" allowOverlap="1" wp14:anchorId="68F6ED2E" wp14:editId="5AB40284">
                <wp:simplePos x="0" y="0"/>
                <wp:positionH relativeFrom="column">
                  <wp:posOffset>13335</wp:posOffset>
                </wp:positionH>
                <wp:positionV relativeFrom="paragraph">
                  <wp:posOffset>52070</wp:posOffset>
                </wp:positionV>
                <wp:extent cx="554990" cy="372110"/>
                <wp:effectExtent l="0" t="0" r="0" b="0"/>
                <wp:wrapNone/>
                <wp:docPr id="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990" cy="372110"/>
                        </a:xfrm>
                        <a:prstGeom prst="rect">
                          <a:avLst/>
                        </a:prstGeom>
                        <a:noFill/>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lang w:val="en-US"/>
            </w:rPr>
            <w:t xml:space="preserve">CREATIONS </w:t>
          </w:r>
          <w:r w:rsidRPr="00565ED3">
            <w:rPr>
              <w:rStyle w:val="apple-converted-space"/>
              <w:rFonts w:ascii="Arial" w:hAnsi="Arial" w:cs="Arial"/>
              <w:color w:val="222222"/>
              <w:sz w:val="21"/>
              <w:szCs w:val="21"/>
              <w:shd w:val="clear" w:color="auto" w:fill="FFFFFF"/>
              <w:lang w:val="en-US"/>
            </w:rPr>
            <w:t> </w:t>
          </w:r>
          <w:r w:rsidRPr="00565ED3">
            <w:rPr>
              <w:rFonts w:ascii="Arial" w:hAnsi="Arial" w:cs="Arial"/>
              <w:color w:val="222222"/>
              <w:sz w:val="21"/>
              <w:szCs w:val="21"/>
              <w:shd w:val="clear" w:color="auto" w:fill="FFFFFF"/>
              <w:lang w:val="en-US"/>
            </w:rPr>
            <w:t>has</w:t>
          </w:r>
          <w:proofErr w:type="gramEnd"/>
          <w:r w:rsidRPr="00565ED3">
            <w:rPr>
              <w:rFonts w:ascii="Arial" w:hAnsi="Arial" w:cs="Arial"/>
              <w:color w:val="222222"/>
              <w:sz w:val="21"/>
              <w:szCs w:val="21"/>
              <w:shd w:val="clear" w:color="auto" w:fill="FFFFFF"/>
              <w:lang w:val="en-US"/>
            </w:rPr>
            <w:t xml:space="preserve"> received</w:t>
          </w:r>
          <w:r>
            <w:rPr>
              <w:rFonts w:ascii="Arial" w:hAnsi="Arial" w:cs="Arial"/>
              <w:color w:val="222222"/>
              <w:sz w:val="21"/>
              <w:szCs w:val="21"/>
              <w:shd w:val="clear" w:color="auto" w:fill="FFFFFF"/>
              <w:lang w:val="en-US"/>
            </w:rPr>
            <w:t xml:space="preserve"> </w:t>
          </w:r>
          <w:r w:rsidRPr="00565ED3">
            <w:rPr>
              <w:rFonts w:ascii="Arial" w:hAnsi="Arial" w:cs="Arial"/>
              <w:color w:val="222222"/>
              <w:sz w:val="21"/>
              <w:szCs w:val="21"/>
              <w:shd w:val="clear" w:color="auto" w:fill="FFFFFF"/>
              <w:lang w:val="en-US"/>
            </w:rPr>
            <w:t xml:space="preserve">funding from the European Commission HORIZON2020 </w:t>
          </w:r>
          <w:proofErr w:type="spellStart"/>
          <w:r w:rsidRPr="00565ED3">
            <w:rPr>
              <w:rFonts w:ascii="Arial" w:hAnsi="Arial" w:cs="Arial"/>
              <w:color w:val="222222"/>
              <w:sz w:val="21"/>
              <w:szCs w:val="21"/>
              <w:shd w:val="clear" w:color="auto" w:fill="FFFFFF"/>
              <w:lang w:val="en-US"/>
            </w:rPr>
            <w:t>Programme</w:t>
          </w:r>
          <w:proofErr w:type="spellEnd"/>
          <w:r>
            <w:rPr>
              <w:lang w:val="en-US"/>
            </w:rPr>
            <w:fldChar w:fldCharType="begin"/>
          </w:r>
          <w:r>
            <w:rPr>
              <w:lang w:val="en-US"/>
            </w:rPr>
            <w:instrText>COMMENTS</w:instrText>
          </w:r>
          <w:r w:rsidRPr="000B60BC">
            <w:rPr>
              <w:lang w:val="en-US"/>
            </w:rPr>
            <w:instrText xml:space="preserve">  \* </w:instrText>
          </w:r>
          <w:r>
            <w:rPr>
              <w:lang w:val="en-US"/>
            </w:rPr>
            <w:instrText>MERGEFORMAT</w:instrText>
          </w:r>
          <w:r>
            <w:rPr>
              <w:lang w:val="en-US"/>
            </w:rPr>
            <w:fldChar w:fldCharType="end"/>
          </w:r>
        </w:p>
      </w:tc>
      <w:tc>
        <w:tcPr>
          <w:tcW w:w="1418" w:type="dxa"/>
        </w:tcPr>
        <w:p w14:paraId="6B801531" w14:textId="475C1170" w:rsidR="00B72508" w:rsidRDefault="00B72508" w:rsidP="00D77574">
          <w:pPr>
            <w:pStyle w:val="Footer"/>
            <w:jc w:val="right"/>
          </w:pPr>
          <w:r>
            <w:rPr>
              <w:lang w:val="en-US"/>
            </w:rPr>
            <w:t>Page</w:t>
          </w:r>
          <w:r>
            <w:fldChar w:fldCharType="begin"/>
          </w:r>
          <w:r>
            <w:instrText xml:space="preserve"> PAGE </w:instrText>
          </w:r>
          <w:r>
            <w:fldChar w:fldCharType="separate"/>
          </w:r>
          <w:r w:rsidR="0015477B">
            <w:rPr>
              <w:noProof/>
            </w:rPr>
            <w:t>14</w:t>
          </w:r>
          <w:r>
            <w:rPr>
              <w:noProof/>
            </w:rPr>
            <w:fldChar w:fldCharType="end"/>
          </w:r>
          <w:r>
            <w:rPr>
              <w:lang w:val="en-US"/>
            </w:rPr>
            <w:t>of</w:t>
          </w:r>
          <w:r w:rsidR="002F4117">
            <w:fldChar w:fldCharType="begin"/>
          </w:r>
          <w:r w:rsidR="002F4117">
            <w:instrText xml:space="preserve"> NUMPAGES </w:instrText>
          </w:r>
          <w:r w:rsidR="002F4117">
            <w:fldChar w:fldCharType="separate"/>
          </w:r>
          <w:r w:rsidR="0015477B">
            <w:rPr>
              <w:noProof/>
            </w:rPr>
            <w:t>17</w:t>
          </w:r>
          <w:r w:rsidR="002F4117">
            <w:rPr>
              <w:noProof/>
            </w:rPr>
            <w:fldChar w:fldCharType="end"/>
          </w:r>
        </w:p>
      </w:tc>
    </w:tr>
  </w:tbl>
  <w:p w14:paraId="3DD99E21" w14:textId="77777777" w:rsidR="00B72508" w:rsidRDefault="00B72508" w:rsidP="00C36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23F47" w14:textId="77777777" w:rsidR="00B05617" w:rsidRDefault="00B05617" w:rsidP="007A1096">
      <w:pPr>
        <w:spacing w:before="0" w:after="0" w:line="240" w:lineRule="auto"/>
      </w:pPr>
      <w:r>
        <w:separator/>
      </w:r>
    </w:p>
  </w:footnote>
  <w:footnote w:type="continuationSeparator" w:id="0">
    <w:p w14:paraId="21C68DEC" w14:textId="77777777" w:rsidR="00B05617" w:rsidRDefault="00B05617" w:rsidP="007A109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993702"/>
      <w:docPartObj>
        <w:docPartGallery w:val="Page Numbers (Top of Page)"/>
        <w:docPartUnique/>
      </w:docPartObj>
    </w:sdtPr>
    <w:sdtEndPr>
      <w:rPr>
        <w:noProof/>
      </w:rPr>
    </w:sdtEndPr>
    <w:sdtContent>
      <w:p w14:paraId="595CEBD5" w14:textId="3963341C" w:rsidR="00B72508" w:rsidRDefault="00B72508">
        <w:pPr>
          <w:pStyle w:val="Header"/>
          <w:jc w:val="right"/>
        </w:pPr>
        <w:r>
          <w:fldChar w:fldCharType="begin"/>
        </w:r>
        <w:r>
          <w:instrText xml:space="preserve"> PAGE   \* MERGEFORMAT </w:instrText>
        </w:r>
        <w:r>
          <w:fldChar w:fldCharType="separate"/>
        </w:r>
        <w:r w:rsidR="0015477B">
          <w:rPr>
            <w:noProof/>
          </w:rPr>
          <w:t>1</w:t>
        </w:r>
        <w:r w:rsidR="0015477B">
          <w:rPr>
            <w:noProof/>
          </w:rPr>
          <w:t>7</w:t>
        </w:r>
        <w:r>
          <w:rPr>
            <w:noProof/>
          </w:rPr>
          <w:fldChar w:fldCharType="end"/>
        </w:r>
      </w:p>
    </w:sdtContent>
  </w:sdt>
  <w:p w14:paraId="6815D0A5" w14:textId="77777777" w:rsidR="00B72508" w:rsidRPr="00765F7C" w:rsidRDefault="00B72508" w:rsidP="00FF5B80">
    <w:pPr>
      <w:pStyle w:val="Header"/>
      <w:spacing w:before="0" w:after="0"/>
      <w:rPr>
        <w:sz w:val="10"/>
        <w:szCs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441"/>
      <w:gridCol w:w="6279"/>
    </w:tblGrid>
    <w:tr w:rsidR="00B72508" w:rsidRPr="00B21250" w14:paraId="34A225DD" w14:textId="77777777" w:rsidTr="0037618E">
      <w:trPr>
        <w:cantSplit/>
        <w:trHeight w:val="1407"/>
      </w:trPr>
      <w:tc>
        <w:tcPr>
          <w:tcW w:w="3441" w:type="dxa"/>
          <w:tcBorders>
            <w:top w:val="single" w:sz="12" w:space="0" w:color="auto"/>
            <w:bottom w:val="single" w:sz="12" w:space="0" w:color="auto"/>
          </w:tcBorders>
          <w:vAlign w:val="center"/>
        </w:tcPr>
        <w:p w14:paraId="55E89944" w14:textId="1520CA0E" w:rsidR="00B72508" w:rsidRPr="00ED0473" w:rsidRDefault="00B72508" w:rsidP="0037618E">
          <w:pPr>
            <w:jc w:val="center"/>
            <w:rPr>
              <w:b/>
              <w:szCs w:val="22"/>
            </w:rPr>
          </w:pPr>
          <w:r>
            <w:rPr>
              <w:noProof/>
              <w:lang w:val="en-US"/>
            </w:rPr>
            <w:drawing>
              <wp:inline distT="0" distB="0" distL="0" distR="0" wp14:anchorId="3E40FD4D" wp14:editId="14978D9F">
                <wp:extent cx="1871345" cy="680720"/>
                <wp:effectExtent l="0" t="0" r="8255" b="5080"/>
                <wp:docPr id="7" name="Picture 7"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279" w:type="dxa"/>
          <w:tcBorders>
            <w:top w:val="single" w:sz="12" w:space="0" w:color="auto"/>
            <w:bottom w:val="single" w:sz="12" w:space="0" w:color="auto"/>
            <w:right w:val="single" w:sz="6" w:space="0" w:color="auto"/>
          </w:tcBorders>
          <w:vAlign w:val="center"/>
        </w:tcPr>
        <w:p w14:paraId="574CB3FF" w14:textId="77777777" w:rsidR="00B72508" w:rsidRPr="009274BB" w:rsidRDefault="00B72508" w:rsidP="009274BB">
          <w:pPr>
            <w:pStyle w:val="Header"/>
            <w:rPr>
              <w:sz w:val="28"/>
              <w:szCs w:val="28"/>
              <w:lang w:val="en-US"/>
            </w:rPr>
          </w:pPr>
          <w:r w:rsidRPr="009274BB">
            <w:rPr>
              <w:sz w:val="28"/>
              <w:szCs w:val="28"/>
              <w:lang w:val="en-US"/>
            </w:rPr>
            <w:t>D3</w:t>
          </w:r>
          <w:r w:rsidRPr="00B67C9B">
            <w:rPr>
              <w:sz w:val="28"/>
              <w:szCs w:val="28"/>
              <w:lang w:val="en-US"/>
            </w:rPr>
            <w:t>.</w:t>
          </w:r>
          <w:r w:rsidRPr="009274BB">
            <w:rPr>
              <w:sz w:val="28"/>
              <w:szCs w:val="28"/>
              <w:lang w:val="en-US"/>
            </w:rPr>
            <w:t>1</w:t>
          </w:r>
          <w:r>
            <w:rPr>
              <w:sz w:val="28"/>
              <w:szCs w:val="28"/>
              <w:lang w:val="en-US"/>
            </w:rPr>
            <w:t xml:space="preserve"> </w:t>
          </w:r>
          <w:r w:rsidRPr="009274BB">
            <w:rPr>
              <w:sz w:val="28"/>
              <w:szCs w:val="28"/>
              <w:lang w:val="en-US"/>
            </w:rPr>
            <w:t>CREATIONS Demonstrators</w:t>
          </w:r>
          <w:r>
            <w:rPr>
              <w:sz w:val="28"/>
              <w:szCs w:val="28"/>
              <w:lang w:val="en-US"/>
            </w:rPr>
            <w:t xml:space="preserve"> </w:t>
          </w:r>
        </w:p>
      </w:tc>
    </w:tr>
  </w:tbl>
  <w:p w14:paraId="4B935C29" w14:textId="77777777" w:rsidR="00B72508" w:rsidRPr="00565ED3" w:rsidRDefault="00B72508" w:rsidP="00FF5B80">
    <w:pPr>
      <w:pStyle w:val="Header"/>
      <w:jc w:val="both"/>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299"/>
      <w:gridCol w:w="6421"/>
    </w:tblGrid>
    <w:tr w:rsidR="00B72508" w:rsidRPr="00B21250" w14:paraId="3CAC90D1" w14:textId="77777777" w:rsidTr="00CF46FF">
      <w:trPr>
        <w:cantSplit/>
        <w:trHeight w:val="1782"/>
      </w:trPr>
      <w:tc>
        <w:tcPr>
          <w:tcW w:w="3299" w:type="dxa"/>
          <w:tcBorders>
            <w:top w:val="single" w:sz="12" w:space="0" w:color="auto"/>
            <w:bottom w:val="single" w:sz="12" w:space="0" w:color="auto"/>
          </w:tcBorders>
        </w:tcPr>
        <w:p w14:paraId="0A7927EB" w14:textId="1E287218" w:rsidR="00B72508" w:rsidRPr="00ED0473" w:rsidRDefault="00B72508" w:rsidP="00CF46FF">
          <w:pPr>
            <w:rPr>
              <w:szCs w:val="22"/>
              <w:lang w:val="en-GB"/>
            </w:rPr>
          </w:pPr>
          <w:r>
            <w:rPr>
              <w:b/>
              <w:noProof/>
              <w:lang w:val="en-US"/>
            </w:rPr>
            <w:drawing>
              <wp:inline distT="0" distB="0" distL="0" distR="0" wp14:anchorId="5E4252CE" wp14:editId="391CBA6B">
                <wp:extent cx="1871345" cy="680720"/>
                <wp:effectExtent l="0" t="0" r="8255" b="5080"/>
                <wp:docPr id="4" name="Picture 4" descr="cre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1345" cy="680720"/>
                        </a:xfrm>
                        <a:prstGeom prst="rect">
                          <a:avLst/>
                        </a:prstGeom>
                        <a:noFill/>
                        <a:ln>
                          <a:noFill/>
                        </a:ln>
                      </pic:spPr>
                    </pic:pic>
                  </a:graphicData>
                </a:graphic>
              </wp:inline>
            </w:drawing>
          </w:r>
        </w:p>
      </w:tc>
      <w:tc>
        <w:tcPr>
          <w:tcW w:w="6421" w:type="dxa"/>
          <w:tcBorders>
            <w:top w:val="single" w:sz="12" w:space="0" w:color="auto"/>
            <w:bottom w:val="single" w:sz="12" w:space="0" w:color="auto"/>
            <w:right w:val="single" w:sz="6" w:space="0" w:color="auto"/>
          </w:tcBorders>
        </w:tcPr>
        <w:p w14:paraId="64FD1625" w14:textId="77777777" w:rsidR="00B72508" w:rsidRDefault="00B72508" w:rsidP="00CF46FF">
          <w:pPr>
            <w:jc w:val="center"/>
            <w:rPr>
              <w:b/>
              <w:sz w:val="28"/>
              <w:szCs w:val="28"/>
              <w:lang w:val="en-US"/>
            </w:rPr>
          </w:pPr>
        </w:p>
        <w:p w14:paraId="5C4776FC" w14:textId="77777777" w:rsidR="00B72508" w:rsidRPr="00ED0473" w:rsidRDefault="00B72508" w:rsidP="00CF46FF">
          <w:pPr>
            <w:jc w:val="center"/>
            <w:rPr>
              <w:b/>
              <w:szCs w:val="22"/>
              <w:lang w:val="en-US"/>
            </w:rPr>
          </w:pPr>
          <w:r>
            <w:rPr>
              <w:b/>
              <w:sz w:val="28"/>
              <w:szCs w:val="28"/>
              <w:lang w:val="en-US"/>
            </w:rPr>
            <w:t>02 - D2</w:t>
          </w:r>
          <w:r w:rsidRPr="00B67C9B">
            <w:rPr>
              <w:b/>
              <w:sz w:val="28"/>
              <w:szCs w:val="28"/>
              <w:lang w:val="en-US"/>
            </w:rPr>
            <w:t>.</w:t>
          </w:r>
          <w:r>
            <w:rPr>
              <w:b/>
              <w:sz w:val="28"/>
              <w:szCs w:val="28"/>
              <w:lang w:val="en-US"/>
            </w:rPr>
            <w:t xml:space="preserve">3 </w:t>
          </w:r>
          <w:r w:rsidRPr="00207C67">
            <w:rPr>
              <w:rFonts w:cs="Tahoma"/>
              <w:b/>
              <w:sz w:val="28"/>
              <w:szCs w:val="28"/>
              <w:lang w:val="en-US"/>
            </w:rPr>
            <w:t>Effective learning environments for inquiry learning and teaching</w:t>
          </w:r>
        </w:p>
      </w:tc>
    </w:tr>
  </w:tbl>
  <w:p w14:paraId="433C71A6" w14:textId="77777777" w:rsidR="00B72508" w:rsidRPr="0004180E" w:rsidRDefault="00B72508" w:rsidP="00FF5B80">
    <w:pPr>
      <w:pStyle w:val="Header"/>
      <w:jc w:val="both"/>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79D5"/>
    <w:multiLevelType w:val="hybridMultilevel"/>
    <w:tmpl w:val="2398E30C"/>
    <w:lvl w:ilvl="0" w:tplc="04090005">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212674CE"/>
    <w:multiLevelType w:val="hybridMultilevel"/>
    <w:tmpl w:val="C12E7E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D6344"/>
    <w:multiLevelType w:val="hybridMultilevel"/>
    <w:tmpl w:val="1ECCFDB6"/>
    <w:lvl w:ilvl="0" w:tplc="71368CAA">
      <w:numFmt w:val="bullet"/>
      <w:lvlText w:val="-"/>
      <w:lvlJc w:val="left"/>
      <w:pPr>
        <w:ind w:left="720" w:hanging="360"/>
      </w:pPr>
      <w:rPr>
        <w:rFonts w:ascii="Tahoma" w:eastAsia="Times New Roman" w:hAnsi="Tahoma" w:cs="Tahoma"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C35A0E"/>
    <w:multiLevelType w:val="hybridMultilevel"/>
    <w:tmpl w:val="23BEB0BE"/>
    <w:lvl w:ilvl="0" w:tplc="71368C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07F19"/>
    <w:multiLevelType w:val="hybridMultilevel"/>
    <w:tmpl w:val="87740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95F80"/>
    <w:multiLevelType w:val="hybridMultilevel"/>
    <w:tmpl w:val="D5C81628"/>
    <w:lvl w:ilvl="0" w:tplc="71368C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611CBE"/>
    <w:multiLevelType w:val="hybridMultilevel"/>
    <w:tmpl w:val="844259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0123788"/>
    <w:multiLevelType w:val="multilevel"/>
    <w:tmpl w:val="E8AA785A"/>
    <w:lvl w:ilvl="0">
      <w:start w:val="1"/>
      <w:numFmt w:val="decimal"/>
      <w:pStyle w:val="Heading1"/>
      <w:lvlText w:val="%1"/>
      <w:lvlJc w:val="left"/>
      <w:pPr>
        <w:ind w:left="6670" w:hanging="432"/>
      </w:pPr>
      <w:rPr>
        <w:rFonts w:cs="Times New Roman" w:hint="default"/>
      </w:rPr>
    </w:lvl>
    <w:lvl w:ilvl="1">
      <w:start w:val="1"/>
      <w:numFmt w:val="decimal"/>
      <w:pStyle w:val="Heading2"/>
      <w:lvlText w:val="%1.%2"/>
      <w:lvlJc w:val="left"/>
      <w:pPr>
        <w:ind w:left="4971" w:hanging="576"/>
      </w:pPr>
      <w:rPr>
        <w:rFonts w:cs="Times New Roman" w:hint="default"/>
      </w:rPr>
    </w:lvl>
    <w:lvl w:ilvl="2">
      <w:start w:val="1"/>
      <w:numFmt w:val="decimal"/>
      <w:pStyle w:val="Heading3"/>
      <w:lvlText w:val="%1.%2.%3"/>
      <w:lvlJc w:val="left"/>
      <w:pPr>
        <w:ind w:left="2138"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8" w15:restartNumberingAfterBreak="0">
    <w:nsid w:val="46690088"/>
    <w:multiLevelType w:val="hybridMultilevel"/>
    <w:tmpl w:val="31F6FA36"/>
    <w:lvl w:ilvl="0" w:tplc="0AD286BE">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6782B41"/>
    <w:multiLevelType w:val="hybridMultilevel"/>
    <w:tmpl w:val="B6D0C0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5E1EA8"/>
    <w:multiLevelType w:val="hybridMultilevel"/>
    <w:tmpl w:val="5D4C9F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9948DF"/>
    <w:multiLevelType w:val="hybridMultilevel"/>
    <w:tmpl w:val="B4E66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E404154"/>
    <w:multiLevelType w:val="hybridMultilevel"/>
    <w:tmpl w:val="CB9800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66F6F"/>
    <w:multiLevelType w:val="hybridMultilevel"/>
    <w:tmpl w:val="69F433D6"/>
    <w:lvl w:ilvl="0" w:tplc="71368CAA">
      <w:numFmt w:val="bullet"/>
      <w:lvlText w:val="-"/>
      <w:lvlJc w:val="left"/>
      <w:pPr>
        <w:ind w:left="795" w:hanging="360"/>
      </w:pPr>
      <w:rPr>
        <w:rFonts w:ascii="Tahoma" w:eastAsia="Times New Roman" w:hAnsi="Tahoma" w:cs="Tahoma"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 w15:restartNumberingAfterBreak="0">
    <w:nsid w:val="5EDB4DAE"/>
    <w:multiLevelType w:val="hybridMultilevel"/>
    <w:tmpl w:val="893AD5AE"/>
    <w:lvl w:ilvl="0" w:tplc="0409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65A634E"/>
    <w:multiLevelType w:val="hybridMultilevel"/>
    <w:tmpl w:val="EED87EE8"/>
    <w:lvl w:ilvl="0" w:tplc="0F94264A">
      <w:start w:val="1"/>
      <w:numFmt w:val="bullet"/>
      <w:lvlText w:val="•"/>
      <w:lvlJc w:val="left"/>
      <w:pPr>
        <w:tabs>
          <w:tab w:val="num" w:pos="720"/>
        </w:tabs>
        <w:ind w:left="720" w:hanging="360"/>
      </w:pPr>
      <w:rPr>
        <w:rFonts w:ascii="Arial" w:hAnsi="Arial" w:hint="default"/>
      </w:rPr>
    </w:lvl>
    <w:lvl w:ilvl="1" w:tplc="60ECA93C" w:tentative="1">
      <w:start w:val="1"/>
      <w:numFmt w:val="bullet"/>
      <w:lvlText w:val="•"/>
      <w:lvlJc w:val="left"/>
      <w:pPr>
        <w:tabs>
          <w:tab w:val="num" w:pos="1440"/>
        </w:tabs>
        <w:ind w:left="1440" w:hanging="360"/>
      </w:pPr>
      <w:rPr>
        <w:rFonts w:ascii="Arial" w:hAnsi="Arial" w:hint="default"/>
      </w:rPr>
    </w:lvl>
    <w:lvl w:ilvl="2" w:tplc="0FEC3758" w:tentative="1">
      <w:start w:val="1"/>
      <w:numFmt w:val="bullet"/>
      <w:lvlText w:val="•"/>
      <w:lvlJc w:val="left"/>
      <w:pPr>
        <w:tabs>
          <w:tab w:val="num" w:pos="2160"/>
        </w:tabs>
        <w:ind w:left="2160" w:hanging="360"/>
      </w:pPr>
      <w:rPr>
        <w:rFonts w:ascii="Arial" w:hAnsi="Arial" w:hint="default"/>
      </w:rPr>
    </w:lvl>
    <w:lvl w:ilvl="3" w:tplc="AC7A3A9A" w:tentative="1">
      <w:start w:val="1"/>
      <w:numFmt w:val="bullet"/>
      <w:lvlText w:val="•"/>
      <w:lvlJc w:val="left"/>
      <w:pPr>
        <w:tabs>
          <w:tab w:val="num" w:pos="2880"/>
        </w:tabs>
        <w:ind w:left="2880" w:hanging="360"/>
      </w:pPr>
      <w:rPr>
        <w:rFonts w:ascii="Arial" w:hAnsi="Arial" w:hint="default"/>
      </w:rPr>
    </w:lvl>
    <w:lvl w:ilvl="4" w:tplc="8B04920A" w:tentative="1">
      <w:start w:val="1"/>
      <w:numFmt w:val="bullet"/>
      <w:lvlText w:val="•"/>
      <w:lvlJc w:val="left"/>
      <w:pPr>
        <w:tabs>
          <w:tab w:val="num" w:pos="3600"/>
        </w:tabs>
        <w:ind w:left="3600" w:hanging="360"/>
      </w:pPr>
      <w:rPr>
        <w:rFonts w:ascii="Arial" w:hAnsi="Arial" w:hint="default"/>
      </w:rPr>
    </w:lvl>
    <w:lvl w:ilvl="5" w:tplc="059CB5E6" w:tentative="1">
      <w:start w:val="1"/>
      <w:numFmt w:val="bullet"/>
      <w:lvlText w:val="•"/>
      <w:lvlJc w:val="left"/>
      <w:pPr>
        <w:tabs>
          <w:tab w:val="num" w:pos="4320"/>
        </w:tabs>
        <w:ind w:left="4320" w:hanging="360"/>
      </w:pPr>
      <w:rPr>
        <w:rFonts w:ascii="Arial" w:hAnsi="Arial" w:hint="default"/>
      </w:rPr>
    </w:lvl>
    <w:lvl w:ilvl="6" w:tplc="AC4687A4" w:tentative="1">
      <w:start w:val="1"/>
      <w:numFmt w:val="bullet"/>
      <w:lvlText w:val="•"/>
      <w:lvlJc w:val="left"/>
      <w:pPr>
        <w:tabs>
          <w:tab w:val="num" w:pos="5040"/>
        </w:tabs>
        <w:ind w:left="5040" w:hanging="360"/>
      </w:pPr>
      <w:rPr>
        <w:rFonts w:ascii="Arial" w:hAnsi="Arial" w:hint="default"/>
      </w:rPr>
    </w:lvl>
    <w:lvl w:ilvl="7" w:tplc="11B6E00A" w:tentative="1">
      <w:start w:val="1"/>
      <w:numFmt w:val="bullet"/>
      <w:lvlText w:val="•"/>
      <w:lvlJc w:val="left"/>
      <w:pPr>
        <w:tabs>
          <w:tab w:val="num" w:pos="5760"/>
        </w:tabs>
        <w:ind w:left="5760" w:hanging="360"/>
      </w:pPr>
      <w:rPr>
        <w:rFonts w:ascii="Arial" w:hAnsi="Arial" w:hint="default"/>
      </w:rPr>
    </w:lvl>
    <w:lvl w:ilvl="8" w:tplc="9E385F1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726363A"/>
    <w:multiLevelType w:val="hybridMultilevel"/>
    <w:tmpl w:val="15244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1B5684"/>
    <w:multiLevelType w:val="hybridMultilevel"/>
    <w:tmpl w:val="8CD2BA7A"/>
    <w:lvl w:ilvl="0" w:tplc="71368CA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130CA"/>
    <w:multiLevelType w:val="hybridMultilevel"/>
    <w:tmpl w:val="5028677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7"/>
  </w:num>
  <w:num w:numId="2">
    <w:abstractNumId w:val="15"/>
  </w:num>
  <w:num w:numId="3">
    <w:abstractNumId w:val="6"/>
  </w:num>
  <w:num w:numId="4">
    <w:abstractNumId w:val="18"/>
  </w:num>
  <w:num w:numId="5">
    <w:abstractNumId w:val="4"/>
  </w:num>
  <w:num w:numId="6">
    <w:abstractNumId w:val="2"/>
  </w:num>
  <w:num w:numId="7">
    <w:abstractNumId w:val="3"/>
  </w:num>
  <w:num w:numId="8">
    <w:abstractNumId w:val="5"/>
  </w:num>
  <w:num w:numId="9">
    <w:abstractNumId w:val="17"/>
  </w:num>
  <w:num w:numId="10">
    <w:abstractNumId w:val="0"/>
  </w:num>
  <w:num w:numId="11">
    <w:abstractNumId w:val="12"/>
  </w:num>
  <w:num w:numId="12">
    <w:abstractNumId w:val="1"/>
  </w:num>
  <w:num w:numId="13">
    <w:abstractNumId w:val="11"/>
  </w:num>
  <w:num w:numId="14">
    <w:abstractNumId w:val="13"/>
  </w:num>
  <w:num w:numId="15">
    <w:abstractNumId w:val="8"/>
  </w:num>
  <w:num w:numId="16">
    <w:abstractNumId w:val="14"/>
  </w:num>
  <w:num w:numId="17">
    <w:abstractNumId w:val="9"/>
  </w:num>
  <w:num w:numId="18">
    <w:abstractNumId w:val="10"/>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096"/>
    <w:rsid w:val="00010068"/>
    <w:rsid w:val="000129C4"/>
    <w:rsid w:val="000150EF"/>
    <w:rsid w:val="00015928"/>
    <w:rsid w:val="00016ED7"/>
    <w:rsid w:val="00017FBE"/>
    <w:rsid w:val="0002239D"/>
    <w:rsid w:val="0002555F"/>
    <w:rsid w:val="000269EC"/>
    <w:rsid w:val="000321C4"/>
    <w:rsid w:val="00034E1A"/>
    <w:rsid w:val="000354AB"/>
    <w:rsid w:val="0004180E"/>
    <w:rsid w:val="00046B57"/>
    <w:rsid w:val="000520B5"/>
    <w:rsid w:val="00056854"/>
    <w:rsid w:val="00067A23"/>
    <w:rsid w:val="0007225A"/>
    <w:rsid w:val="000816D8"/>
    <w:rsid w:val="00081C13"/>
    <w:rsid w:val="00083393"/>
    <w:rsid w:val="0008386B"/>
    <w:rsid w:val="00094D99"/>
    <w:rsid w:val="00097A34"/>
    <w:rsid w:val="00097A5E"/>
    <w:rsid w:val="000A06B3"/>
    <w:rsid w:val="000A3279"/>
    <w:rsid w:val="000A6374"/>
    <w:rsid w:val="000B1589"/>
    <w:rsid w:val="000B4313"/>
    <w:rsid w:val="000B55CA"/>
    <w:rsid w:val="000B60BC"/>
    <w:rsid w:val="000B794A"/>
    <w:rsid w:val="000C7F54"/>
    <w:rsid w:val="000D1D58"/>
    <w:rsid w:val="000E4992"/>
    <w:rsid w:val="000E4FA0"/>
    <w:rsid w:val="000E6D45"/>
    <w:rsid w:val="000E7B5A"/>
    <w:rsid w:val="000F09FE"/>
    <w:rsid w:val="000F227A"/>
    <w:rsid w:val="000F4D68"/>
    <w:rsid w:val="000F74B0"/>
    <w:rsid w:val="0010385B"/>
    <w:rsid w:val="00107AA0"/>
    <w:rsid w:val="0011074F"/>
    <w:rsid w:val="00110804"/>
    <w:rsid w:val="00112E08"/>
    <w:rsid w:val="001156D3"/>
    <w:rsid w:val="00116581"/>
    <w:rsid w:val="0012062A"/>
    <w:rsid w:val="00120BA4"/>
    <w:rsid w:val="0012783F"/>
    <w:rsid w:val="00153E22"/>
    <w:rsid w:val="0015477B"/>
    <w:rsid w:val="00156C17"/>
    <w:rsid w:val="00156FDF"/>
    <w:rsid w:val="00161C6E"/>
    <w:rsid w:val="001651A7"/>
    <w:rsid w:val="001654A0"/>
    <w:rsid w:val="00167F17"/>
    <w:rsid w:val="0017138C"/>
    <w:rsid w:val="001729C9"/>
    <w:rsid w:val="001758B7"/>
    <w:rsid w:val="001778D1"/>
    <w:rsid w:val="00180BF6"/>
    <w:rsid w:val="00184C90"/>
    <w:rsid w:val="00184EC0"/>
    <w:rsid w:val="00187DBD"/>
    <w:rsid w:val="00190A29"/>
    <w:rsid w:val="001A2B35"/>
    <w:rsid w:val="001A5A22"/>
    <w:rsid w:val="001B48E0"/>
    <w:rsid w:val="001C7743"/>
    <w:rsid w:val="001D0600"/>
    <w:rsid w:val="001D1832"/>
    <w:rsid w:val="001D726A"/>
    <w:rsid w:val="001F65D8"/>
    <w:rsid w:val="00200431"/>
    <w:rsid w:val="00204A56"/>
    <w:rsid w:val="00207C67"/>
    <w:rsid w:val="00217E7D"/>
    <w:rsid w:val="00217F01"/>
    <w:rsid w:val="002208A1"/>
    <w:rsid w:val="00232FC3"/>
    <w:rsid w:val="002475B9"/>
    <w:rsid w:val="002512F4"/>
    <w:rsid w:val="00252E36"/>
    <w:rsid w:val="00267647"/>
    <w:rsid w:val="00270829"/>
    <w:rsid w:val="002708CE"/>
    <w:rsid w:val="00272C89"/>
    <w:rsid w:val="00272DC4"/>
    <w:rsid w:val="002770C7"/>
    <w:rsid w:val="00280174"/>
    <w:rsid w:val="00285247"/>
    <w:rsid w:val="00285F53"/>
    <w:rsid w:val="00290BAA"/>
    <w:rsid w:val="002912C9"/>
    <w:rsid w:val="00292C6F"/>
    <w:rsid w:val="00293D52"/>
    <w:rsid w:val="00295F28"/>
    <w:rsid w:val="002971CB"/>
    <w:rsid w:val="002A1054"/>
    <w:rsid w:val="002A310B"/>
    <w:rsid w:val="002A3190"/>
    <w:rsid w:val="002A59EC"/>
    <w:rsid w:val="002A7404"/>
    <w:rsid w:val="002A7DD1"/>
    <w:rsid w:val="002B2343"/>
    <w:rsid w:val="002B6CBB"/>
    <w:rsid w:val="002B70C1"/>
    <w:rsid w:val="002B792B"/>
    <w:rsid w:val="002C2A6F"/>
    <w:rsid w:val="002D2DE3"/>
    <w:rsid w:val="002E48C5"/>
    <w:rsid w:val="002E564E"/>
    <w:rsid w:val="002F09C3"/>
    <w:rsid w:val="002F4117"/>
    <w:rsid w:val="002F41B9"/>
    <w:rsid w:val="003010F1"/>
    <w:rsid w:val="0030152B"/>
    <w:rsid w:val="00302320"/>
    <w:rsid w:val="00310FD6"/>
    <w:rsid w:val="00311229"/>
    <w:rsid w:val="00311889"/>
    <w:rsid w:val="00320F81"/>
    <w:rsid w:val="00324EA3"/>
    <w:rsid w:val="00327B2E"/>
    <w:rsid w:val="00333914"/>
    <w:rsid w:val="003417FA"/>
    <w:rsid w:val="003450A6"/>
    <w:rsid w:val="003554F4"/>
    <w:rsid w:val="00362B83"/>
    <w:rsid w:val="0037369A"/>
    <w:rsid w:val="0037618E"/>
    <w:rsid w:val="00377815"/>
    <w:rsid w:val="00382C29"/>
    <w:rsid w:val="00387160"/>
    <w:rsid w:val="0039504E"/>
    <w:rsid w:val="003A02A7"/>
    <w:rsid w:val="003A1708"/>
    <w:rsid w:val="003A7E7F"/>
    <w:rsid w:val="003B6CF1"/>
    <w:rsid w:val="003D225C"/>
    <w:rsid w:val="003D4338"/>
    <w:rsid w:val="003D6B61"/>
    <w:rsid w:val="003E71F9"/>
    <w:rsid w:val="003F4AAD"/>
    <w:rsid w:val="003F56A4"/>
    <w:rsid w:val="003F6042"/>
    <w:rsid w:val="003F74CB"/>
    <w:rsid w:val="00407CFB"/>
    <w:rsid w:val="00410814"/>
    <w:rsid w:val="00410BC9"/>
    <w:rsid w:val="00425A23"/>
    <w:rsid w:val="00434E1C"/>
    <w:rsid w:val="00436EF3"/>
    <w:rsid w:val="00437EAD"/>
    <w:rsid w:val="004421BB"/>
    <w:rsid w:val="00442217"/>
    <w:rsid w:val="004456D0"/>
    <w:rsid w:val="00447CBF"/>
    <w:rsid w:val="004507D0"/>
    <w:rsid w:val="004530C6"/>
    <w:rsid w:val="00466DD3"/>
    <w:rsid w:val="004709F1"/>
    <w:rsid w:val="00472B68"/>
    <w:rsid w:val="0047477C"/>
    <w:rsid w:val="004822BC"/>
    <w:rsid w:val="00483F77"/>
    <w:rsid w:val="00486307"/>
    <w:rsid w:val="0049061A"/>
    <w:rsid w:val="00494B20"/>
    <w:rsid w:val="00496269"/>
    <w:rsid w:val="004973DE"/>
    <w:rsid w:val="004A0FB3"/>
    <w:rsid w:val="004A5AD7"/>
    <w:rsid w:val="004B4265"/>
    <w:rsid w:val="004B72FB"/>
    <w:rsid w:val="004C182B"/>
    <w:rsid w:val="004D25A9"/>
    <w:rsid w:val="004D3582"/>
    <w:rsid w:val="004D482F"/>
    <w:rsid w:val="004D693A"/>
    <w:rsid w:val="004D71DC"/>
    <w:rsid w:val="004E5D42"/>
    <w:rsid w:val="004F036A"/>
    <w:rsid w:val="004F23DB"/>
    <w:rsid w:val="004F4F3D"/>
    <w:rsid w:val="0050193E"/>
    <w:rsid w:val="00507C72"/>
    <w:rsid w:val="0051021D"/>
    <w:rsid w:val="0051079F"/>
    <w:rsid w:val="00511B78"/>
    <w:rsid w:val="0051311A"/>
    <w:rsid w:val="00516949"/>
    <w:rsid w:val="00524646"/>
    <w:rsid w:val="00526861"/>
    <w:rsid w:val="0052702C"/>
    <w:rsid w:val="00530E2D"/>
    <w:rsid w:val="00545E38"/>
    <w:rsid w:val="00556B18"/>
    <w:rsid w:val="0055708E"/>
    <w:rsid w:val="00562829"/>
    <w:rsid w:val="00565ED3"/>
    <w:rsid w:val="0057123B"/>
    <w:rsid w:val="005766DC"/>
    <w:rsid w:val="00583CA9"/>
    <w:rsid w:val="005A2B38"/>
    <w:rsid w:val="005B36FE"/>
    <w:rsid w:val="005B3C4C"/>
    <w:rsid w:val="005B3C5F"/>
    <w:rsid w:val="005B4492"/>
    <w:rsid w:val="005D404C"/>
    <w:rsid w:val="005E12B1"/>
    <w:rsid w:val="005E50A4"/>
    <w:rsid w:val="005E535E"/>
    <w:rsid w:val="006006CA"/>
    <w:rsid w:val="00602CDA"/>
    <w:rsid w:val="00603399"/>
    <w:rsid w:val="00604F9D"/>
    <w:rsid w:val="00606892"/>
    <w:rsid w:val="00610B63"/>
    <w:rsid w:val="006113D5"/>
    <w:rsid w:val="00611EE5"/>
    <w:rsid w:val="006231CB"/>
    <w:rsid w:val="006235DE"/>
    <w:rsid w:val="006262CA"/>
    <w:rsid w:val="0063043B"/>
    <w:rsid w:val="00632564"/>
    <w:rsid w:val="0063672F"/>
    <w:rsid w:val="006375BB"/>
    <w:rsid w:val="006455B6"/>
    <w:rsid w:val="006504FD"/>
    <w:rsid w:val="00653070"/>
    <w:rsid w:val="00660E38"/>
    <w:rsid w:val="0066640C"/>
    <w:rsid w:val="00672226"/>
    <w:rsid w:val="00672895"/>
    <w:rsid w:val="00672900"/>
    <w:rsid w:val="00677DCE"/>
    <w:rsid w:val="00682ECE"/>
    <w:rsid w:val="006856FE"/>
    <w:rsid w:val="00686D42"/>
    <w:rsid w:val="00686F2D"/>
    <w:rsid w:val="00691E76"/>
    <w:rsid w:val="0069335F"/>
    <w:rsid w:val="00696734"/>
    <w:rsid w:val="006A0D9F"/>
    <w:rsid w:val="006A38E1"/>
    <w:rsid w:val="006A5D3D"/>
    <w:rsid w:val="006B1D24"/>
    <w:rsid w:val="006B23F9"/>
    <w:rsid w:val="006C0ABB"/>
    <w:rsid w:val="006C1FFF"/>
    <w:rsid w:val="006D17D6"/>
    <w:rsid w:val="006D1A45"/>
    <w:rsid w:val="006E1688"/>
    <w:rsid w:val="006F24D1"/>
    <w:rsid w:val="00702FFD"/>
    <w:rsid w:val="0070440E"/>
    <w:rsid w:val="00712C42"/>
    <w:rsid w:val="0071431E"/>
    <w:rsid w:val="00715568"/>
    <w:rsid w:val="00720722"/>
    <w:rsid w:val="00727BBB"/>
    <w:rsid w:val="0073697C"/>
    <w:rsid w:val="00736AE9"/>
    <w:rsid w:val="0074195F"/>
    <w:rsid w:val="00742930"/>
    <w:rsid w:val="00745860"/>
    <w:rsid w:val="00747FFB"/>
    <w:rsid w:val="00765040"/>
    <w:rsid w:val="00765F7C"/>
    <w:rsid w:val="00767886"/>
    <w:rsid w:val="00771A94"/>
    <w:rsid w:val="007731CA"/>
    <w:rsid w:val="007763A2"/>
    <w:rsid w:val="0077669D"/>
    <w:rsid w:val="00780F80"/>
    <w:rsid w:val="00781DEC"/>
    <w:rsid w:val="007821C9"/>
    <w:rsid w:val="0078232D"/>
    <w:rsid w:val="00786BFE"/>
    <w:rsid w:val="00794AA6"/>
    <w:rsid w:val="0079579F"/>
    <w:rsid w:val="007A033E"/>
    <w:rsid w:val="007A1096"/>
    <w:rsid w:val="007A1BA5"/>
    <w:rsid w:val="007B1A15"/>
    <w:rsid w:val="007B2A30"/>
    <w:rsid w:val="007C1D40"/>
    <w:rsid w:val="007C4934"/>
    <w:rsid w:val="007C7B9B"/>
    <w:rsid w:val="007D203A"/>
    <w:rsid w:val="007D7FD2"/>
    <w:rsid w:val="007E1742"/>
    <w:rsid w:val="007E4C50"/>
    <w:rsid w:val="007F4ACF"/>
    <w:rsid w:val="007F7875"/>
    <w:rsid w:val="008018C7"/>
    <w:rsid w:val="0080298E"/>
    <w:rsid w:val="00804071"/>
    <w:rsid w:val="008058FC"/>
    <w:rsid w:val="00810C0B"/>
    <w:rsid w:val="00817C35"/>
    <w:rsid w:val="00831F38"/>
    <w:rsid w:val="00834F72"/>
    <w:rsid w:val="00836043"/>
    <w:rsid w:val="00836DF6"/>
    <w:rsid w:val="0084350B"/>
    <w:rsid w:val="008501B9"/>
    <w:rsid w:val="00851028"/>
    <w:rsid w:val="00853984"/>
    <w:rsid w:val="00853D0E"/>
    <w:rsid w:val="00854CA2"/>
    <w:rsid w:val="008616C4"/>
    <w:rsid w:val="00861854"/>
    <w:rsid w:val="00865688"/>
    <w:rsid w:val="00867B09"/>
    <w:rsid w:val="00880297"/>
    <w:rsid w:val="00880910"/>
    <w:rsid w:val="00883621"/>
    <w:rsid w:val="00884492"/>
    <w:rsid w:val="008864D9"/>
    <w:rsid w:val="0088711E"/>
    <w:rsid w:val="008909FB"/>
    <w:rsid w:val="00892098"/>
    <w:rsid w:val="00895A68"/>
    <w:rsid w:val="008A1D4D"/>
    <w:rsid w:val="008A69CF"/>
    <w:rsid w:val="008B072A"/>
    <w:rsid w:val="008B154A"/>
    <w:rsid w:val="008B22A6"/>
    <w:rsid w:val="008B329E"/>
    <w:rsid w:val="008B33BC"/>
    <w:rsid w:val="008B33FC"/>
    <w:rsid w:val="008B4E4B"/>
    <w:rsid w:val="008C3E8D"/>
    <w:rsid w:val="008C42B1"/>
    <w:rsid w:val="008D3780"/>
    <w:rsid w:val="008D7B60"/>
    <w:rsid w:val="008E16A3"/>
    <w:rsid w:val="008E1FC1"/>
    <w:rsid w:val="008E4924"/>
    <w:rsid w:val="008E6DF1"/>
    <w:rsid w:val="008F0A90"/>
    <w:rsid w:val="008F11FD"/>
    <w:rsid w:val="008F1843"/>
    <w:rsid w:val="008F683F"/>
    <w:rsid w:val="00906185"/>
    <w:rsid w:val="00912ECD"/>
    <w:rsid w:val="00915E63"/>
    <w:rsid w:val="00927445"/>
    <w:rsid w:val="009274BB"/>
    <w:rsid w:val="00947099"/>
    <w:rsid w:val="00950103"/>
    <w:rsid w:val="0096614E"/>
    <w:rsid w:val="009664DB"/>
    <w:rsid w:val="009717CC"/>
    <w:rsid w:val="009737F8"/>
    <w:rsid w:val="00975959"/>
    <w:rsid w:val="009773C0"/>
    <w:rsid w:val="00980739"/>
    <w:rsid w:val="00984CC8"/>
    <w:rsid w:val="009A1338"/>
    <w:rsid w:val="009A2BED"/>
    <w:rsid w:val="009B108E"/>
    <w:rsid w:val="009B2394"/>
    <w:rsid w:val="009C042F"/>
    <w:rsid w:val="009C3495"/>
    <w:rsid w:val="009C517F"/>
    <w:rsid w:val="009C5814"/>
    <w:rsid w:val="009D4DD3"/>
    <w:rsid w:val="009E28AC"/>
    <w:rsid w:val="009E3E11"/>
    <w:rsid w:val="009E4F5A"/>
    <w:rsid w:val="009E514C"/>
    <w:rsid w:val="009E55BC"/>
    <w:rsid w:val="00A03755"/>
    <w:rsid w:val="00A21C5A"/>
    <w:rsid w:val="00A24DE0"/>
    <w:rsid w:val="00A27458"/>
    <w:rsid w:val="00A30AF4"/>
    <w:rsid w:val="00A4100D"/>
    <w:rsid w:val="00A45A65"/>
    <w:rsid w:val="00A47853"/>
    <w:rsid w:val="00A539AA"/>
    <w:rsid w:val="00A6156D"/>
    <w:rsid w:val="00A6213B"/>
    <w:rsid w:val="00A63ABF"/>
    <w:rsid w:val="00A6495B"/>
    <w:rsid w:val="00A64BBD"/>
    <w:rsid w:val="00A65E20"/>
    <w:rsid w:val="00A70FFE"/>
    <w:rsid w:val="00A81ECE"/>
    <w:rsid w:val="00A8340A"/>
    <w:rsid w:val="00A84AEF"/>
    <w:rsid w:val="00A85653"/>
    <w:rsid w:val="00A87D11"/>
    <w:rsid w:val="00A90B88"/>
    <w:rsid w:val="00AA753B"/>
    <w:rsid w:val="00AB58DC"/>
    <w:rsid w:val="00AC1C09"/>
    <w:rsid w:val="00AC3037"/>
    <w:rsid w:val="00AC4F6E"/>
    <w:rsid w:val="00AC5A07"/>
    <w:rsid w:val="00AC613E"/>
    <w:rsid w:val="00AD135A"/>
    <w:rsid w:val="00AD15D0"/>
    <w:rsid w:val="00AD6369"/>
    <w:rsid w:val="00AD7299"/>
    <w:rsid w:val="00AD7DC1"/>
    <w:rsid w:val="00AE4033"/>
    <w:rsid w:val="00AE5A73"/>
    <w:rsid w:val="00AE7059"/>
    <w:rsid w:val="00AF1AD0"/>
    <w:rsid w:val="00AF5B1D"/>
    <w:rsid w:val="00B05221"/>
    <w:rsid w:val="00B05617"/>
    <w:rsid w:val="00B07984"/>
    <w:rsid w:val="00B21250"/>
    <w:rsid w:val="00B2371D"/>
    <w:rsid w:val="00B245E2"/>
    <w:rsid w:val="00B42C25"/>
    <w:rsid w:val="00B46D67"/>
    <w:rsid w:val="00B4727F"/>
    <w:rsid w:val="00B52BD4"/>
    <w:rsid w:val="00B5309E"/>
    <w:rsid w:val="00B55B8A"/>
    <w:rsid w:val="00B55D7B"/>
    <w:rsid w:val="00B609AC"/>
    <w:rsid w:val="00B64F72"/>
    <w:rsid w:val="00B6659E"/>
    <w:rsid w:val="00B67C9B"/>
    <w:rsid w:val="00B72508"/>
    <w:rsid w:val="00B73AAB"/>
    <w:rsid w:val="00B771A1"/>
    <w:rsid w:val="00B86E41"/>
    <w:rsid w:val="00B900B3"/>
    <w:rsid w:val="00B91BAA"/>
    <w:rsid w:val="00B91C4A"/>
    <w:rsid w:val="00B96127"/>
    <w:rsid w:val="00BA0C0D"/>
    <w:rsid w:val="00BB4A6D"/>
    <w:rsid w:val="00BB6CBF"/>
    <w:rsid w:val="00BB7A1C"/>
    <w:rsid w:val="00BC16D1"/>
    <w:rsid w:val="00BC4A42"/>
    <w:rsid w:val="00BD01CD"/>
    <w:rsid w:val="00BE367B"/>
    <w:rsid w:val="00BE4819"/>
    <w:rsid w:val="00BE5773"/>
    <w:rsid w:val="00BE6600"/>
    <w:rsid w:val="00BE77B3"/>
    <w:rsid w:val="00BE77C8"/>
    <w:rsid w:val="00BF77B5"/>
    <w:rsid w:val="00C06A10"/>
    <w:rsid w:val="00C078A2"/>
    <w:rsid w:val="00C07EB4"/>
    <w:rsid w:val="00C12A8C"/>
    <w:rsid w:val="00C25CF4"/>
    <w:rsid w:val="00C27FCC"/>
    <w:rsid w:val="00C309F8"/>
    <w:rsid w:val="00C36AD0"/>
    <w:rsid w:val="00C41586"/>
    <w:rsid w:val="00C4209B"/>
    <w:rsid w:val="00C43691"/>
    <w:rsid w:val="00C52498"/>
    <w:rsid w:val="00C628A8"/>
    <w:rsid w:val="00C6403E"/>
    <w:rsid w:val="00C662C3"/>
    <w:rsid w:val="00C7077A"/>
    <w:rsid w:val="00C71DB7"/>
    <w:rsid w:val="00C73210"/>
    <w:rsid w:val="00C768A2"/>
    <w:rsid w:val="00C779B1"/>
    <w:rsid w:val="00C80246"/>
    <w:rsid w:val="00C80D23"/>
    <w:rsid w:val="00C83F82"/>
    <w:rsid w:val="00C876CF"/>
    <w:rsid w:val="00C97F4F"/>
    <w:rsid w:val="00CA0F16"/>
    <w:rsid w:val="00CA40C1"/>
    <w:rsid w:val="00CB0337"/>
    <w:rsid w:val="00CB1219"/>
    <w:rsid w:val="00CB30CC"/>
    <w:rsid w:val="00CB4F43"/>
    <w:rsid w:val="00CB5BA2"/>
    <w:rsid w:val="00CB6AE5"/>
    <w:rsid w:val="00CC2690"/>
    <w:rsid w:val="00CC29D7"/>
    <w:rsid w:val="00CD253E"/>
    <w:rsid w:val="00CD46FC"/>
    <w:rsid w:val="00CE066B"/>
    <w:rsid w:val="00CE2A0A"/>
    <w:rsid w:val="00CF18E5"/>
    <w:rsid w:val="00CF46FF"/>
    <w:rsid w:val="00CF4782"/>
    <w:rsid w:val="00CF57B2"/>
    <w:rsid w:val="00CF7B3E"/>
    <w:rsid w:val="00CF7E4D"/>
    <w:rsid w:val="00D00904"/>
    <w:rsid w:val="00D01387"/>
    <w:rsid w:val="00D0186B"/>
    <w:rsid w:val="00D0306D"/>
    <w:rsid w:val="00D05CDF"/>
    <w:rsid w:val="00D063A3"/>
    <w:rsid w:val="00D11869"/>
    <w:rsid w:val="00D207A8"/>
    <w:rsid w:val="00D20A2A"/>
    <w:rsid w:val="00D20DEC"/>
    <w:rsid w:val="00D218F3"/>
    <w:rsid w:val="00D228AB"/>
    <w:rsid w:val="00D230D4"/>
    <w:rsid w:val="00D259F5"/>
    <w:rsid w:val="00D27DBA"/>
    <w:rsid w:val="00D351CE"/>
    <w:rsid w:val="00D37D92"/>
    <w:rsid w:val="00D402B8"/>
    <w:rsid w:val="00D435B6"/>
    <w:rsid w:val="00D5139A"/>
    <w:rsid w:val="00D550F0"/>
    <w:rsid w:val="00D602B4"/>
    <w:rsid w:val="00D628B3"/>
    <w:rsid w:val="00D635FB"/>
    <w:rsid w:val="00D728C0"/>
    <w:rsid w:val="00D76874"/>
    <w:rsid w:val="00D77574"/>
    <w:rsid w:val="00D77E31"/>
    <w:rsid w:val="00D8231D"/>
    <w:rsid w:val="00D97417"/>
    <w:rsid w:val="00DA2564"/>
    <w:rsid w:val="00DA6188"/>
    <w:rsid w:val="00DA6425"/>
    <w:rsid w:val="00DA6976"/>
    <w:rsid w:val="00DA756F"/>
    <w:rsid w:val="00DA7D51"/>
    <w:rsid w:val="00DA7E67"/>
    <w:rsid w:val="00DB2B29"/>
    <w:rsid w:val="00DC295A"/>
    <w:rsid w:val="00DC3C56"/>
    <w:rsid w:val="00DC6D51"/>
    <w:rsid w:val="00DD00A5"/>
    <w:rsid w:val="00DD035D"/>
    <w:rsid w:val="00DD2356"/>
    <w:rsid w:val="00DD4123"/>
    <w:rsid w:val="00DE2C7F"/>
    <w:rsid w:val="00DE6747"/>
    <w:rsid w:val="00DF176D"/>
    <w:rsid w:val="00DF63AF"/>
    <w:rsid w:val="00E001F3"/>
    <w:rsid w:val="00E05353"/>
    <w:rsid w:val="00E07BBF"/>
    <w:rsid w:val="00E15080"/>
    <w:rsid w:val="00E17F52"/>
    <w:rsid w:val="00E22322"/>
    <w:rsid w:val="00E22CB9"/>
    <w:rsid w:val="00E268C3"/>
    <w:rsid w:val="00E26F73"/>
    <w:rsid w:val="00E2799C"/>
    <w:rsid w:val="00E30CA6"/>
    <w:rsid w:val="00E30FEF"/>
    <w:rsid w:val="00E33C2A"/>
    <w:rsid w:val="00E37473"/>
    <w:rsid w:val="00E37D46"/>
    <w:rsid w:val="00E4017E"/>
    <w:rsid w:val="00E4061A"/>
    <w:rsid w:val="00E41F62"/>
    <w:rsid w:val="00E44FC9"/>
    <w:rsid w:val="00E45E7D"/>
    <w:rsid w:val="00E46591"/>
    <w:rsid w:val="00E474E1"/>
    <w:rsid w:val="00E52332"/>
    <w:rsid w:val="00E6155A"/>
    <w:rsid w:val="00E7145D"/>
    <w:rsid w:val="00E729DE"/>
    <w:rsid w:val="00E73A47"/>
    <w:rsid w:val="00E90103"/>
    <w:rsid w:val="00E90E19"/>
    <w:rsid w:val="00E92752"/>
    <w:rsid w:val="00E96879"/>
    <w:rsid w:val="00E96D1F"/>
    <w:rsid w:val="00E97782"/>
    <w:rsid w:val="00EA1221"/>
    <w:rsid w:val="00EA3526"/>
    <w:rsid w:val="00EA5CA2"/>
    <w:rsid w:val="00EB0F2C"/>
    <w:rsid w:val="00EC16BC"/>
    <w:rsid w:val="00EC185F"/>
    <w:rsid w:val="00EC306E"/>
    <w:rsid w:val="00EC4F09"/>
    <w:rsid w:val="00EC5B1E"/>
    <w:rsid w:val="00ED0473"/>
    <w:rsid w:val="00ED0AD0"/>
    <w:rsid w:val="00ED1142"/>
    <w:rsid w:val="00ED1530"/>
    <w:rsid w:val="00ED61AC"/>
    <w:rsid w:val="00EE6994"/>
    <w:rsid w:val="00EE7841"/>
    <w:rsid w:val="00EF5447"/>
    <w:rsid w:val="00EF5622"/>
    <w:rsid w:val="00F03CFB"/>
    <w:rsid w:val="00F07346"/>
    <w:rsid w:val="00F23BC0"/>
    <w:rsid w:val="00F31A00"/>
    <w:rsid w:val="00F33A0F"/>
    <w:rsid w:val="00F36826"/>
    <w:rsid w:val="00F435D5"/>
    <w:rsid w:val="00F47B43"/>
    <w:rsid w:val="00F52284"/>
    <w:rsid w:val="00F530D8"/>
    <w:rsid w:val="00F5560C"/>
    <w:rsid w:val="00F602CD"/>
    <w:rsid w:val="00F65A1E"/>
    <w:rsid w:val="00F662A6"/>
    <w:rsid w:val="00F72F50"/>
    <w:rsid w:val="00F83923"/>
    <w:rsid w:val="00F9200D"/>
    <w:rsid w:val="00F92AFA"/>
    <w:rsid w:val="00F936A7"/>
    <w:rsid w:val="00F97A64"/>
    <w:rsid w:val="00FA00B3"/>
    <w:rsid w:val="00FA3EA7"/>
    <w:rsid w:val="00FA6C6D"/>
    <w:rsid w:val="00FB21A3"/>
    <w:rsid w:val="00FB29C1"/>
    <w:rsid w:val="00FB7FD9"/>
    <w:rsid w:val="00FC00CB"/>
    <w:rsid w:val="00FC6690"/>
    <w:rsid w:val="00FD3FC0"/>
    <w:rsid w:val="00FD7F20"/>
    <w:rsid w:val="00FE1436"/>
    <w:rsid w:val="00FE5AFD"/>
    <w:rsid w:val="00FF2783"/>
    <w:rsid w:val="00FF3D7F"/>
    <w:rsid w:val="00FF4D53"/>
    <w:rsid w:val="00FF5B80"/>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FC98371"/>
  <w15:docId w15:val="{72B850C5-4521-47E5-B172-686B44482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096"/>
    <w:pPr>
      <w:spacing w:before="120" w:after="60" w:line="288" w:lineRule="auto"/>
      <w:jc w:val="both"/>
    </w:pPr>
    <w:rPr>
      <w:rFonts w:ascii="Tahoma" w:eastAsia="Times New Roman" w:hAnsi="Tahoma"/>
      <w:sz w:val="22"/>
      <w:szCs w:val="24"/>
      <w:lang w:eastAsia="en-US"/>
    </w:rPr>
  </w:style>
  <w:style w:type="paragraph" w:styleId="Heading1">
    <w:name w:val="heading 1"/>
    <w:basedOn w:val="Normal"/>
    <w:next w:val="Normal"/>
    <w:link w:val="Heading1Char"/>
    <w:uiPriority w:val="99"/>
    <w:qFormat/>
    <w:rsid w:val="004A5AD7"/>
    <w:pPr>
      <w:keepNext/>
      <w:numPr>
        <w:numId w:val="1"/>
      </w:numPr>
      <w:spacing w:before="240" w:after="120"/>
      <w:outlineLvl w:val="0"/>
    </w:pPr>
    <w:rPr>
      <w:rFonts w:ascii="Verdana" w:hAnsi="Verdana"/>
      <w:b/>
      <w:kern w:val="28"/>
      <w:sz w:val="20"/>
      <w:lang w:val="en-GB"/>
    </w:rPr>
  </w:style>
  <w:style w:type="paragraph" w:styleId="Heading2">
    <w:name w:val="heading 2"/>
    <w:basedOn w:val="Normal"/>
    <w:next w:val="Normal"/>
    <w:link w:val="Heading2Char"/>
    <w:uiPriority w:val="99"/>
    <w:qFormat/>
    <w:rsid w:val="004A5AD7"/>
    <w:pPr>
      <w:keepNext/>
      <w:numPr>
        <w:ilvl w:val="1"/>
        <w:numId w:val="1"/>
      </w:numPr>
      <w:spacing w:before="240"/>
      <w:outlineLvl w:val="1"/>
    </w:pPr>
    <w:rPr>
      <w:rFonts w:ascii="Verdana" w:hAnsi="Verdana"/>
      <w:b/>
      <w:bCs/>
      <w:i/>
      <w:iCs/>
      <w:sz w:val="20"/>
      <w:szCs w:val="28"/>
      <w:lang w:val="en-US"/>
    </w:rPr>
  </w:style>
  <w:style w:type="paragraph" w:styleId="Heading3">
    <w:name w:val="heading 3"/>
    <w:basedOn w:val="Normal"/>
    <w:next w:val="Normal"/>
    <w:link w:val="Heading3Char"/>
    <w:uiPriority w:val="99"/>
    <w:qFormat/>
    <w:rsid w:val="004A5AD7"/>
    <w:pPr>
      <w:keepNext/>
      <w:numPr>
        <w:ilvl w:val="2"/>
        <w:numId w:val="1"/>
      </w:numPr>
      <w:spacing w:before="240"/>
      <w:outlineLvl w:val="2"/>
    </w:pPr>
    <w:rPr>
      <w:rFonts w:ascii="Cambria" w:hAnsi="Cambria"/>
      <w:b/>
      <w:bCs/>
      <w:sz w:val="26"/>
      <w:szCs w:val="26"/>
      <w:lang w:val="en-US"/>
    </w:rPr>
  </w:style>
  <w:style w:type="paragraph" w:styleId="Heading4">
    <w:name w:val="heading 4"/>
    <w:basedOn w:val="Normal"/>
    <w:next w:val="Normal"/>
    <w:link w:val="Heading4Char"/>
    <w:uiPriority w:val="99"/>
    <w:qFormat/>
    <w:rsid w:val="004A5AD7"/>
    <w:pPr>
      <w:keepNext/>
      <w:numPr>
        <w:ilvl w:val="3"/>
        <w:numId w:val="1"/>
      </w:numPr>
      <w:spacing w:before="240"/>
      <w:outlineLvl w:val="3"/>
    </w:pPr>
    <w:rPr>
      <w:rFonts w:ascii="Calibri" w:hAnsi="Calibri"/>
      <w:b/>
      <w:bCs/>
      <w:sz w:val="28"/>
      <w:szCs w:val="28"/>
      <w:lang w:val="en-US"/>
    </w:rPr>
  </w:style>
  <w:style w:type="paragraph" w:styleId="Heading5">
    <w:name w:val="heading 5"/>
    <w:basedOn w:val="Normal"/>
    <w:next w:val="Normal"/>
    <w:link w:val="Heading5Char"/>
    <w:uiPriority w:val="99"/>
    <w:qFormat/>
    <w:rsid w:val="004A5AD7"/>
    <w:pPr>
      <w:numPr>
        <w:ilvl w:val="4"/>
        <w:numId w:val="1"/>
      </w:numPr>
      <w:spacing w:before="240"/>
      <w:outlineLvl w:val="4"/>
    </w:pPr>
    <w:rPr>
      <w:rFonts w:ascii="Calibri" w:hAnsi="Calibri"/>
      <w:b/>
      <w:bCs/>
      <w:i/>
      <w:iCs/>
      <w:sz w:val="26"/>
      <w:szCs w:val="26"/>
      <w:lang w:val="en-US"/>
    </w:rPr>
  </w:style>
  <w:style w:type="paragraph" w:styleId="Heading6">
    <w:name w:val="heading 6"/>
    <w:basedOn w:val="Normal"/>
    <w:next w:val="Normal"/>
    <w:link w:val="Heading6Char"/>
    <w:uiPriority w:val="99"/>
    <w:qFormat/>
    <w:rsid w:val="004A5AD7"/>
    <w:pPr>
      <w:numPr>
        <w:ilvl w:val="5"/>
        <w:numId w:val="1"/>
      </w:numPr>
      <w:spacing w:before="240"/>
      <w:outlineLvl w:val="5"/>
    </w:pPr>
    <w:rPr>
      <w:rFonts w:ascii="Calibri" w:hAnsi="Calibri"/>
      <w:b/>
      <w:bCs/>
      <w:sz w:val="20"/>
      <w:lang w:val="en-US"/>
    </w:rPr>
  </w:style>
  <w:style w:type="paragraph" w:styleId="Heading7">
    <w:name w:val="heading 7"/>
    <w:basedOn w:val="Normal"/>
    <w:next w:val="Normal"/>
    <w:link w:val="Heading7Char"/>
    <w:uiPriority w:val="99"/>
    <w:qFormat/>
    <w:rsid w:val="004A5AD7"/>
    <w:pPr>
      <w:numPr>
        <w:ilvl w:val="6"/>
        <w:numId w:val="1"/>
      </w:numPr>
      <w:spacing w:before="240"/>
      <w:outlineLvl w:val="6"/>
    </w:pPr>
    <w:rPr>
      <w:rFonts w:ascii="Calibri" w:hAnsi="Calibri"/>
      <w:sz w:val="24"/>
      <w:lang w:val="en-US"/>
    </w:rPr>
  </w:style>
  <w:style w:type="paragraph" w:styleId="Heading8">
    <w:name w:val="heading 8"/>
    <w:basedOn w:val="Normal"/>
    <w:next w:val="Normal"/>
    <w:link w:val="Heading8Char"/>
    <w:uiPriority w:val="99"/>
    <w:qFormat/>
    <w:rsid w:val="004A5AD7"/>
    <w:pPr>
      <w:numPr>
        <w:ilvl w:val="7"/>
        <w:numId w:val="1"/>
      </w:numPr>
      <w:spacing w:before="240"/>
      <w:outlineLvl w:val="7"/>
    </w:pPr>
    <w:rPr>
      <w:rFonts w:ascii="Calibri" w:hAnsi="Calibri"/>
      <w:i/>
      <w:iCs/>
      <w:sz w:val="24"/>
      <w:lang w:val="en-US"/>
    </w:rPr>
  </w:style>
  <w:style w:type="paragraph" w:styleId="Heading9">
    <w:name w:val="heading 9"/>
    <w:basedOn w:val="Normal"/>
    <w:next w:val="Normal"/>
    <w:link w:val="Heading9Char"/>
    <w:uiPriority w:val="99"/>
    <w:qFormat/>
    <w:rsid w:val="004A5AD7"/>
    <w:pPr>
      <w:numPr>
        <w:ilvl w:val="8"/>
        <w:numId w:val="1"/>
      </w:numPr>
      <w:spacing w:before="240"/>
      <w:outlineLvl w:val="8"/>
    </w:pPr>
    <w:rPr>
      <w:rFonts w:ascii="Cambria" w:hAnsi="Cambria"/>
      <w:sz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A5AD7"/>
    <w:rPr>
      <w:rFonts w:ascii="Verdana" w:eastAsia="Times New Roman" w:hAnsi="Verdana"/>
      <w:b/>
      <w:kern w:val="28"/>
      <w:szCs w:val="24"/>
      <w:lang w:val="en-GB" w:eastAsia="en-US"/>
    </w:rPr>
  </w:style>
  <w:style w:type="character" w:customStyle="1" w:styleId="Heading2Char">
    <w:name w:val="Heading 2 Char"/>
    <w:link w:val="Heading2"/>
    <w:uiPriority w:val="99"/>
    <w:locked/>
    <w:rsid w:val="004A5AD7"/>
    <w:rPr>
      <w:rFonts w:ascii="Verdana" w:eastAsia="Times New Roman" w:hAnsi="Verdana"/>
      <w:b/>
      <w:bCs/>
      <w:i/>
      <w:iCs/>
      <w:szCs w:val="28"/>
      <w:lang w:val="en-US" w:eastAsia="en-US"/>
    </w:rPr>
  </w:style>
  <w:style w:type="character" w:customStyle="1" w:styleId="Heading3Char">
    <w:name w:val="Heading 3 Char"/>
    <w:link w:val="Heading3"/>
    <w:uiPriority w:val="99"/>
    <w:locked/>
    <w:rsid w:val="004A5AD7"/>
    <w:rPr>
      <w:rFonts w:ascii="Cambria" w:eastAsia="Times New Roman" w:hAnsi="Cambria"/>
      <w:b/>
      <w:bCs/>
      <w:sz w:val="26"/>
      <w:szCs w:val="26"/>
      <w:lang w:val="en-US" w:eastAsia="en-US"/>
    </w:rPr>
  </w:style>
  <w:style w:type="character" w:customStyle="1" w:styleId="Heading4Char">
    <w:name w:val="Heading 4 Char"/>
    <w:link w:val="Heading4"/>
    <w:uiPriority w:val="99"/>
    <w:locked/>
    <w:rsid w:val="004A5AD7"/>
    <w:rPr>
      <w:rFonts w:eastAsia="Times New Roman"/>
      <w:b/>
      <w:bCs/>
      <w:sz w:val="28"/>
      <w:szCs w:val="28"/>
      <w:lang w:val="en-US" w:eastAsia="en-US"/>
    </w:rPr>
  </w:style>
  <w:style w:type="character" w:customStyle="1" w:styleId="Heading5Char">
    <w:name w:val="Heading 5 Char"/>
    <w:link w:val="Heading5"/>
    <w:uiPriority w:val="99"/>
    <w:locked/>
    <w:rsid w:val="004A5AD7"/>
    <w:rPr>
      <w:rFonts w:eastAsia="Times New Roman"/>
      <w:b/>
      <w:bCs/>
      <w:i/>
      <w:iCs/>
      <w:sz w:val="26"/>
      <w:szCs w:val="26"/>
      <w:lang w:val="en-US" w:eastAsia="en-US"/>
    </w:rPr>
  </w:style>
  <w:style w:type="character" w:customStyle="1" w:styleId="Heading6Char">
    <w:name w:val="Heading 6 Char"/>
    <w:link w:val="Heading6"/>
    <w:uiPriority w:val="99"/>
    <w:locked/>
    <w:rsid w:val="004A5AD7"/>
    <w:rPr>
      <w:rFonts w:eastAsia="Times New Roman"/>
      <w:b/>
      <w:bCs/>
      <w:szCs w:val="24"/>
      <w:lang w:val="en-US" w:eastAsia="en-US"/>
    </w:rPr>
  </w:style>
  <w:style w:type="character" w:customStyle="1" w:styleId="Heading7Char">
    <w:name w:val="Heading 7 Char"/>
    <w:link w:val="Heading7"/>
    <w:uiPriority w:val="99"/>
    <w:locked/>
    <w:rsid w:val="004A5AD7"/>
    <w:rPr>
      <w:rFonts w:eastAsia="Times New Roman"/>
      <w:sz w:val="24"/>
      <w:szCs w:val="24"/>
      <w:lang w:val="en-US" w:eastAsia="en-US"/>
    </w:rPr>
  </w:style>
  <w:style w:type="character" w:customStyle="1" w:styleId="Heading8Char">
    <w:name w:val="Heading 8 Char"/>
    <w:link w:val="Heading8"/>
    <w:uiPriority w:val="99"/>
    <w:locked/>
    <w:rsid w:val="004A5AD7"/>
    <w:rPr>
      <w:rFonts w:eastAsia="Times New Roman"/>
      <w:i/>
      <w:iCs/>
      <w:sz w:val="24"/>
      <w:szCs w:val="24"/>
      <w:lang w:val="en-US" w:eastAsia="en-US"/>
    </w:rPr>
  </w:style>
  <w:style w:type="character" w:customStyle="1" w:styleId="Heading9Char">
    <w:name w:val="Heading 9 Char"/>
    <w:link w:val="Heading9"/>
    <w:uiPriority w:val="99"/>
    <w:locked/>
    <w:rsid w:val="004A5AD7"/>
    <w:rPr>
      <w:rFonts w:ascii="Cambria" w:eastAsia="Times New Roman" w:hAnsi="Cambria"/>
      <w:szCs w:val="24"/>
      <w:lang w:val="en-US" w:eastAsia="en-US"/>
    </w:rPr>
  </w:style>
  <w:style w:type="paragraph" w:styleId="Caption">
    <w:name w:val="caption"/>
    <w:basedOn w:val="Normal"/>
    <w:next w:val="Normal"/>
    <w:uiPriority w:val="99"/>
    <w:qFormat/>
    <w:rsid w:val="004A5AD7"/>
    <w:pPr>
      <w:spacing w:line="240" w:lineRule="auto"/>
    </w:pPr>
    <w:rPr>
      <w:b/>
      <w:bCs/>
      <w:color w:val="4F81BD"/>
      <w:sz w:val="18"/>
      <w:szCs w:val="18"/>
    </w:rPr>
  </w:style>
  <w:style w:type="paragraph" w:styleId="Title">
    <w:name w:val="Title"/>
    <w:basedOn w:val="Normal"/>
    <w:next w:val="Normal"/>
    <w:link w:val="TitleChar"/>
    <w:uiPriority w:val="99"/>
    <w:qFormat/>
    <w:rsid w:val="004A5AD7"/>
    <w:pPr>
      <w:pBdr>
        <w:bottom w:val="single" w:sz="8" w:space="4" w:color="4F81BD"/>
      </w:pBdr>
      <w:spacing w:after="300" w:line="240" w:lineRule="auto"/>
      <w:contextualSpacing/>
    </w:pPr>
    <w:rPr>
      <w:rFonts w:ascii="Cambria" w:eastAsia="MS Gothic" w:hAnsi="Cambria"/>
      <w:smallCaps/>
      <w:color w:val="17365D"/>
      <w:spacing w:val="5"/>
      <w:kern w:val="28"/>
      <w:sz w:val="32"/>
      <w:szCs w:val="28"/>
      <w:lang w:eastAsia="el-GR"/>
    </w:rPr>
  </w:style>
  <w:style w:type="character" w:customStyle="1" w:styleId="TitleChar">
    <w:name w:val="Title Char"/>
    <w:link w:val="Title"/>
    <w:uiPriority w:val="99"/>
    <w:locked/>
    <w:rsid w:val="004A5AD7"/>
    <w:rPr>
      <w:rFonts w:ascii="Cambria" w:eastAsia="MS Gothic" w:hAnsi="Cambria" w:cs="Times New Roman"/>
      <w:smallCaps/>
      <w:color w:val="17365D"/>
      <w:spacing w:val="5"/>
      <w:kern w:val="28"/>
      <w:sz w:val="28"/>
      <w:szCs w:val="28"/>
      <w:lang w:eastAsia="el-GR"/>
    </w:rPr>
  </w:style>
  <w:style w:type="paragraph" w:styleId="ListParagraph">
    <w:name w:val="List Paragraph"/>
    <w:basedOn w:val="Normal"/>
    <w:uiPriority w:val="34"/>
    <w:qFormat/>
    <w:rsid w:val="004A5AD7"/>
    <w:pPr>
      <w:ind w:left="720"/>
      <w:contextualSpacing/>
    </w:pPr>
  </w:style>
  <w:style w:type="paragraph" w:styleId="TOCHeading">
    <w:name w:val="TOC Heading"/>
    <w:basedOn w:val="Heading1"/>
    <w:next w:val="Normal"/>
    <w:uiPriority w:val="99"/>
    <w:qFormat/>
    <w:rsid w:val="004A5AD7"/>
    <w:pPr>
      <w:keepLines/>
      <w:numPr>
        <w:numId w:val="0"/>
      </w:numPr>
      <w:spacing w:before="480" w:after="0"/>
      <w:jc w:val="left"/>
      <w:outlineLvl w:val="9"/>
    </w:pPr>
    <w:rPr>
      <w:rFonts w:ascii="Cambria" w:eastAsia="MS Gothic" w:hAnsi="Cambria"/>
      <w:bCs/>
      <w:color w:val="365F91"/>
      <w:kern w:val="0"/>
      <w:sz w:val="28"/>
      <w:szCs w:val="28"/>
      <w:lang w:val="el-GR"/>
    </w:rPr>
  </w:style>
  <w:style w:type="paragraph" w:customStyle="1" w:styleId="111">
    <w:name w:val="111"/>
    <w:uiPriority w:val="99"/>
    <w:rsid w:val="004A5AD7"/>
    <w:pPr>
      <w:spacing w:line="360" w:lineRule="auto"/>
      <w:jc w:val="both"/>
    </w:pPr>
    <w:rPr>
      <w:rFonts w:ascii="Cambria" w:eastAsia="Times New Roman" w:hAnsi="Cambria"/>
      <w:smallCaps/>
      <w:color w:val="31849B"/>
      <w:sz w:val="30"/>
      <w:szCs w:val="24"/>
      <w:u w:val="single" w:color="DAEEF3"/>
    </w:rPr>
  </w:style>
  <w:style w:type="paragraph" w:customStyle="1" w:styleId="222">
    <w:name w:val="222"/>
    <w:uiPriority w:val="99"/>
    <w:rsid w:val="004A5AD7"/>
    <w:rPr>
      <w:rFonts w:eastAsia="Times New Roman"/>
      <w:b/>
      <w:smallCaps/>
      <w:color w:val="00B0F0"/>
      <w:sz w:val="28"/>
      <w:szCs w:val="24"/>
    </w:rPr>
  </w:style>
  <w:style w:type="paragraph" w:styleId="TOC1">
    <w:name w:val="toc 1"/>
    <w:basedOn w:val="Normal"/>
    <w:next w:val="Normal"/>
    <w:autoRedefine/>
    <w:uiPriority w:val="39"/>
    <w:rsid w:val="00EE6994"/>
    <w:pPr>
      <w:tabs>
        <w:tab w:val="left" w:pos="284"/>
        <w:tab w:val="right" w:leader="dot" w:pos="9430"/>
      </w:tabs>
      <w:spacing w:after="100"/>
    </w:pPr>
  </w:style>
  <w:style w:type="paragraph" w:styleId="TOC2">
    <w:name w:val="toc 2"/>
    <w:basedOn w:val="Normal"/>
    <w:next w:val="Normal"/>
    <w:autoRedefine/>
    <w:uiPriority w:val="39"/>
    <w:rsid w:val="004A5AD7"/>
    <w:pPr>
      <w:spacing w:after="100"/>
      <w:ind w:left="220"/>
    </w:pPr>
  </w:style>
  <w:style w:type="paragraph" w:styleId="TOC3">
    <w:name w:val="toc 3"/>
    <w:basedOn w:val="Normal"/>
    <w:next w:val="Normal"/>
    <w:autoRedefine/>
    <w:uiPriority w:val="99"/>
    <w:rsid w:val="004A5AD7"/>
    <w:pPr>
      <w:tabs>
        <w:tab w:val="right" w:pos="8290"/>
      </w:tabs>
      <w:autoSpaceDE w:val="0"/>
      <w:autoSpaceDN w:val="0"/>
      <w:adjustRightInd w:val="0"/>
      <w:spacing w:after="0" w:line="240" w:lineRule="auto"/>
    </w:pPr>
    <w:rPr>
      <w:rFonts w:ascii="Times New Roman" w:eastAsia="MS Mincho" w:hAnsi="Times New Roman"/>
      <w:b/>
      <w:bCs/>
      <w:smallCaps/>
      <w:color w:val="000000"/>
      <w:sz w:val="24"/>
      <w:lang w:eastAsia="ja-JP"/>
    </w:rPr>
  </w:style>
  <w:style w:type="character" w:styleId="Strong">
    <w:name w:val="Strong"/>
    <w:uiPriority w:val="99"/>
    <w:qFormat/>
    <w:rsid w:val="004A5AD7"/>
    <w:rPr>
      <w:rFonts w:cs="Times New Roman"/>
      <w:b/>
      <w:bCs/>
    </w:rPr>
  </w:style>
  <w:style w:type="character" w:styleId="Emphasis">
    <w:name w:val="Emphasis"/>
    <w:uiPriority w:val="99"/>
    <w:qFormat/>
    <w:rsid w:val="004A5AD7"/>
    <w:rPr>
      <w:rFonts w:cs="Times New Roman"/>
      <w:i/>
      <w:iCs/>
    </w:rPr>
  </w:style>
  <w:style w:type="paragraph" w:customStyle="1" w:styleId="a">
    <w:name w:val="ΕΥΗ"/>
    <w:basedOn w:val="Heading1"/>
    <w:uiPriority w:val="99"/>
    <w:rsid w:val="004A5AD7"/>
    <w:pPr>
      <w:keepLines/>
      <w:numPr>
        <w:numId w:val="0"/>
      </w:numPr>
      <w:spacing w:before="480" w:after="0" w:line="240" w:lineRule="auto"/>
      <w:jc w:val="left"/>
    </w:pPr>
    <w:rPr>
      <w:rFonts w:ascii="Calibri" w:eastAsia="MS Gothic" w:hAnsi="Calibri"/>
      <w:bCs/>
      <w:smallCaps/>
      <w:noProof/>
      <w:color w:val="365F91"/>
      <w:spacing w:val="50"/>
      <w:kern w:val="0"/>
      <w:sz w:val="32"/>
      <w:szCs w:val="28"/>
      <w:u w:val="single" w:color="31849B"/>
      <w:lang w:val="el-GR" w:eastAsia="el-GR"/>
    </w:rPr>
  </w:style>
  <w:style w:type="paragraph" w:styleId="Header">
    <w:name w:val="header"/>
    <w:basedOn w:val="Normal"/>
    <w:link w:val="HeaderChar"/>
    <w:uiPriority w:val="99"/>
    <w:rsid w:val="007A1096"/>
    <w:pPr>
      <w:spacing w:line="240" w:lineRule="auto"/>
      <w:jc w:val="center"/>
    </w:pPr>
    <w:rPr>
      <w:b/>
    </w:rPr>
  </w:style>
  <w:style w:type="character" w:customStyle="1" w:styleId="HeaderChar">
    <w:name w:val="Header Char"/>
    <w:link w:val="Header"/>
    <w:uiPriority w:val="99"/>
    <w:locked/>
    <w:rsid w:val="007A1096"/>
    <w:rPr>
      <w:rFonts w:ascii="Tahoma" w:hAnsi="Tahoma" w:cs="Times New Roman"/>
      <w:b/>
      <w:sz w:val="24"/>
      <w:szCs w:val="24"/>
    </w:rPr>
  </w:style>
  <w:style w:type="paragraph" w:customStyle="1" w:styleId="TableNormal1">
    <w:name w:val="Table Normal1"/>
    <w:basedOn w:val="Normal"/>
    <w:uiPriority w:val="99"/>
    <w:rsid w:val="007A1096"/>
    <w:pPr>
      <w:spacing w:before="40" w:after="40" w:line="240" w:lineRule="auto"/>
      <w:jc w:val="left"/>
    </w:pPr>
    <w:rPr>
      <w:sz w:val="20"/>
    </w:rPr>
  </w:style>
  <w:style w:type="paragraph" w:customStyle="1" w:styleId="TableHeading2">
    <w:name w:val="Table Heading 2"/>
    <w:basedOn w:val="TableNormal1"/>
    <w:uiPriority w:val="99"/>
    <w:rsid w:val="007A1096"/>
    <w:rPr>
      <w:b/>
    </w:rPr>
  </w:style>
  <w:style w:type="paragraph" w:customStyle="1" w:styleId="Title3">
    <w:name w:val="Title 3"/>
    <w:basedOn w:val="Normal"/>
    <w:uiPriority w:val="99"/>
    <w:rsid w:val="007A1096"/>
    <w:pPr>
      <w:keepNext/>
      <w:pageBreakBefore/>
      <w:spacing w:after="240"/>
    </w:pPr>
    <w:rPr>
      <w:b/>
      <w:bCs/>
    </w:rPr>
  </w:style>
  <w:style w:type="paragraph" w:customStyle="1" w:styleId="Title1">
    <w:name w:val="Title 1"/>
    <w:basedOn w:val="Normal"/>
    <w:uiPriority w:val="99"/>
    <w:rsid w:val="007A1096"/>
    <w:pPr>
      <w:pageBreakBefore/>
      <w:pBdr>
        <w:top w:val="single" w:sz="4" w:space="1" w:color="auto"/>
        <w:left w:val="single" w:sz="4" w:space="4" w:color="auto"/>
        <w:bottom w:val="single" w:sz="4" w:space="1" w:color="auto"/>
        <w:right w:val="single" w:sz="4" w:space="4" w:color="auto"/>
      </w:pBdr>
      <w:shd w:val="clear" w:color="auto" w:fill="E0E0E0"/>
      <w:spacing w:line="240" w:lineRule="auto"/>
      <w:jc w:val="center"/>
    </w:pPr>
    <w:rPr>
      <w:b/>
      <w:color w:val="3F448B"/>
      <w:sz w:val="32"/>
    </w:rPr>
  </w:style>
  <w:style w:type="paragraph" w:styleId="Footer">
    <w:name w:val="footer"/>
    <w:basedOn w:val="Normal"/>
    <w:link w:val="FooterChar"/>
    <w:uiPriority w:val="99"/>
    <w:rsid w:val="007A1096"/>
    <w:rPr>
      <w:sz w:val="18"/>
    </w:rPr>
  </w:style>
  <w:style w:type="character" w:customStyle="1" w:styleId="FooterChar">
    <w:name w:val="Footer Char"/>
    <w:link w:val="Footer"/>
    <w:uiPriority w:val="99"/>
    <w:locked/>
    <w:rsid w:val="007A1096"/>
    <w:rPr>
      <w:rFonts w:ascii="Tahoma" w:hAnsi="Tahoma" w:cs="Times New Roman"/>
      <w:sz w:val="24"/>
      <w:szCs w:val="24"/>
    </w:rPr>
  </w:style>
  <w:style w:type="character" w:styleId="Hyperlink">
    <w:name w:val="Hyperlink"/>
    <w:uiPriority w:val="99"/>
    <w:rsid w:val="007A1096"/>
    <w:rPr>
      <w:rFonts w:cs="Times New Roman"/>
      <w:color w:val="0000FF"/>
      <w:u w:val="single"/>
    </w:rPr>
  </w:style>
  <w:style w:type="table" w:styleId="TableGrid">
    <w:name w:val="Table Grid"/>
    <w:basedOn w:val="TableNormal"/>
    <w:uiPriority w:val="59"/>
    <w:rsid w:val="007A1096"/>
    <w:pPr>
      <w:spacing w:before="120" w:after="60" w:line="288" w:lineRule="auto"/>
      <w:jc w:val="both"/>
    </w:pPr>
    <w:rPr>
      <w:rFonts w:ascii="Times New Roman" w:eastAsia="Times New Roman" w:hAnsi="Times New Roman"/>
      <w:sz w:val="24"/>
      <w:szCs w:val="24"/>
      <w:lang w:val="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ysliste-uthevingsfarge11">
    <w:name w:val="Lys liste - uthevingsfarge 11"/>
    <w:uiPriority w:val="61"/>
    <w:rsid w:val="007A1096"/>
    <w:rPr>
      <w:rFonts w:eastAsia="MS Mincho"/>
      <w:sz w:val="24"/>
      <w:szCs w:val="24"/>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FootnoteText">
    <w:name w:val="footnote text"/>
    <w:basedOn w:val="Normal"/>
    <w:link w:val="FootnoteTextChar"/>
    <w:uiPriority w:val="99"/>
    <w:rsid w:val="007A1096"/>
    <w:pPr>
      <w:spacing w:before="0" w:after="0" w:line="240" w:lineRule="auto"/>
    </w:pPr>
    <w:rPr>
      <w:sz w:val="24"/>
    </w:rPr>
  </w:style>
  <w:style w:type="character" w:customStyle="1" w:styleId="FootnoteTextChar">
    <w:name w:val="Footnote Text Char"/>
    <w:link w:val="FootnoteText"/>
    <w:uiPriority w:val="99"/>
    <w:locked/>
    <w:rsid w:val="007A1096"/>
    <w:rPr>
      <w:rFonts w:ascii="Tahoma" w:hAnsi="Tahoma" w:cs="Times New Roman"/>
      <w:sz w:val="24"/>
      <w:szCs w:val="24"/>
    </w:rPr>
  </w:style>
  <w:style w:type="character" w:styleId="FootnoteReference">
    <w:name w:val="footnote reference"/>
    <w:uiPriority w:val="99"/>
    <w:rsid w:val="007A1096"/>
    <w:rPr>
      <w:rFonts w:cs="Times New Roman"/>
      <w:vertAlign w:val="superscript"/>
    </w:rPr>
  </w:style>
  <w:style w:type="paragraph" w:styleId="BalloonText">
    <w:name w:val="Balloon Text"/>
    <w:basedOn w:val="Normal"/>
    <w:link w:val="BalloonTextChar"/>
    <w:uiPriority w:val="99"/>
    <w:semiHidden/>
    <w:rsid w:val="007A1096"/>
    <w:pPr>
      <w:spacing w:before="0" w:after="0" w:line="240" w:lineRule="auto"/>
    </w:pPr>
    <w:rPr>
      <w:rFonts w:cs="Tahoma"/>
      <w:sz w:val="16"/>
      <w:szCs w:val="16"/>
    </w:rPr>
  </w:style>
  <w:style w:type="character" w:customStyle="1" w:styleId="BalloonTextChar">
    <w:name w:val="Balloon Text Char"/>
    <w:link w:val="BalloonText"/>
    <w:uiPriority w:val="99"/>
    <w:semiHidden/>
    <w:locked/>
    <w:rsid w:val="007A1096"/>
    <w:rPr>
      <w:rFonts w:ascii="Tahoma" w:hAnsi="Tahoma" w:cs="Tahoma"/>
      <w:sz w:val="16"/>
      <w:szCs w:val="16"/>
    </w:rPr>
  </w:style>
  <w:style w:type="paragraph" w:customStyle="1" w:styleId="Default">
    <w:name w:val="Default"/>
    <w:rsid w:val="00FF5B80"/>
    <w:pPr>
      <w:autoSpaceDE w:val="0"/>
      <w:autoSpaceDN w:val="0"/>
      <w:adjustRightInd w:val="0"/>
    </w:pPr>
    <w:rPr>
      <w:rFonts w:ascii="Times New Roman" w:eastAsia="Times New Roman" w:hAnsi="Times New Roman"/>
      <w:color w:val="000000"/>
      <w:sz w:val="24"/>
      <w:szCs w:val="24"/>
      <w:lang w:bidi="hi-IN"/>
    </w:rPr>
  </w:style>
  <w:style w:type="table" w:styleId="LightShading-Accent5">
    <w:name w:val="Light Shading Accent 5"/>
    <w:basedOn w:val="TableNormal"/>
    <w:uiPriority w:val="99"/>
    <w:rsid w:val="008018C7"/>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NormalWeb">
    <w:name w:val="Normal (Web)"/>
    <w:basedOn w:val="Normal"/>
    <w:uiPriority w:val="99"/>
    <w:rsid w:val="00FE5AFD"/>
    <w:pPr>
      <w:spacing w:before="100" w:beforeAutospacing="1" w:after="100" w:afterAutospacing="1" w:line="240" w:lineRule="auto"/>
      <w:jc w:val="left"/>
    </w:pPr>
    <w:rPr>
      <w:rFonts w:ascii="Times New Roman" w:hAnsi="Times New Roman"/>
      <w:sz w:val="24"/>
      <w:lang w:eastAsia="el-GR"/>
    </w:rPr>
  </w:style>
  <w:style w:type="character" w:customStyle="1" w:styleId="apple-converted-space">
    <w:name w:val="apple-converted-space"/>
    <w:uiPriority w:val="99"/>
    <w:rsid w:val="00FE5AFD"/>
    <w:rPr>
      <w:rFonts w:cs="Times New Roman"/>
    </w:rPr>
  </w:style>
  <w:style w:type="paragraph" w:customStyle="1" w:styleId="Body">
    <w:name w:val="Body"/>
    <w:rsid w:val="0066640C"/>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Arial" w:hAnsi="Arial" w:cs="Arial Unicode MS"/>
      <w:color w:val="000000"/>
      <w:sz w:val="24"/>
      <w:szCs w:val="24"/>
      <w:u w:color="000000"/>
      <w:lang w:val="en-US" w:eastAsia="en-US"/>
    </w:rPr>
  </w:style>
  <w:style w:type="paragraph" w:customStyle="1" w:styleId="1">
    <w:name w:val="Παράγραφος λίστας1"/>
    <w:basedOn w:val="Normal"/>
    <w:uiPriority w:val="99"/>
    <w:rsid w:val="0066640C"/>
    <w:pPr>
      <w:spacing w:before="0" w:after="200" w:line="276" w:lineRule="auto"/>
      <w:ind w:left="720"/>
      <w:contextualSpacing/>
      <w:jc w:val="left"/>
    </w:pPr>
    <w:rPr>
      <w:rFonts w:ascii="Calibri" w:hAnsi="Calibri"/>
      <w:szCs w:val="22"/>
    </w:rPr>
  </w:style>
  <w:style w:type="character" w:customStyle="1" w:styleId="hps">
    <w:name w:val="hps"/>
    <w:uiPriority w:val="99"/>
    <w:rsid w:val="0066640C"/>
    <w:rPr>
      <w:rFonts w:cs="Times New Roman"/>
    </w:rPr>
  </w:style>
  <w:style w:type="character" w:styleId="EndnoteReference">
    <w:name w:val="endnote reference"/>
    <w:uiPriority w:val="99"/>
    <w:semiHidden/>
    <w:rsid w:val="00781DEC"/>
    <w:rPr>
      <w:rFonts w:cs="Times New Roman"/>
      <w:vertAlign w:val="superscript"/>
    </w:rPr>
  </w:style>
  <w:style w:type="paragraph" w:customStyle="1" w:styleId="DtCD31">
    <w:name w:val="DtC_D3.1"/>
    <w:basedOn w:val="Normal"/>
    <w:uiPriority w:val="99"/>
    <w:rsid w:val="00781DEC"/>
    <w:pPr>
      <w:autoSpaceDE w:val="0"/>
      <w:autoSpaceDN w:val="0"/>
      <w:adjustRightInd w:val="0"/>
      <w:spacing w:before="0" w:after="0" w:line="240" w:lineRule="auto"/>
    </w:pPr>
    <w:rPr>
      <w:rFonts w:cs="Tahoma"/>
      <w:szCs w:val="22"/>
      <w:lang w:val="en-US" w:eastAsia="el-GR"/>
    </w:rPr>
  </w:style>
  <w:style w:type="paragraph" w:styleId="EndnoteText">
    <w:name w:val="endnote text"/>
    <w:basedOn w:val="Normal"/>
    <w:link w:val="EndnoteTextChar"/>
    <w:uiPriority w:val="99"/>
    <w:semiHidden/>
    <w:rsid w:val="00781DEC"/>
    <w:pPr>
      <w:spacing w:before="0" w:after="0" w:line="240" w:lineRule="auto"/>
      <w:jc w:val="left"/>
    </w:pPr>
    <w:rPr>
      <w:rFonts w:ascii="Times New Roman" w:hAnsi="Times New Roman"/>
      <w:sz w:val="20"/>
      <w:szCs w:val="20"/>
      <w:lang w:val="en-GB" w:eastAsia="en-GB"/>
    </w:rPr>
  </w:style>
  <w:style w:type="character" w:customStyle="1" w:styleId="EndnoteTextChar">
    <w:name w:val="Endnote Text Char"/>
    <w:link w:val="EndnoteText"/>
    <w:uiPriority w:val="99"/>
    <w:semiHidden/>
    <w:locked/>
    <w:rsid w:val="00781DEC"/>
    <w:rPr>
      <w:rFonts w:ascii="Times New Roman" w:hAnsi="Times New Roman" w:cs="Times New Roman"/>
      <w:sz w:val="20"/>
      <w:szCs w:val="20"/>
      <w:lang w:val="en-GB" w:eastAsia="en-GB"/>
    </w:rPr>
  </w:style>
  <w:style w:type="character" w:styleId="CommentReference">
    <w:name w:val="annotation reference"/>
    <w:uiPriority w:val="99"/>
    <w:semiHidden/>
    <w:rsid w:val="004A0FB3"/>
    <w:rPr>
      <w:rFonts w:cs="Times New Roman"/>
      <w:sz w:val="16"/>
    </w:rPr>
  </w:style>
  <w:style w:type="paragraph" w:customStyle="1" w:styleId="2">
    <w:name w:val="Παράγραφος λίστας2"/>
    <w:basedOn w:val="Normal"/>
    <w:uiPriority w:val="99"/>
    <w:rsid w:val="003010F1"/>
    <w:pPr>
      <w:spacing w:before="0" w:after="200" w:line="276" w:lineRule="auto"/>
      <w:ind w:left="720"/>
      <w:contextualSpacing/>
      <w:jc w:val="left"/>
    </w:pPr>
    <w:rPr>
      <w:rFonts w:ascii="Calibri" w:hAnsi="Calibri"/>
      <w:szCs w:val="22"/>
    </w:rPr>
  </w:style>
  <w:style w:type="character" w:customStyle="1" w:styleId="reference-text">
    <w:name w:val="reference-text"/>
    <w:rsid w:val="008B22A6"/>
    <w:rPr>
      <w:rFonts w:cs="Times New Roman"/>
    </w:rPr>
  </w:style>
  <w:style w:type="paragraph" w:customStyle="1" w:styleId="3">
    <w:name w:val="Παράγραφος λίστας3"/>
    <w:basedOn w:val="Normal"/>
    <w:uiPriority w:val="99"/>
    <w:rsid w:val="00272C89"/>
    <w:pPr>
      <w:spacing w:before="0" w:after="200" w:line="276" w:lineRule="auto"/>
      <w:ind w:left="720"/>
      <w:contextualSpacing/>
      <w:jc w:val="left"/>
    </w:pPr>
    <w:rPr>
      <w:rFonts w:ascii="Calibri" w:hAnsi="Calibri"/>
      <w:szCs w:val="22"/>
    </w:rPr>
  </w:style>
  <w:style w:type="paragraph" w:customStyle="1" w:styleId="10">
    <w:name w:val="Βασικό1"/>
    <w:uiPriority w:val="99"/>
    <w:rsid w:val="00217E7D"/>
    <w:pPr>
      <w:spacing w:line="276" w:lineRule="auto"/>
    </w:pPr>
    <w:rPr>
      <w:rFonts w:ascii="Arial" w:hAnsi="Arial" w:cs="Arial"/>
      <w:color w:val="000000"/>
      <w:sz w:val="22"/>
      <w:szCs w:val="22"/>
      <w:lang w:val="en-GB" w:eastAsia="en-US"/>
    </w:rPr>
  </w:style>
  <w:style w:type="character" w:customStyle="1" w:styleId="s1">
    <w:name w:val="s1"/>
    <w:uiPriority w:val="99"/>
    <w:rsid w:val="000F227A"/>
    <w:rPr>
      <w:rFonts w:cs="Times New Roman"/>
    </w:rPr>
  </w:style>
  <w:style w:type="character" w:customStyle="1" w:styleId="s2">
    <w:name w:val="s2"/>
    <w:uiPriority w:val="99"/>
    <w:rsid w:val="000F227A"/>
    <w:rPr>
      <w:rFonts w:cs="Times New Roman"/>
    </w:rPr>
  </w:style>
  <w:style w:type="character" w:customStyle="1" w:styleId="shorttext">
    <w:name w:val="short_text"/>
    <w:uiPriority w:val="99"/>
    <w:rsid w:val="00B46D67"/>
    <w:rPr>
      <w:rFonts w:cs="Times New Roman"/>
    </w:rPr>
  </w:style>
  <w:style w:type="paragraph" w:customStyle="1" w:styleId="4">
    <w:name w:val="Παράγραφος λίστας4"/>
    <w:basedOn w:val="Normal"/>
    <w:uiPriority w:val="99"/>
    <w:rsid w:val="00BE5773"/>
    <w:pPr>
      <w:spacing w:before="0" w:after="200" w:line="276" w:lineRule="auto"/>
      <w:ind w:left="720"/>
      <w:contextualSpacing/>
      <w:jc w:val="left"/>
    </w:pPr>
    <w:rPr>
      <w:rFonts w:ascii="Calibri" w:hAnsi="Calibri"/>
      <w:szCs w:val="22"/>
    </w:rPr>
  </w:style>
  <w:style w:type="paragraph" w:customStyle="1" w:styleId="Standard1">
    <w:name w:val="Standard1"/>
    <w:uiPriority w:val="99"/>
    <w:rsid w:val="00BE5773"/>
    <w:pPr>
      <w:spacing w:line="276" w:lineRule="auto"/>
    </w:pPr>
    <w:rPr>
      <w:rFonts w:ascii="Arial" w:hAnsi="Arial" w:cs="Arial"/>
      <w:color w:val="000000"/>
      <w:sz w:val="22"/>
      <w:szCs w:val="22"/>
      <w:lang w:val="en-GB" w:eastAsia="en-US"/>
    </w:rPr>
  </w:style>
  <w:style w:type="character" w:customStyle="1" w:styleId="watch-title">
    <w:name w:val="watch-title"/>
    <w:uiPriority w:val="99"/>
    <w:rsid w:val="00583CA9"/>
    <w:rPr>
      <w:rFonts w:cs="Times New Roman"/>
    </w:rPr>
  </w:style>
  <w:style w:type="paragraph" w:customStyle="1" w:styleId="Links">
    <w:name w:val="Links"/>
    <w:basedOn w:val="Normal"/>
    <w:link w:val="LinksChar"/>
    <w:uiPriority w:val="99"/>
    <w:rsid w:val="00794AA6"/>
    <w:pPr>
      <w:spacing w:before="0" w:after="0" w:line="240" w:lineRule="auto"/>
      <w:jc w:val="left"/>
    </w:pPr>
    <w:rPr>
      <w:rFonts w:ascii="Arial" w:hAnsi="Arial"/>
      <w:b/>
      <w:color w:val="0000FF"/>
      <w:sz w:val="24"/>
    </w:rPr>
  </w:style>
  <w:style w:type="character" w:customStyle="1" w:styleId="LinksChar">
    <w:name w:val="Links Char"/>
    <w:link w:val="Links"/>
    <w:uiPriority w:val="99"/>
    <w:locked/>
    <w:rsid w:val="00794AA6"/>
    <w:rPr>
      <w:rFonts w:ascii="Arial" w:hAnsi="Arial" w:cs="Times New Roman"/>
      <w:b/>
      <w:color w:val="0000FF"/>
      <w:sz w:val="24"/>
      <w:szCs w:val="24"/>
    </w:rPr>
  </w:style>
  <w:style w:type="character" w:styleId="IntenseEmphasis">
    <w:name w:val="Intense Emphasis"/>
    <w:uiPriority w:val="99"/>
    <w:qFormat/>
    <w:rsid w:val="0077669D"/>
    <w:rPr>
      <w:rFonts w:ascii="Tahoma" w:hAnsi="Tahoma"/>
      <w:b/>
      <w:i/>
      <w:color w:val="4F81BD"/>
      <w:sz w:val="22"/>
      <w:u w:val="none"/>
    </w:rPr>
  </w:style>
  <w:style w:type="paragraph" w:customStyle="1" w:styleId="11">
    <w:name w:val="Βασικό + Διάστιχο:  1"/>
    <w:aliases w:val="5 γραμμή"/>
    <w:basedOn w:val="Normal"/>
    <w:uiPriority w:val="99"/>
    <w:rsid w:val="00CE066B"/>
    <w:rPr>
      <w:lang w:val="en-GB"/>
    </w:rPr>
  </w:style>
  <w:style w:type="paragraph" w:styleId="CommentText">
    <w:name w:val="annotation text"/>
    <w:basedOn w:val="Normal"/>
    <w:link w:val="CommentTextChar"/>
    <w:uiPriority w:val="99"/>
    <w:semiHidden/>
    <w:rsid w:val="00CE066B"/>
    <w:rPr>
      <w:sz w:val="20"/>
      <w:szCs w:val="20"/>
    </w:rPr>
  </w:style>
  <w:style w:type="character" w:customStyle="1" w:styleId="CommentTextChar">
    <w:name w:val="Comment Text Char"/>
    <w:link w:val="CommentText"/>
    <w:uiPriority w:val="99"/>
    <w:semiHidden/>
    <w:rsid w:val="006E0492"/>
    <w:rPr>
      <w:rFonts w:ascii="Tahoma" w:eastAsia="Times New Roman" w:hAnsi="Tahoma"/>
      <w:sz w:val="20"/>
      <w:szCs w:val="20"/>
      <w:lang w:eastAsia="en-US"/>
    </w:rPr>
  </w:style>
  <w:style w:type="paragraph" w:styleId="CommentSubject">
    <w:name w:val="annotation subject"/>
    <w:basedOn w:val="CommentText"/>
    <w:next w:val="CommentText"/>
    <w:link w:val="CommentSubjectChar"/>
    <w:uiPriority w:val="99"/>
    <w:semiHidden/>
    <w:rsid w:val="00CE066B"/>
    <w:rPr>
      <w:b/>
      <w:bCs/>
    </w:rPr>
  </w:style>
  <w:style w:type="character" w:customStyle="1" w:styleId="CommentSubjectChar">
    <w:name w:val="Comment Subject Char"/>
    <w:link w:val="CommentSubject"/>
    <w:uiPriority w:val="99"/>
    <w:semiHidden/>
    <w:rsid w:val="006E0492"/>
    <w:rPr>
      <w:rFonts w:ascii="Tahoma" w:eastAsia="Times New Roman" w:hAnsi="Tahoma"/>
      <w:b/>
      <w:bCs/>
      <w:sz w:val="20"/>
      <w:szCs w:val="20"/>
      <w:lang w:eastAsia="en-US"/>
    </w:rPr>
  </w:style>
  <w:style w:type="character" w:styleId="FollowedHyperlink">
    <w:name w:val="FollowedHyperlink"/>
    <w:rsid w:val="0012062A"/>
    <w:rPr>
      <w:color w:val="800080"/>
      <w:u w:val="single"/>
    </w:rPr>
  </w:style>
  <w:style w:type="paragraph" w:styleId="BodyTextIndent3">
    <w:name w:val="Body Text Indent 3"/>
    <w:basedOn w:val="Normal"/>
    <w:link w:val="BodyTextIndent3Char"/>
    <w:rsid w:val="0012062A"/>
    <w:pPr>
      <w:spacing w:before="0" w:after="0" w:line="240" w:lineRule="auto"/>
      <w:ind w:left="397" w:hanging="397"/>
    </w:pPr>
    <w:rPr>
      <w:rFonts w:ascii="Times New Roman" w:hAnsi="Times New Roman"/>
      <w:szCs w:val="22"/>
      <w:lang w:val="en-US"/>
    </w:rPr>
  </w:style>
  <w:style w:type="character" w:customStyle="1" w:styleId="BodyTextIndent3Char">
    <w:name w:val="Body Text Indent 3 Char"/>
    <w:basedOn w:val="DefaultParagraphFont"/>
    <w:link w:val="BodyTextIndent3"/>
    <w:rsid w:val="0012062A"/>
    <w:rPr>
      <w:rFonts w:ascii="Times New Roman" w:eastAsia="Times New Roman" w:hAnsi="Times New Roman"/>
      <w:sz w:val="22"/>
      <w:szCs w:val="22"/>
      <w:lang w:val="en-US" w:eastAsia="en-US"/>
    </w:rPr>
  </w:style>
  <w:style w:type="character" w:customStyle="1" w:styleId="UnresolvedMention1">
    <w:name w:val="Unresolved Mention1"/>
    <w:basedOn w:val="DefaultParagraphFont"/>
    <w:uiPriority w:val="99"/>
    <w:semiHidden/>
    <w:unhideWhenUsed/>
    <w:rsid w:val="0002239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52613">
      <w:marLeft w:val="0"/>
      <w:marRight w:val="0"/>
      <w:marTop w:val="0"/>
      <w:marBottom w:val="0"/>
      <w:divBdr>
        <w:top w:val="none" w:sz="0" w:space="0" w:color="auto"/>
        <w:left w:val="none" w:sz="0" w:space="0" w:color="auto"/>
        <w:bottom w:val="none" w:sz="0" w:space="0" w:color="auto"/>
        <w:right w:val="none" w:sz="0" w:space="0" w:color="auto"/>
      </w:divBdr>
    </w:div>
    <w:div w:id="393352614">
      <w:marLeft w:val="0"/>
      <w:marRight w:val="0"/>
      <w:marTop w:val="0"/>
      <w:marBottom w:val="0"/>
      <w:divBdr>
        <w:top w:val="none" w:sz="0" w:space="0" w:color="auto"/>
        <w:left w:val="none" w:sz="0" w:space="0" w:color="auto"/>
        <w:bottom w:val="none" w:sz="0" w:space="0" w:color="auto"/>
        <w:right w:val="none" w:sz="0" w:space="0" w:color="auto"/>
      </w:divBdr>
    </w:div>
    <w:div w:id="46524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C7D93-D2C6-4FFE-B166-E8FC1EFA3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2390</Words>
  <Characters>15281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D2</vt:lpstr>
    </vt:vector>
  </TitlesOfParts>
  <Company/>
  <LinksUpToDate>false</LinksUpToDate>
  <CharactersWithSpaces>17636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D2</dc:title>
  <dc:creator>Liana</dc:creator>
  <cp:lastModifiedBy>Asus</cp:lastModifiedBy>
  <cp:revision>2</cp:revision>
  <cp:lastPrinted>2017-08-23T18:36:00Z</cp:lastPrinted>
  <dcterms:created xsi:type="dcterms:W3CDTF">2018-05-22T15:31:00Z</dcterms:created>
  <dcterms:modified xsi:type="dcterms:W3CDTF">2018-05-22T15:31:00Z</dcterms:modified>
</cp:coreProperties>
</file>