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6D" w:rsidRDefault="0050206B">
      <w:pPr>
        <w:widowControl w:val="0"/>
      </w:pPr>
      <w:r>
        <w:t>ACTION PLAN</w:t>
      </w:r>
    </w:p>
    <w:tbl>
      <w:tblPr>
        <w:tblStyle w:val="a"/>
        <w:tblW w:w="8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6"/>
        <w:gridCol w:w="6189"/>
      </w:tblGrid>
      <w:tr w:rsidR="00190D6D">
        <w:trPr>
          <w:trHeight w:val="520"/>
        </w:trPr>
        <w:tc>
          <w:tcPr>
            <w:tcW w:w="2706" w:type="dxa"/>
            <w:shd w:val="clear" w:color="auto" w:fill="1F3864"/>
            <w:vAlign w:val="bottom"/>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t>Story 1</w:t>
            </w:r>
          </w:p>
          <w:p w:rsidR="00190D6D" w:rsidRDefault="00190D6D">
            <w:pPr>
              <w:ind w:right="283"/>
              <w:rPr>
                <w:rFonts w:ascii="Bahnschrift" w:eastAsia="Bahnschrift" w:hAnsi="Bahnschrift" w:cs="Bahnschrift"/>
                <w:b/>
                <w:color w:val="FFFFFF"/>
              </w:rPr>
            </w:pPr>
          </w:p>
        </w:tc>
        <w:tc>
          <w:tcPr>
            <w:tcW w:w="6189" w:type="dxa"/>
          </w:tcPr>
          <w:p w:rsidR="00190D6D" w:rsidRDefault="0032616F">
            <w:pPr>
              <w:ind w:right="283"/>
              <w:rPr>
                <w:rFonts w:ascii="Bahnschrift" w:eastAsia="Bahnschrift" w:hAnsi="Bahnschrift" w:cs="Bahnschrift"/>
                <w:i/>
                <w:color w:val="8EAADB"/>
              </w:rPr>
            </w:pPr>
            <w:r>
              <w:rPr>
                <w:rFonts w:ascii="Bahnschrift" w:eastAsia="Bahnschrift" w:hAnsi="Bahnschrift" w:cs="Bahnschrift"/>
                <w:i/>
                <w:color w:val="8EAADB"/>
              </w:rPr>
              <w:t>Fight fakenews</w:t>
            </w:r>
          </w:p>
        </w:tc>
      </w:tr>
      <w:tr w:rsidR="00190D6D">
        <w:trPr>
          <w:trHeight w:val="735"/>
        </w:trPr>
        <w:tc>
          <w:tcPr>
            <w:tcW w:w="2706" w:type="dxa"/>
            <w:shd w:val="clear" w:color="auto" w:fill="1F3864"/>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t>Aims:</w:t>
            </w:r>
          </w:p>
        </w:tc>
        <w:tc>
          <w:tcPr>
            <w:tcW w:w="6189" w:type="dxa"/>
          </w:tcPr>
          <w:p w:rsidR="0032616F" w:rsidRDefault="0032616F">
            <w:pPr>
              <w:ind w:right="283"/>
              <w:rPr>
                <w:rFonts w:ascii="Bahnschrift" w:eastAsia="Bahnschrift" w:hAnsi="Bahnschrift" w:cs="Bahnschrift"/>
                <w:i/>
                <w:color w:val="8EAADB"/>
              </w:rPr>
            </w:pPr>
            <w:r>
              <w:rPr>
                <w:rFonts w:ascii="Bahnschrift" w:eastAsia="Bahnschrift" w:hAnsi="Bahnschrift" w:cs="Bahnschrift"/>
                <w:i/>
                <w:color w:val="8EAADB"/>
              </w:rPr>
              <w:t>The students will learn what fakenews are, their effects and how to act in online to fight fakenews.</w:t>
            </w:r>
          </w:p>
          <w:p w:rsidR="00190D6D" w:rsidRDefault="00190D6D">
            <w:pPr>
              <w:ind w:right="283"/>
              <w:rPr>
                <w:rFonts w:ascii="Bahnschrift" w:eastAsia="Bahnschrift" w:hAnsi="Bahnschrift" w:cs="Bahnschrift"/>
                <w:i/>
                <w:color w:val="8EAADB"/>
              </w:rPr>
            </w:pPr>
          </w:p>
        </w:tc>
      </w:tr>
      <w:tr w:rsidR="00190D6D">
        <w:tc>
          <w:tcPr>
            <w:tcW w:w="2706" w:type="dxa"/>
            <w:shd w:val="clear" w:color="auto" w:fill="1F3864"/>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t>Materials:</w:t>
            </w:r>
          </w:p>
        </w:tc>
        <w:tc>
          <w:tcPr>
            <w:tcW w:w="6189" w:type="dxa"/>
          </w:tcPr>
          <w:p w:rsidR="00190D6D" w:rsidRDefault="0032616F">
            <w:pPr>
              <w:ind w:right="283"/>
              <w:rPr>
                <w:rFonts w:ascii="Bahnschrift" w:eastAsia="Bahnschrift" w:hAnsi="Bahnschrift" w:cs="Bahnschrift"/>
                <w:i/>
                <w:color w:val="8EAADB"/>
              </w:rPr>
            </w:pPr>
            <w:r>
              <w:rPr>
                <w:rFonts w:ascii="Bahnschrift" w:eastAsia="Bahnschrift" w:hAnsi="Bahnschrift" w:cs="Bahnschrift"/>
                <w:i/>
                <w:color w:val="8EAADB"/>
              </w:rPr>
              <w:t>-computers/phones connected to Internet</w:t>
            </w:r>
          </w:p>
          <w:p w:rsidR="00190D6D" w:rsidRDefault="0032616F" w:rsidP="0032616F">
            <w:pPr>
              <w:ind w:right="283"/>
              <w:rPr>
                <w:rFonts w:ascii="Bahnschrift" w:eastAsia="Bahnschrift" w:hAnsi="Bahnschrift" w:cs="Bahnschrift"/>
                <w:b/>
                <w:color w:val="8EAADB"/>
              </w:rPr>
            </w:pPr>
            <w:r>
              <w:rPr>
                <w:rFonts w:ascii="Bahnschrift" w:eastAsia="Bahnschrift" w:hAnsi="Bahnschrift" w:cs="Bahnschrift"/>
                <w:i/>
                <w:color w:val="8EAADB"/>
              </w:rPr>
              <w:t xml:space="preserve">-software to create their video </w:t>
            </w:r>
          </w:p>
        </w:tc>
      </w:tr>
      <w:tr w:rsidR="00190D6D">
        <w:tc>
          <w:tcPr>
            <w:tcW w:w="2706" w:type="dxa"/>
            <w:shd w:val="clear" w:color="auto" w:fill="1F3864"/>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t>Resources and technology</w:t>
            </w:r>
          </w:p>
        </w:tc>
        <w:tc>
          <w:tcPr>
            <w:tcW w:w="6189" w:type="dxa"/>
          </w:tcPr>
          <w:p w:rsidR="0032616F" w:rsidRDefault="0032616F" w:rsidP="0032616F">
            <w:pPr>
              <w:ind w:right="283"/>
              <w:rPr>
                <w:rFonts w:ascii="Bahnschrift" w:eastAsia="Bahnschrift" w:hAnsi="Bahnschrift" w:cs="Bahnschrift"/>
                <w:i/>
                <w:color w:val="8EAADB"/>
              </w:rPr>
            </w:pPr>
            <w:r>
              <w:rPr>
                <w:rFonts w:ascii="Bahnschrift" w:eastAsia="Bahnschrift" w:hAnsi="Bahnschrift" w:cs="Bahnschrift"/>
                <w:i/>
                <w:color w:val="8EAADB"/>
              </w:rPr>
              <w:t>Sony Vega, Filmora Go</w:t>
            </w:r>
            <w:r w:rsidR="0050206B">
              <w:rPr>
                <w:rFonts w:ascii="Bahnschrift" w:eastAsia="Bahnschrift" w:hAnsi="Bahnschrift" w:cs="Bahnschrift"/>
                <w:i/>
                <w:color w:val="8EAADB"/>
              </w:rPr>
              <w:t>, other video creation software that students used before</w:t>
            </w:r>
            <w:bookmarkStart w:id="0" w:name="_GoBack"/>
            <w:bookmarkEnd w:id="0"/>
          </w:p>
          <w:p w:rsidR="0032616F" w:rsidRDefault="0032616F" w:rsidP="0032616F">
            <w:pPr>
              <w:ind w:right="283"/>
              <w:rPr>
                <w:rFonts w:ascii="Bahnschrift" w:eastAsia="Bahnschrift" w:hAnsi="Bahnschrift" w:cs="Bahnschrift"/>
                <w:i/>
                <w:color w:val="8EAADB"/>
              </w:rPr>
            </w:pPr>
            <w:r>
              <w:rPr>
                <w:rFonts w:ascii="Bahnschrift" w:eastAsia="Bahnschrift" w:hAnsi="Bahnschrift" w:cs="Bahnschrift"/>
                <w:i/>
                <w:color w:val="8EAADB"/>
              </w:rPr>
              <w:t>Sony Vega has a 30 days trial version which you will activate after creating an account. The logo will be shown on video. You should search for the music but you have a lot of effects, transitions and animation you can use. Also you can save it in a lot of formats depending on the purpose of the video and where do you want to upload it.</w:t>
            </w:r>
          </w:p>
          <w:p w:rsidR="00190D6D" w:rsidRDefault="0032616F" w:rsidP="00F56652">
            <w:pPr>
              <w:ind w:right="283"/>
              <w:rPr>
                <w:rFonts w:ascii="Bahnschrift" w:eastAsia="Bahnschrift" w:hAnsi="Bahnschrift" w:cs="Bahnschrift"/>
                <w:i/>
                <w:color w:val="8EAADB"/>
              </w:rPr>
            </w:pPr>
            <w:r>
              <w:rPr>
                <w:rFonts w:ascii="Bahnschrift" w:eastAsia="Bahnschrift" w:hAnsi="Bahnschrift" w:cs="Bahnschrift"/>
                <w:i/>
                <w:color w:val="8EAADB"/>
              </w:rPr>
              <w:t>Filmora is better for phone users. It is easy to use but the video will not be very sofisticated.You just download the app and after you create your movie the</w:t>
            </w:r>
            <w:r w:rsidR="00F56652">
              <w:rPr>
                <w:rFonts w:ascii="Bahnschrift" w:eastAsia="Bahnschrift" w:hAnsi="Bahnschrift" w:cs="Bahnschrift"/>
                <w:i/>
                <w:color w:val="8EAADB"/>
              </w:rPr>
              <w:t xml:space="preserve"> logo will be shown at the end.There are some music tracks in your app that you can use for your videos.</w:t>
            </w:r>
          </w:p>
        </w:tc>
      </w:tr>
      <w:tr w:rsidR="00190D6D">
        <w:tc>
          <w:tcPr>
            <w:tcW w:w="2706" w:type="dxa"/>
            <w:shd w:val="clear" w:color="auto" w:fill="1F3864"/>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t>Duration:</w:t>
            </w:r>
          </w:p>
        </w:tc>
        <w:tc>
          <w:tcPr>
            <w:tcW w:w="6189" w:type="dxa"/>
          </w:tcPr>
          <w:p w:rsidR="00190D6D" w:rsidRDefault="0050206B">
            <w:pPr>
              <w:ind w:right="283"/>
              <w:rPr>
                <w:rFonts w:ascii="Bahnschrift" w:eastAsia="Bahnschrift" w:hAnsi="Bahnschrift" w:cs="Bahnschrift"/>
                <w:i/>
                <w:color w:val="8EAADB"/>
              </w:rPr>
            </w:pPr>
            <w:r>
              <w:rPr>
                <w:rFonts w:ascii="Bahnschrift" w:eastAsia="Bahnschrift" w:hAnsi="Bahnschrift" w:cs="Bahnschrift"/>
                <w:i/>
                <w:color w:val="8EAADB"/>
              </w:rPr>
              <w:t>How long the story/video is going to be (roughly)?</w:t>
            </w:r>
          </w:p>
          <w:p w:rsidR="00F56652" w:rsidRDefault="00F56652" w:rsidP="00F56652">
            <w:pPr>
              <w:ind w:right="283"/>
              <w:rPr>
                <w:rFonts w:ascii="Bahnschrift" w:eastAsia="Bahnschrift" w:hAnsi="Bahnschrift" w:cs="Bahnschrift"/>
                <w:i/>
                <w:color w:val="8EAADB"/>
              </w:rPr>
            </w:pPr>
            <w:r>
              <w:rPr>
                <w:rFonts w:ascii="Bahnschrift" w:eastAsia="Bahnschrift" w:hAnsi="Bahnschrift" w:cs="Bahnschrift"/>
                <w:i/>
                <w:color w:val="8EAADB"/>
              </w:rPr>
              <w:t xml:space="preserve">1min -2 min </w:t>
            </w:r>
          </w:p>
          <w:p w:rsidR="00190D6D" w:rsidRDefault="00190D6D">
            <w:pPr>
              <w:ind w:right="283"/>
              <w:rPr>
                <w:rFonts w:ascii="Bahnschrift" w:eastAsia="Bahnschrift" w:hAnsi="Bahnschrift" w:cs="Bahnschrift"/>
                <w:i/>
                <w:color w:val="8EAADB"/>
              </w:rPr>
            </w:pPr>
          </w:p>
          <w:p w:rsidR="00190D6D" w:rsidRDefault="0050206B">
            <w:pPr>
              <w:ind w:right="283"/>
              <w:rPr>
                <w:rFonts w:ascii="Bahnschrift" w:eastAsia="Bahnschrift" w:hAnsi="Bahnschrift" w:cs="Bahnschrift"/>
                <w:i/>
                <w:color w:val="8EAADB"/>
              </w:rPr>
            </w:pPr>
            <w:r>
              <w:rPr>
                <w:rFonts w:ascii="Bahnschrift" w:eastAsia="Bahnschrift" w:hAnsi="Bahnschrift" w:cs="Bahnschrift"/>
                <w:i/>
                <w:color w:val="8EAADB"/>
              </w:rPr>
              <w:t xml:space="preserve">How long do you envision the preparation, recording and editing of </w:t>
            </w:r>
            <w:r>
              <w:rPr>
                <w:rFonts w:ascii="Bahnschrift" w:eastAsia="Bahnschrift" w:hAnsi="Bahnschrift" w:cs="Bahnschrift"/>
                <w:i/>
                <w:color w:val="8EAADB"/>
              </w:rPr>
              <w:t xml:space="preserve">your video is going to be?  </w:t>
            </w:r>
          </w:p>
          <w:p w:rsidR="00190D6D" w:rsidRDefault="00F56652" w:rsidP="00F56652">
            <w:pPr>
              <w:ind w:right="283"/>
              <w:rPr>
                <w:rFonts w:ascii="Bahnschrift" w:eastAsia="Bahnschrift" w:hAnsi="Bahnschrift" w:cs="Bahnschrift"/>
                <w:b/>
                <w:color w:val="8EAADB"/>
              </w:rPr>
            </w:pPr>
            <w:r>
              <w:rPr>
                <w:rFonts w:ascii="Bahnschrift" w:eastAsia="Bahnschrift" w:hAnsi="Bahnschrift" w:cs="Bahnschrift"/>
                <w:i/>
                <w:color w:val="8EAADB"/>
              </w:rPr>
              <w:t>6-8 hours depending on students’skills to use the software and search for images,music</w:t>
            </w:r>
          </w:p>
        </w:tc>
      </w:tr>
      <w:tr w:rsidR="00190D6D">
        <w:tc>
          <w:tcPr>
            <w:tcW w:w="2706" w:type="dxa"/>
            <w:shd w:val="clear" w:color="auto" w:fill="1F3864"/>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t>Procedure:</w:t>
            </w:r>
          </w:p>
        </w:tc>
        <w:tc>
          <w:tcPr>
            <w:tcW w:w="6189" w:type="dxa"/>
          </w:tcPr>
          <w:p w:rsidR="00FF4D15" w:rsidRDefault="00D75CD1">
            <w:pPr>
              <w:ind w:right="283"/>
              <w:rPr>
                <w:rFonts w:ascii="Bahnschrift" w:eastAsia="Bahnschrift" w:hAnsi="Bahnschrift" w:cs="Bahnschrift"/>
                <w:i/>
                <w:color w:val="8EAADB"/>
              </w:rPr>
            </w:pPr>
            <w:r>
              <w:rPr>
                <w:rFonts w:ascii="Bahnschrift" w:eastAsia="Bahnschrift" w:hAnsi="Bahnschrift" w:cs="Bahnschrift"/>
                <w:i/>
                <w:color w:val="8EAADB"/>
              </w:rPr>
              <w:t>-</w:t>
            </w:r>
            <w:r w:rsidR="00FF4D15">
              <w:rPr>
                <w:rFonts w:ascii="Bahnschrift" w:eastAsia="Bahnschrift" w:hAnsi="Bahnschrift" w:cs="Bahnschrift"/>
                <w:i/>
                <w:color w:val="8EAADB"/>
              </w:rPr>
              <w:t>students will work in groups (3-4 members)</w:t>
            </w:r>
          </w:p>
          <w:p w:rsidR="00FF4D15" w:rsidRDefault="00FF4D15">
            <w:pPr>
              <w:ind w:right="283"/>
              <w:rPr>
                <w:rFonts w:ascii="Bahnschrift" w:eastAsia="Bahnschrift" w:hAnsi="Bahnschrift" w:cs="Bahnschrift"/>
                <w:i/>
                <w:color w:val="8EAADB"/>
              </w:rPr>
            </w:pPr>
            <w:r>
              <w:rPr>
                <w:rFonts w:ascii="Bahnschrift" w:eastAsia="Bahnschrift" w:hAnsi="Bahnschrift" w:cs="Bahnschrift"/>
                <w:i/>
                <w:color w:val="8EAADB"/>
              </w:rPr>
              <w:t>-establish members roles</w:t>
            </w:r>
          </w:p>
          <w:p w:rsidR="00D75CD1" w:rsidRDefault="00FF4D15">
            <w:pPr>
              <w:ind w:right="283"/>
              <w:rPr>
                <w:rFonts w:ascii="Bahnschrift" w:eastAsia="Bahnschrift" w:hAnsi="Bahnschrift" w:cs="Bahnschrift"/>
                <w:i/>
                <w:color w:val="8EAADB"/>
              </w:rPr>
            </w:pPr>
            <w:r>
              <w:rPr>
                <w:rFonts w:ascii="Bahnschrift" w:eastAsia="Bahnschrift" w:hAnsi="Bahnschrift" w:cs="Bahnschrift"/>
                <w:i/>
                <w:color w:val="8EAADB"/>
              </w:rPr>
              <w:t>-</w:t>
            </w:r>
            <w:r w:rsidR="00D75CD1">
              <w:rPr>
                <w:rFonts w:ascii="Bahnschrift" w:eastAsia="Bahnschrift" w:hAnsi="Bahnschrift" w:cs="Bahnschrift"/>
                <w:i/>
                <w:color w:val="8EAADB"/>
              </w:rPr>
              <w:t>search information about fakenews</w:t>
            </w:r>
          </w:p>
          <w:p w:rsidR="00F56652" w:rsidRDefault="00D75CD1">
            <w:pPr>
              <w:ind w:right="283"/>
              <w:rPr>
                <w:rFonts w:ascii="Bahnschrift" w:eastAsia="Bahnschrift" w:hAnsi="Bahnschrift" w:cs="Bahnschrift"/>
                <w:i/>
                <w:color w:val="8EAADB"/>
              </w:rPr>
            </w:pPr>
            <w:r>
              <w:rPr>
                <w:rFonts w:ascii="Bahnschrift" w:eastAsia="Bahnschrift" w:hAnsi="Bahnschrift" w:cs="Bahnschrift"/>
                <w:i/>
                <w:color w:val="8EAADB"/>
              </w:rPr>
              <w:t>-prepare the story backgroun d, characters (their appearance, background, job)</w:t>
            </w:r>
          </w:p>
          <w:p w:rsidR="00D75CD1" w:rsidRDefault="00D75CD1">
            <w:pPr>
              <w:ind w:right="283"/>
              <w:rPr>
                <w:rFonts w:ascii="Bahnschrift" w:eastAsia="Bahnschrift" w:hAnsi="Bahnschrift" w:cs="Bahnschrift"/>
                <w:i/>
                <w:color w:val="8EAADB"/>
              </w:rPr>
            </w:pPr>
            <w:r>
              <w:rPr>
                <w:rFonts w:ascii="Bahnschrift" w:eastAsia="Bahnschrift" w:hAnsi="Bahnschrift" w:cs="Bahnschrift"/>
                <w:i/>
                <w:color w:val="8EAADB"/>
              </w:rPr>
              <w:t xml:space="preserve">-students can create their own characters by drawing or they can use pictures </w:t>
            </w:r>
          </w:p>
          <w:p w:rsidR="00D75CD1" w:rsidRDefault="00D75CD1">
            <w:pPr>
              <w:ind w:right="283"/>
              <w:rPr>
                <w:rFonts w:ascii="Bahnschrift" w:eastAsia="Bahnschrift" w:hAnsi="Bahnschrift" w:cs="Bahnschrift"/>
                <w:i/>
                <w:color w:val="8EAADB"/>
              </w:rPr>
            </w:pPr>
            <w:r>
              <w:rPr>
                <w:rFonts w:ascii="Bahnschrift" w:eastAsia="Bahnschrift" w:hAnsi="Bahnschrift" w:cs="Bahnschrift"/>
                <w:i/>
                <w:color w:val="8EAADB"/>
              </w:rPr>
              <w:t>-prepare the script</w:t>
            </w:r>
            <w:r w:rsidR="00D334B0">
              <w:rPr>
                <w:rFonts w:ascii="Bahnschrift" w:eastAsia="Bahnschrift" w:hAnsi="Bahnschrift" w:cs="Bahnschrift"/>
                <w:i/>
                <w:color w:val="8EAADB"/>
              </w:rPr>
              <w:t>and storyline</w:t>
            </w:r>
          </w:p>
          <w:p w:rsidR="00D75CD1" w:rsidRDefault="00D75CD1">
            <w:pPr>
              <w:ind w:right="283"/>
              <w:rPr>
                <w:rFonts w:ascii="Bahnschrift" w:eastAsia="Bahnschrift" w:hAnsi="Bahnschrift" w:cs="Bahnschrift"/>
                <w:i/>
                <w:color w:val="8EAADB"/>
              </w:rPr>
            </w:pPr>
            <w:r>
              <w:rPr>
                <w:rFonts w:ascii="Bahnschrift" w:eastAsia="Bahnschrift" w:hAnsi="Bahnschrift" w:cs="Bahnschrift"/>
                <w:i/>
                <w:color w:val="8EAADB"/>
              </w:rPr>
              <w:t>-search photos,audio background with CC</w:t>
            </w:r>
            <w:r w:rsidR="00BA3FB1">
              <w:rPr>
                <w:rFonts w:ascii="Bahnschrift" w:eastAsia="Bahnschrift" w:hAnsi="Bahnschrift" w:cs="Bahnschrift"/>
                <w:i/>
                <w:color w:val="8EAADB"/>
              </w:rPr>
              <w:t xml:space="preserve"> license</w:t>
            </w:r>
          </w:p>
          <w:p w:rsidR="00D75CD1" w:rsidRDefault="00D75CD1">
            <w:pPr>
              <w:ind w:right="283"/>
              <w:rPr>
                <w:rFonts w:ascii="Bahnschrift" w:eastAsia="Bahnschrift" w:hAnsi="Bahnschrift" w:cs="Bahnschrift"/>
                <w:i/>
                <w:color w:val="8EAADB"/>
              </w:rPr>
            </w:pPr>
            <w:r>
              <w:rPr>
                <w:rFonts w:ascii="Bahnschrift" w:eastAsia="Bahnschrift" w:hAnsi="Bahnschrift" w:cs="Bahnschrift"/>
                <w:i/>
                <w:color w:val="8EAADB"/>
              </w:rPr>
              <w:t>-choose the software depending on students’resources and skills</w:t>
            </w:r>
          </w:p>
          <w:p w:rsidR="00D75CD1" w:rsidRDefault="00D75CD1">
            <w:pPr>
              <w:ind w:right="283"/>
              <w:rPr>
                <w:rFonts w:ascii="Bahnschrift" w:eastAsia="Bahnschrift" w:hAnsi="Bahnschrift" w:cs="Bahnschrift"/>
                <w:i/>
                <w:color w:val="8EAADB"/>
              </w:rPr>
            </w:pPr>
            <w:r>
              <w:rPr>
                <w:rFonts w:ascii="Bahnschrift" w:eastAsia="Bahnschrift" w:hAnsi="Bahnschrift" w:cs="Bahnschrift"/>
                <w:i/>
                <w:color w:val="8EAADB"/>
              </w:rPr>
              <w:t>-</w:t>
            </w:r>
            <w:r w:rsidR="00BA3FB1">
              <w:rPr>
                <w:rFonts w:ascii="Bahnschrift" w:eastAsia="Bahnschrift" w:hAnsi="Bahnschrift" w:cs="Bahnschrift"/>
                <w:i/>
                <w:color w:val="8EAADB"/>
              </w:rPr>
              <w:t>create the video</w:t>
            </w:r>
          </w:p>
          <w:p w:rsidR="00BA3FB1" w:rsidRDefault="00BA3FB1">
            <w:pPr>
              <w:ind w:right="283"/>
              <w:rPr>
                <w:rFonts w:ascii="Bahnschrift" w:eastAsia="Bahnschrift" w:hAnsi="Bahnschrift" w:cs="Bahnschrift"/>
                <w:i/>
                <w:color w:val="8EAADB"/>
              </w:rPr>
            </w:pPr>
            <w:r>
              <w:rPr>
                <w:rFonts w:ascii="Bahnschrift" w:eastAsia="Bahnschrift" w:hAnsi="Bahnschrift" w:cs="Bahnschrift"/>
                <w:i/>
                <w:color w:val="8EAADB"/>
              </w:rPr>
              <w:t>-upload the video</w:t>
            </w:r>
          </w:p>
          <w:p w:rsidR="00190D6D" w:rsidRDefault="00BA3FB1" w:rsidP="00BA3FB1">
            <w:pPr>
              <w:ind w:right="283"/>
              <w:rPr>
                <w:rFonts w:ascii="Bahnschrift" w:eastAsia="Bahnschrift" w:hAnsi="Bahnschrift" w:cs="Bahnschrift"/>
                <w:b/>
                <w:color w:val="8EAADB"/>
              </w:rPr>
            </w:pPr>
            <w:r>
              <w:rPr>
                <w:rFonts w:ascii="Bahnschrift" w:eastAsia="Bahnschrift" w:hAnsi="Bahnschrift" w:cs="Bahnschrift"/>
                <w:i/>
                <w:color w:val="8EAADB"/>
              </w:rPr>
              <w:t>-present the video in front of the class</w:t>
            </w:r>
          </w:p>
        </w:tc>
      </w:tr>
      <w:tr w:rsidR="00190D6D">
        <w:trPr>
          <w:trHeight w:val="834"/>
        </w:trPr>
        <w:tc>
          <w:tcPr>
            <w:tcW w:w="2706" w:type="dxa"/>
            <w:shd w:val="clear" w:color="auto" w:fill="1F3864"/>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t>Learning outcomes &amp; skills addressed (check out 21</w:t>
            </w:r>
            <w:r>
              <w:rPr>
                <w:rFonts w:ascii="Bahnschrift" w:eastAsia="Bahnschrift" w:hAnsi="Bahnschrift" w:cs="Bahnschrift"/>
                <w:b/>
                <w:color w:val="FFFFFF"/>
                <w:vertAlign w:val="superscript"/>
              </w:rPr>
              <w:t>st</w:t>
            </w:r>
            <w:r>
              <w:rPr>
                <w:rFonts w:ascii="Bahnschrift" w:eastAsia="Bahnschrift" w:hAnsi="Bahnschrift" w:cs="Bahnschrift"/>
                <w:b/>
                <w:color w:val="FFFFFF"/>
              </w:rPr>
              <w:t xml:space="preserve"> Century Skills) :</w:t>
            </w:r>
          </w:p>
        </w:tc>
        <w:tc>
          <w:tcPr>
            <w:tcW w:w="6189" w:type="dxa"/>
          </w:tcPr>
          <w:p w:rsidR="00262DE0" w:rsidRDefault="00262DE0" w:rsidP="00262DE0">
            <w:pPr>
              <w:ind w:right="283"/>
              <w:rPr>
                <w:rFonts w:ascii="Bahnschrift" w:eastAsia="Bahnschrift" w:hAnsi="Bahnschrift" w:cs="Bahnschrift"/>
                <w:b/>
                <w:color w:val="000000" w:themeColor="text1"/>
              </w:rPr>
            </w:pPr>
            <w:r w:rsidRPr="00262DE0">
              <w:rPr>
                <w:rFonts w:ascii="Bahnschrift" w:eastAsia="Bahnschrift" w:hAnsi="Bahnschrift" w:cs="Bahnschrift"/>
                <w:b/>
                <w:color w:val="000000" w:themeColor="text1"/>
              </w:rPr>
              <w:t>Learning outcomes</w:t>
            </w:r>
          </w:p>
          <w:p w:rsidR="00262DE0" w:rsidRPr="00262DE0" w:rsidRDefault="00262DE0" w:rsidP="00262DE0">
            <w:pPr>
              <w:ind w:right="283"/>
              <w:rPr>
                <w:rFonts w:ascii="Bahnschrift" w:eastAsia="Bahnschrift" w:hAnsi="Bahnschrift" w:cs="Bahnschrift"/>
                <w:b/>
                <w:i/>
                <w:color w:val="8EAADB"/>
              </w:rPr>
            </w:pPr>
            <w:r>
              <w:rPr>
                <w:rFonts w:ascii="Bahnschrift" w:eastAsia="Bahnschrift" w:hAnsi="Bahnschrift" w:cs="Bahnschrift"/>
                <w:b/>
                <w:i/>
                <w:color w:val="8EAADB"/>
              </w:rPr>
              <w:t>-</w:t>
            </w:r>
            <w:r>
              <w:rPr>
                <w:rFonts w:ascii="Bahnschrift" w:eastAsia="Bahnschrift" w:hAnsi="Bahnschrift" w:cs="Bahnschrift"/>
                <w:b/>
                <w:i/>
                <w:color w:val="8EAADB"/>
              </w:rPr>
              <w:t>define</w:t>
            </w:r>
            <w:r w:rsidRPr="00262DE0">
              <w:rPr>
                <w:rFonts w:ascii="Bahnschrift" w:eastAsia="Bahnschrift" w:hAnsi="Bahnschrift" w:cs="Bahnschrift"/>
                <w:b/>
                <w:i/>
                <w:color w:val="8EAADB"/>
              </w:rPr>
              <w:t xml:space="preserve"> </w:t>
            </w:r>
            <w:r>
              <w:rPr>
                <w:rFonts w:ascii="Bahnschrift" w:eastAsia="Bahnschrift" w:hAnsi="Bahnschrift" w:cs="Bahnschrift"/>
                <w:b/>
                <w:i/>
                <w:color w:val="8EAADB"/>
              </w:rPr>
              <w:t xml:space="preserve">fakenews </w:t>
            </w:r>
          </w:p>
          <w:p w:rsidR="00262DE0" w:rsidRPr="00262DE0" w:rsidRDefault="00262DE0" w:rsidP="00262DE0">
            <w:pPr>
              <w:ind w:right="283"/>
              <w:rPr>
                <w:rFonts w:ascii="Bahnschrift" w:eastAsia="Bahnschrift" w:hAnsi="Bahnschrift" w:cs="Bahnschrift"/>
                <w:b/>
                <w:i/>
                <w:color w:val="8EAADB"/>
              </w:rPr>
            </w:pPr>
            <w:r>
              <w:rPr>
                <w:rFonts w:ascii="Bahnschrift" w:eastAsia="Bahnschrift" w:hAnsi="Bahnschrift" w:cs="Bahnschrift"/>
                <w:b/>
                <w:i/>
                <w:color w:val="8EAADB"/>
              </w:rPr>
              <w:t>-</w:t>
            </w:r>
            <w:r w:rsidRPr="00262DE0">
              <w:rPr>
                <w:rFonts w:ascii="Bahnschrift" w:eastAsia="Bahnschrift" w:hAnsi="Bahnschrift" w:cs="Bahnschrift"/>
                <w:b/>
                <w:i/>
                <w:color w:val="8EAADB"/>
              </w:rPr>
              <w:t xml:space="preserve">identify and describe </w:t>
            </w:r>
            <w:r>
              <w:rPr>
                <w:rFonts w:ascii="Bahnschrift" w:eastAsia="Bahnschrift" w:hAnsi="Bahnschrift" w:cs="Bahnschrift"/>
                <w:b/>
                <w:i/>
                <w:color w:val="8EAADB"/>
              </w:rPr>
              <w:t>fakenews effects and some steps to fight fakenews</w:t>
            </w:r>
          </w:p>
          <w:p w:rsidR="00262DE0" w:rsidRDefault="00262DE0" w:rsidP="00262DE0">
            <w:pPr>
              <w:ind w:right="283"/>
              <w:rPr>
                <w:rFonts w:ascii="Bahnschrift" w:eastAsia="Bahnschrift" w:hAnsi="Bahnschrift" w:cs="Bahnschrift"/>
                <w:b/>
                <w:i/>
                <w:color w:val="8EAADB"/>
              </w:rPr>
            </w:pPr>
            <w:r>
              <w:rPr>
                <w:rFonts w:ascii="Bahnschrift" w:eastAsia="Bahnschrift" w:hAnsi="Bahnschrift" w:cs="Bahnschrift"/>
                <w:b/>
                <w:i/>
                <w:color w:val="8EAADB"/>
              </w:rPr>
              <w:t xml:space="preserve">-analyze </w:t>
            </w:r>
            <w:r w:rsidRPr="00262DE0">
              <w:rPr>
                <w:rFonts w:ascii="Bahnschrift" w:eastAsia="Bahnschrift" w:hAnsi="Bahnschrift" w:cs="Bahnschrift"/>
                <w:b/>
                <w:i/>
                <w:color w:val="8EAADB"/>
              </w:rPr>
              <w:t xml:space="preserve">attitudes and values of </w:t>
            </w:r>
            <w:r>
              <w:rPr>
                <w:rFonts w:ascii="Bahnschrift" w:eastAsia="Bahnschrift" w:hAnsi="Bahnschrift" w:cs="Bahnschrift"/>
                <w:b/>
                <w:i/>
                <w:color w:val="8EAADB"/>
              </w:rPr>
              <w:t>those who create fakenews</w:t>
            </w:r>
          </w:p>
          <w:p w:rsidR="00262DE0" w:rsidRPr="00262DE0" w:rsidRDefault="00262DE0" w:rsidP="00262DE0">
            <w:pPr>
              <w:ind w:right="283"/>
              <w:rPr>
                <w:rFonts w:ascii="Bahnschrift" w:eastAsia="Bahnschrift" w:hAnsi="Bahnschrift" w:cs="Bahnschrift"/>
                <w:b/>
                <w:i/>
                <w:color w:val="8EAADB"/>
              </w:rPr>
            </w:pPr>
            <w:r>
              <w:rPr>
                <w:rFonts w:ascii="Bahnschrift" w:eastAsia="Bahnschrift" w:hAnsi="Bahnschrift" w:cs="Bahnschrift"/>
                <w:b/>
                <w:i/>
                <w:color w:val="8EAADB"/>
              </w:rPr>
              <w:t>-design and create video about fakenews</w:t>
            </w:r>
          </w:p>
          <w:p w:rsidR="00262DE0" w:rsidRDefault="00262DE0" w:rsidP="00262DE0">
            <w:pPr>
              <w:ind w:right="283"/>
              <w:rPr>
                <w:rFonts w:ascii="Bahnschrift" w:eastAsia="Bahnschrift" w:hAnsi="Bahnschrift" w:cs="Bahnschrift"/>
                <w:b/>
                <w:i/>
                <w:color w:val="8EAADB"/>
              </w:rPr>
            </w:pPr>
            <w:r>
              <w:rPr>
                <w:rFonts w:ascii="Bahnschrift" w:eastAsia="Bahnschrift" w:hAnsi="Bahnschrift" w:cs="Bahnschrift"/>
                <w:b/>
                <w:i/>
                <w:color w:val="8EAADB"/>
              </w:rPr>
              <w:t>-</w:t>
            </w:r>
            <w:r w:rsidRPr="00262DE0">
              <w:rPr>
                <w:rFonts w:ascii="Bahnschrift" w:eastAsia="Bahnschrift" w:hAnsi="Bahnschrift" w:cs="Bahnschrift"/>
                <w:b/>
                <w:i/>
                <w:color w:val="8EAADB"/>
              </w:rPr>
              <w:t xml:space="preserve">evaluate </w:t>
            </w:r>
            <w:r>
              <w:rPr>
                <w:rFonts w:ascii="Bahnschrift" w:eastAsia="Bahnschrift" w:hAnsi="Bahnschrift" w:cs="Bahnschrift"/>
                <w:b/>
                <w:i/>
                <w:color w:val="8EAADB"/>
              </w:rPr>
              <w:t>their work and their colleagues’ work</w:t>
            </w:r>
          </w:p>
          <w:p w:rsidR="00262DE0" w:rsidRDefault="00262DE0" w:rsidP="00262DE0">
            <w:pPr>
              <w:ind w:right="283"/>
              <w:rPr>
                <w:rFonts w:ascii="Bahnschrift" w:eastAsia="Bahnschrift" w:hAnsi="Bahnschrift" w:cs="Bahnschrift"/>
                <w:b/>
                <w:i/>
                <w:color w:val="8EAADB"/>
              </w:rPr>
            </w:pPr>
          </w:p>
          <w:p w:rsidR="00190D6D" w:rsidRPr="00975C82" w:rsidRDefault="00262DE0">
            <w:pPr>
              <w:ind w:right="283"/>
              <w:rPr>
                <w:rFonts w:ascii="Bahnschrift" w:eastAsia="Bahnschrift" w:hAnsi="Bahnschrift" w:cs="Bahnschrift"/>
                <w:b/>
                <w:color w:val="000000" w:themeColor="text1"/>
              </w:rPr>
            </w:pPr>
            <w:r w:rsidRPr="00975C82">
              <w:rPr>
                <w:rFonts w:ascii="Bahnschrift" w:eastAsia="Bahnschrift" w:hAnsi="Bahnschrift" w:cs="Bahnschrift"/>
                <w:b/>
                <w:color w:val="000000" w:themeColor="text1"/>
              </w:rPr>
              <w:t>Skills</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Critical thinking</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Creativity</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Collaboration</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Communication</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lastRenderedPageBreak/>
              <w:t>Information literacy</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Media literacy</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Technology literacy</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Flexibility</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Leadership</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Initiative</w:t>
            </w:r>
          </w:p>
          <w:p w:rsidR="00262DE0" w:rsidRPr="00262DE0" w:rsidRDefault="00262DE0" w:rsidP="00262DE0">
            <w:pPr>
              <w:ind w:right="283"/>
              <w:rPr>
                <w:rFonts w:ascii="Bahnschrift" w:eastAsia="Bahnschrift" w:hAnsi="Bahnschrift" w:cs="Bahnschrift"/>
                <w:b/>
                <w:i/>
                <w:color w:val="E06666"/>
              </w:rPr>
            </w:pPr>
            <w:r w:rsidRPr="00262DE0">
              <w:rPr>
                <w:rFonts w:ascii="Bahnschrift" w:eastAsia="Bahnschrift" w:hAnsi="Bahnschrift" w:cs="Bahnschrift"/>
                <w:b/>
                <w:i/>
                <w:color w:val="E06666"/>
              </w:rPr>
              <w:t>Productivity</w:t>
            </w:r>
          </w:p>
          <w:p w:rsidR="00190D6D" w:rsidRDefault="00262DE0" w:rsidP="00975C82">
            <w:pPr>
              <w:ind w:right="283"/>
              <w:rPr>
                <w:rFonts w:ascii="Bahnschrift" w:eastAsia="Bahnschrift" w:hAnsi="Bahnschrift" w:cs="Bahnschrift"/>
                <w:b/>
                <w:i/>
                <w:color w:val="8EAADB"/>
              </w:rPr>
            </w:pPr>
            <w:r w:rsidRPr="00262DE0">
              <w:rPr>
                <w:rFonts w:ascii="Bahnschrift" w:eastAsia="Bahnschrift" w:hAnsi="Bahnschrift" w:cs="Bahnschrift"/>
                <w:b/>
                <w:i/>
                <w:color w:val="E06666"/>
              </w:rPr>
              <w:t>Social skills</w:t>
            </w:r>
          </w:p>
        </w:tc>
      </w:tr>
      <w:tr w:rsidR="00190D6D">
        <w:trPr>
          <w:trHeight w:val="1129"/>
        </w:trPr>
        <w:tc>
          <w:tcPr>
            <w:tcW w:w="2706" w:type="dxa"/>
            <w:shd w:val="clear" w:color="auto" w:fill="1F3864"/>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lastRenderedPageBreak/>
              <w:t>Evaluation/ Learn Check:</w:t>
            </w:r>
          </w:p>
        </w:tc>
        <w:tc>
          <w:tcPr>
            <w:tcW w:w="6189" w:type="dxa"/>
          </w:tcPr>
          <w:p w:rsidR="00190D6D" w:rsidRDefault="0050206B">
            <w:pPr>
              <w:ind w:right="283"/>
              <w:rPr>
                <w:rFonts w:ascii="Bahnschrift" w:eastAsia="Bahnschrift" w:hAnsi="Bahnschrift" w:cs="Bahnschrift"/>
                <w:b/>
                <w:i/>
                <w:color w:val="8EAADB"/>
              </w:rPr>
            </w:pPr>
            <w:r>
              <w:rPr>
                <w:rFonts w:ascii="Bahnschrift" w:eastAsia="Bahnschrift" w:hAnsi="Bahnschrift" w:cs="Bahnschrift"/>
                <w:b/>
                <w:i/>
                <w:color w:val="8EAADB"/>
              </w:rPr>
              <w:t>How you are going t</w:t>
            </w:r>
            <w:r>
              <w:rPr>
                <w:rFonts w:ascii="Bahnschrift" w:eastAsia="Bahnschrift" w:hAnsi="Bahnschrift" w:cs="Bahnschrift"/>
                <w:b/>
                <w:i/>
                <w:color w:val="8EAADB"/>
              </w:rPr>
              <w:t>o evaluate the set learning outcomes and skills?</w:t>
            </w:r>
          </w:p>
          <w:p w:rsidR="00FF4D15" w:rsidRDefault="00FF4D15">
            <w:pPr>
              <w:ind w:right="283"/>
              <w:rPr>
                <w:rFonts w:ascii="Bahnschrift" w:eastAsia="Bahnschrift" w:hAnsi="Bahnschrift" w:cs="Bahnschrift"/>
                <w:b/>
                <w:i/>
                <w:color w:val="8EAADB"/>
              </w:rPr>
            </w:pPr>
            <w:r>
              <w:rPr>
                <w:rFonts w:ascii="Bahnschrift" w:eastAsia="Bahnschrift" w:hAnsi="Bahnschrift" w:cs="Bahnschrift"/>
                <w:b/>
                <w:i/>
                <w:color w:val="8EAADB"/>
              </w:rPr>
              <w:t>The evaluation will be made by the teacher, by the other teams and self evaluation. For every learning outcome we will have 1-10 points depending of the way the video demonstrate the achievments. For the skills the teacher is better to decide depending of how the team worked for the project and the development of the skills she could noticed for every student. Also a self evaluation will be very helpfull.</w:t>
            </w:r>
          </w:p>
        </w:tc>
      </w:tr>
      <w:tr w:rsidR="00190D6D">
        <w:trPr>
          <w:trHeight w:val="752"/>
        </w:trPr>
        <w:tc>
          <w:tcPr>
            <w:tcW w:w="2706" w:type="dxa"/>
            <w:shd w:val="clear" w:color="auto" w:fill="1F3864"/>
          </w:tcPr>
          <w:p w:rsidR="00190D6D" w:rsidRDefault="0050206B">
            <w:pPr>
              <w:ind w:right="283"/>
              <w:rPr>
                <w:rFonts w:ascii="Bahnschrift" w:eastAsia="Bahnschrift" w:hAnsi="Bahnschrift" w:cs="Bahnschrift"/>
                <w:b/>
                <w:color w:val="FFFFFF"/>
              </w:rPr>
            </w:pPr>
            <w:r>
              <w:rPr>
                <w:rFonts w:ascii="Bahnschrift" w:eastAsia="Bahnschrift" w:hAnsi="Bahnschrift" w:cs="Bahnschrift"/>
                <w:b/>
                <w:color w:val="FFFFFF"/>
              </w:rPr>
              <w:t xml:space="preserve">References </w:t>
            </w:r>
          </w:p>
        </w:tc>
        <w:tc>
          <w:tcPr>
            <w:tcW w:w="6189" w:type="dxa"/>
          </w:tcPr>
          <w:p w:rsidR="00190D6D" w:rsidRDefault="0050206B">
            <w:pPr>
              <w:ind w:right="283"/>
              <w:rPr>
                <w:rFonts w:ascii="Bahnschrift" w:eastAsia="Bahnschrift" w:hAnsi="Bahnschrift" w:cs="Bahnschrift"/>
                <w:b/>
                <w:i/>
                <w:color w:val="8EAADB"/>
              </w:rPr>
            </w:pPr>
            <w:r>
              <w:rPr>
                <w:rFonts w:ascii="Bahnschrift" w:eastAsia="Bahnschrift" w:hAnsi="Bahnschrift" w:cs="Bahnschrift"/>
                <w:b/>
                <w:i/>
                <w:color w:val="8EAADB"/>
              </w:rPr>
              <w:t xml:space="preserve">List of references used in the preparation and the execution phases.  </w:t>
            </w:r>
          </w:p>
          <w:p w:rsidR="00190D6D" w:rsidRDefault="00D334B0">
            <w:pPr>
              <w:ind w:right="283"/>
              <w:rPr>
                <w:rFonts w:ascii="Bahnschrift" w:eastAsia="Bahnschrift" w:hAnsi="Bahnschrift" w:cs="Bahnschrift"/>
                <w:b/>
                <w:i/>
                <w:color w:val="8EAADB"/>
              </w:rPr>
            </w:pPr>
            <w:hyperlink r:id="rId5" w:history="1">
              <w:r w:rsidRPr="001228AF">
                <w:rPr>
                  <w:rStyle w:val="Hyperlink"/>
                  <w:rFonts w:ascii="Bahnschrift" w:eastAsia="Bahnschrift" w:hAnsi="Bahnschrift" w:cs="Bahnschrift"/>
                  <w:b/>
                  <w:i/>
                </w:rPr>
                <w:t>https://portal.opendiscoveryspace.eu/en/community/eurospectives-20-860228</w:t>
              </w:r>
            </w:hyperlink>
          </w:p>
          <w:p w:rsidR="00D334B0" w:rsidRDefault="00D334B0">
            <w:pPr>
              <w:ind w:right="283"/>
              <w:rPr>
                <w:rFonts w:ascii="Bahnschrift" w:eastAsia="Bahnschrift" w:hAnsi="Bahnschrift" w:cs="Bahnschrift"/>
                <w:b/>
                <w:i/>
                <w:color w:val="8EAADB"/>
              </w:rPr>
            </w:pPr>
            <w:hyperlink r:id="rId6" w:history="1">
              <w:r w:rsidRPr="001228AF">
                <w:rPr>
                  <w:rStyle w:val="Hyperlink"/>
                  <w:rFonts w:ascii="Bahnschrift" w:eastAsia="Bahnschrift" w:hAnsi="Bahnschrift" w:cs="Bahnschrift"/>
                  <w:b/>
                  <w:i/>
                </w:rPr>
                <w:t>https://storytellingcfrvigo.blogspot.com/p/home-page.html</w:t>
              </w:r>
            </w:hyperlink>
            <w:r>
              <w:rPr>
                <w:rFonts w:ascii="Bahnschrift" w:eastAsia="Bahnschrift" w:hAnsi="Bahnschrift" w:cs="Bahnschrift"/>
                <w:b/>
                <w:i/>
                <w:color w:val="8EAADB"/>
              </w:rPr>
              <w:t xml:space="preserve"> </w:t>
            </w:r>
          </w:p>
          <w:p w:rsidR="00190D6D" w:rsidRDefault="00190D6D">
            <w:pPr>
              <w:ind w:right="283"/>
              <w:rPr>
                <w:rFonts w:ascii="Bahnschrift" w:eastAsia="Bahnschrift" w:hAnsi="Bahnschrift" w:cs="Bahnschrift"/>
                <w:b/>
                <w:i/>
                <w:color w:val="8EAADB"/>
              </w:rPr>
            </w:pPr>
          </w:p>
        </w:tc>
      </w:tr>
      <w:tr w:rsidR="00190D6D">
        <w:trPr>
          <w:trHeight w:val="752"/>
        </w:trPr>
        <w:tc>
          <w:tcPr>
            <w:tcW w:w="2706" w:type="dxa"/>
            <w:shd w:val="clear" w:color="auto" w:fill="1F3864"/>
          </w:tcPr>
          <w:p w:rsidR="00190D6D" w:rsidRDefault="0050206B">
            <w:pPr>
              <w:ind w:right="283"/>
              <w:rPr>
                <w:rFonts w:ascii="Calibri" w:eastAsia="Calibri" w:hAnsi="Calibri" w:cs="Calibri"/>
                <w:b/>
                <w:color w:val="FFFFFF"/>
                <w:sz w:val="24"/>
                <w:szCs w:val="24"/>
              </w:rPr>
            </w:pPr>
            <w:r>
              <w:rPr>
                <w:rFonts w:ascii="Calibri" w:eastAsia="Calibri" w:hAnsi="Calibri" w:cs="Calibri"/>
                <w:b/>
                <w:color w:val="FFFFFF"/>
                <w:sz w:val="24"/>
                <w:szCs w:val="24"/>
              </w:rPr>
              <w:t xml:space="preserve">Tips, observations, future work  </w:t>
            </w:r>
          </w:p>
        </w:tc>
        <w:tc>
          <w:tcPr>
            <w:tcW w:w="6189" w:type="dxa"/>
          </w:tcPr>
          <w:p w:rsidR="00190D6D" w:rsidRDefault="00354423">
            <w:pPr>
              <w:ind w:right="283"/>
              <w:rPr>
                <w:rFonts w:ascii="Calibri" w:eastAsia="Calibri" w:hAnsi="Calibri" w:cs="Calibri"/>
                <w:b/>
                <w:i/>
                <w:color w:val="8EAADB"/>
                <w:sz w:val="24"/>
                <w:szCs w:val="24"/>
              </w:rPr>
            </w:pPr>
            <w:r>
              <w:rPr>
                <w:rFonts w:ascii="Calibri" w:eastAsia="Calibri" w:hAnsi="Calibri" w:cs="Calibri"/>
                <w:b/>
                <w:i/>
                <w:color w:val="8EAADB"/>
                <w:sz w:val="24"/>
                <w:szCs w:val="24"/>
              </w:rPr>
              <w:t>-</w:t>
            </w:r>
            <w:r w:rsidR="00E975DC">
              <w:rPr>
                <w:rFonts w:ascii="Calibri" w:eastAsia="Calibri" w:hAnsi="Calibri" w:cs="Calibri"/>
                <w:b/>
                <w:i/>
                <w:color w:val="8EAADB"/>
                <w:sz w:val="24"/>
                <w:szCs w:val="24"/>
              </w:rPr>
              <w:t>create a resource online folder with links to different sites with free music, CC license photos, software depending on what students used . This will be update from time to time with new links.</w:t>
            </w:r>
          </w:p>
          <w:p w:rsidR="00190D6D" w:rsidRDefault="00190D6D">
            <w:pPr>
              <w:ind w:right="283"/>
              <w:rPr>
                <w:rFonts w:ascii="Calibri" w:eastAsia="Calibri" w:hAnsi="Calibri" w:cs="Calibri"/>
                <w:b/>
                <w:i/>
                <w:color w:val="8EAADB"/>
                <w:sz w:val="24"/>
                <w:szCs w:val="24"/>
              </w:rPr>
            </w:pPr>
          </w:p>
        </w:tc>
      </w:tr>
    </w:tbl>
    <w:p w:rsidR="00190D6D" w:rsidRDefault="0050206B">
      <w:pPr>
        <w:spacing w:line="240" w:lineRule="auto"/>
        <w:ind w:left="-142" w:right="-199"/>
        <w:jc w:val="center"/>
        <w:rPr>
          <w:rFonts w:ascii="Calibri" w:eastAsia="Calibri" w:hAnsi="Calibri" w:cs="Calibri"/>
          <w:b/>
          <w:color w:val="BF8F00"/>
          <w:sz w:val="28"/>
          <w:szCs w:val="28"/>
        </w:rPr>
      </w:pPr>
      <w:bookmarkStart w:id="1" w:name="_gjdgxs" w:colFirst="0" w:colLast="0"/>
      <w:bookmarkEnd w:id="1"/>
      <w:r>
        <w:rPr>
          <w:rFonts w:ascii="Calibri" w:eastAsia="Calibri" w:hAnsi="Calibri" w:cs="Calibri"/>
          <w:b/>
          <w:color w:val="BF8F00"/>
          <w:sz w:val="28"/>
          <w:szCs w:val="28"/>
        </w:rPr>
        <w:t>An Eurospectives Action Plan: capturing and planning your digital stories</w:t>
      </w:r>
    </w:p>
    <w:p w:rsidR="00190D6D" w:rsidRDefault="00190D6D"/>
    <w:sectPr w:rsidR="00190D6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ahnschrif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90D6D"/>
    <w:rsid w:val="00190D6D"/>
    <w:rsid w:val="00262DE0"/>
    <w:rsid w:val="0032616F"/>
    <w:rsid w:val="00354423"/>
    <w:rsid w:val="00481DA9"/>
    <w:rsid w:val="0050206B"/>
    <w:rsid w:val="00975C82"/>
    <w:rsid w:val="00BA3FB1"/>
    <w:rsid w:val="00D334B0"/>
    <w:rsid w:val="00D75CD1"/>
    <w:rsid w:val="00E975DC"/>
    <w:rsid w:val="00F56652"/>
    <w:rsid w:val="00FF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character" w:styleId="Hyperlink">
    <w:name w:val="Hyperlink"/>
    <w:basedOn w:val="Fontdeparagrafimplicit"/>
    <w:uiPriority w:val="99"/>
    <w:unhideWhenUsed/>
    <w:rsid w:val="00D334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character" w:styleId="Hyperlink">
    <w:name w:val="Hyperlink"/>
    <w:basedOn w:val="Fontdeparagrafimplicit"/>
    <w:uiPriority w:val="99"/>
    <w:unhideWhenUsed/>
    <w:rsid w:val="00D334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9085">
      <w:bodyDiv w:val="1"/>
      <w:marLeft w:val="0"/>
      <w:marRight w:val="0"/>
      <w:marTop w:val="0"/>
      <w:marBottom w:val="0"/>
      <w:divBdr>
        <w:top w:val="none" w:sz="0" w:space="0" w:color="auto"/>
        <w:left w:val="none" w:sz="0" w:space="0" w:color="auto"/>
        <w:bottom w:val="none" w:sz="0" w:space="0" w:color="auto"/>
        <w:right w:val="none" w:sz="0" w:space="0" w:color="auto"/>
      </w:divBdr>
    </w:div>
    <w:div w:id="197212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torytellingcfrvigo.blogspot.com/p/home-page.html" TargetMode="External"/><Relationship Id="rId5" Type="http://schemas.openxmlformats.org/officeDocument/2006/relationships/hyperlink" Target="https://portal.opendiscoveryspace.eu/en/community/eurospectives-20-8602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506</Words>
  <Characters>2889</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9</cp:revision>
  <dcterms:created xsi:type="dcterms:W3CDTF">2020-07-30T18:31:00Z</dcterms:created>
  <dcterms:modified xsi:type="dcterms:W3CDTF">2020-07-30T19:19:00Z</dcterms:modified>
</cp:coreProperties>
</file>