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483" w:rsidRDefault="00496483" w:rsidP="004354E9">
      <w:pPr>
        <w:jc w:val="center"/>
        <w:rPr>
          <w:rFonts w:ascii="Athena Unicode" w:hAnsi="Athena Unicode"/>
          <w:sz w:val="22"/>
        </w:rPr>
      </w:pPr>
      <w:r>
        <w:rPr>
          <w:rFonts w:ascii="Athena Unicode" w:hAnsi="Athena Unicode"/>
          <w:sz w:val="22"/>
        </w:rPr>
        <w:t>2</w:t>
      </w:r>
      <w:r w:rsidRPr="00496483">
        <w:rPr>
          <w:rFonts w:ascii="Athena Unicode" w:hAnsi="Athena Unicode"/>
          <w:sz w:val="22"/>
          <w:vertAlign w:val="superscript"/>
        </w:rPr>
        <w:t>ο</w:t>
      </w:r>
      <w:r>
        <w:rPr>
          <w:rFonts w:ascii="Athena Unicode" w:hAnsi="Athena Unicode"/>
          <w:sz w:val="22"/>
        </w:rPr>
        <w:t xml:space="preserve"> ΣΤΑΔΙΟ</w:t>
      </w:r>
    </w:p>
    <w:p w:rsidR="004354E9" w:rsidRDefault="004354E9" w:rsidP="004354E9">
      <w:pPr>
        <w:jc w:val="center"/>
        <w:rPr>
          <w:rFonts w:ascii="Athena Unicode" w:hAnsi="Athena Unicode"/>
          <w:sz w:val="22"/>
        </w:rPr>
      </w:pPr>
      <w:r>
        <w:rPr>
          <w:rFonts w:ascii="Athena Unicode" w:hAnsi="Athena Unicode"/>
          <w:sz w:val="22"/>
        </w:rPr>
        <w:t>ΦΥΛΛΟ ΕΡΓΑΣΙΑΣ ΓΙΑ ΟΛΕΣ ΤΙΣ ΟΜΑΔΕΣ</w:t>
      </w:r>
    </w:p>
    <w:p w:rsidR="00A714DA" w:rsidRDefault="00A714DA" w:rsidP="00A714DA">
      <w:pPr>
        <w:rPr>
          <w:rFonts w:ascii="Athena Unicode" w:hAnsi="Athena Unicode"/>
          <w:sz w:val="22"/>
        </w:rPr>
      </w:pPr>
      <w:r>
        <w:rPr>
          <w:rFonts w:ascii="Athena Unicode" w:hAnsi="Athena Unicode"/>
          <w:sz w:val="22"/>
        </w:rPr>
        <w:t>Διαβάστε την παρακάτω ιστορία</w:t>
      </w:r>
      <w:r w:rsidR="00050492">
        <w:rPr>
          <w:rFonts w:ascii="Athena Unicode" w:hAnsi="Athena Unicode"/>
          <w:sz w:val="22"/>
        </w:rPr>
        <w:t xml:space="preserve">. Συζητήστε το νόημά της και </w:t>
      </w:r>
      <w:r>
        <w:rPr>
          <w:rFonts w:ascii="Athena Unicode" w:hAnsi="Athena Unicode"/>
          <w:sz w:val="22"/>
        </w:rPr>
        <w:t xml:space="preserve">γράψτε σύντομα </w:t>
      </w:r>
      <w:r w:rsidR="00050492">
        <w:rPr>
          <w:rFonts w:ascii="Athena Unicode" w:hAnsi="Athena Unicode"/>
          <w:sz w:val="22"/>
        </w:rPr>
        <w:t>τις σκέψεις σας</w:t>
      </w:r>
      <w:r>
        <w:rPr>
          <w:rFonts w:ascii="Athena Unicode" w:hAnsi="Athena Unicode"/>
          <w:sz w:val="22"/>
        </w:rPr>
        <w:t>.</w:t>
      </w:r>
    </w:p>
    <w:p w:rsidR="00A714DA" w:rsidRDefault="00A714DA" w:rsidP="00A714DA">
      <w:pPr>
        <w:rPr>
          <w:rFonts w:ascii="Athena Unicode" w:hAnsi="Athena Unicode"/>
          <w:sz w:val="22"/>
        </w:rPr>
      </w:pPr>
    </w:p>
    <w:p w:rsidR="004354E9" w:rsidRDefault="004354E9" w:rsidP="004354E9">
      <w:pPr>
        <w:jc w:val="center"/>
        <w:rPr>
          <w:rFonts w:ascii="Athena Unicode" w:hAnsi="Athena Unicode"/>
          <w:sz w:val="22"/>
        </w:rPr>
      </w:pPr>
      <w:r>
        <w:rPr>
          <w:rFonts w:ascii="Athena Unicode" w:hAnsi="Athena Unicode"/>
          <w:sz w:val="22"/>
        </w:rPr>
        <w:t>Ο ΧΟΤΖΑΣ ΔΙΚΑΣΤΗΣ</w:t>
      </w:r>
    </w:p>
    <w:p w:rsidR="004354E9" w:rsidRDefault="004354E9" w:rsidP="004354E9">
      <w:pPr>
        <w:jc w:val="both"/>
        <w:rPr>
          <w:rFonts w:ascii="Athena Unicode" w:hAnsi="Athena Unicode"/>
          <w:sz w:val="22"/>
        </w:rPr>
      </w:pPr>
      <w:r>
        <w:rPr>
          <w:rFonts w:ascii="Athena Unicode" w:hAnsi="Athena Unicode"/>
          <w:sz w:val="22"/>
        </w:rPr>
        <w:br/>
        <w:t xml:space="preserve">   Κάποτε ο δικαστής μιας κωμόπολης αρρώστησε και ο </w:t>
      </w:r>
      <w:proofErr w:type="spellStart"/>
      <w:r>
        <w:rPr>
          <w:rFonts w:ascii="Athena Unicode" w:hAnsi="Athena Unicode"/>
          <w:sz w:val="22"/>
        </w:rPr>
        <w:t>Νασρεντίν</w:t>
      </w:r>
      <w:proofErr w:type="spellEnd"/>
      <w:r>
        <w:rPr>
          <w:rFonts w:ascii="Athena Unicode" w:hAnsi="Athena Unicode"/>
          <w:sz w:val="22"/>
        </w:rPr>
        <w:t xml:space="preserve"> Χότζας </w:t>
      </w:r>
      <w:r w:rsidR="00A714DA">
        <w:rPr>
          <w:rFonts w:ascii="Athena Unicode" w:hAnsi="Athena Unicode"/>
          <w:sz w:val="22"/>
        </w:rPr>
        <w:t>πήρε τη θέση του</w:t>
      </w:r>
      <w:r>
        <w:rPr>
          <w:rFonts w:ascii="Athena Unicode" w:hAnsi="Athena Unicode"/>
          <w:sz w:val="22"/>
        </w:rPr>
        <w:t xml:space="preserve">. </w:t>
      </w:r>
      <w:r w:rsidR="00A714DA">
        <w:rPr>
          <w:rFonts w:ascii="Athena Unicode" w:hAnsi="Athena Unicode"/>
          <w:sz w:val="22"/>
        </w:rPr>
        <w:t>Το</w:t>
      </w:r>
      <w:r w:rsidR="00050492">
        <w:rPr>
          <w:rFonts w:ascii="Athena Unicode" w:hAnsi="Athena Unicode"/>
          <w:sz w:val="22"/>
        </w:rPr>
        <w:t>ν</w:t>
      </w:r>
      <w:r w:rsidR="00A714DA">
        <w:rPr>
          <w:rFonts w:ascii="Athena Unicode" w:hAnsi="Athena Unicode"/>
          <w:sz w:val="22"/>
        </w:rPr>
        <w:t xml:space="preserve"> επισκέφτηκαν</w:t>
      </w:r>
      <w:r>
        <w:rPr>
          <w:rFonts w:ascii="Athena Unicode" w:hAnsi="Athena Unicode"/>
          <w:sz w:val="22"/>
        </w:rPr>
        <w:t xml:space="preserve"> δυο αδέρφια για να τους λύσει τις κτηματικές διαφορές που είχαν μεταξύ τους. Στην ακροαματική διαδικασία άκουσε τον έναν αδερφό να λέει:</w:t>
      </w:r>
    </w:p>
    <w:p w:rsidR="004354E9" w:rsidRDefault="004354E9" w:rsidP="004354E9">
      <w:pPr>
        <w:numPr>
          <w:ilvl w:val="0"/>
          <w:numId w:val="1"/>
        </w:numPr>
        <w:jc w:val="both"/>
        <w:rPr>
          <w:rFonts w:ascii="Athena Unicode" w:hAnsi="Athena Unicode"/>
          <w:sz w:val="22"/>
        </w:rPr>
      </w:pPr>
      <w:r>
        <w:rPr>
          <w:rFonts w:ascii="Athena Unicode" w:hAnsi="Athena Unicode"/>
          <w:sz w:val="22"/>
        </w:rPr>
        <w:t>«</w:t>
      </w:r>
      <w:r w:rsidRPr="00A714DA">
        <w:rPr>
          <w:rFonts w:ascii="Athena Unicode" w:hAnsi="Athena Unicode"/>
          <w:i/>
          <w:sz w:val="22"/>
        </w:rPr>
        <w:t>Το δίκαιο είναι να πάρω εγώ το μεγαλύτερο μέρος της πατρικής περιουσίας, διότι είμαι ο μεγαλύτερος και ο νόμος λέει ότι ο πρωτότοκος γιος πρέπει να έχει μεγαλύτερο μερίδιο</w:t>
      </w:r>
      <w:r>
        <w:rPr>
          <w:rFonts w:ascii="Athena Unicode" w:hAnsi="Athena Unicode"/>
          <w:sz w:val="22"/>
        </w:rPr>
        <w:t>»</w:t>
      </w:r>
      <w:r w:rsidR="00A714DA">
        <w:rPr>
          <w:rFonts w:ascii="Athena Unicode" w:hAnsi="Athena Unicode"/>
          <w:sz w:val="22"/>
        </w:rPr>
        <w:t>.</w:t>
      </w:r>
    </w:p>
    <w:p w:rsidR="004354E9" w:rsidRDefault="00A714DA" w:rsidP="004354E9">
      <w:pPr>
        <w:jc w:val="both"/>
        <w:rPr>
          <w:rFonts w:ascii="Athena Unicode" w:hAnsi="Athena Unicode"/>
          <w:sz w:val="22"/>
        </w:rPr>
      </w:pPr>
      <w:r>
        <w:rPr>
          <w:rFonts w:ascii="Athena Unicode" w:hAnsi="Athena Unicode"/>
          <w:sz w:val="22"/>
        </w:rPr>
        <w:t>Ο</w:t>
      </w:r>
      <w:r w:rsidR="004354E9">
        <w:rPr>
          <w:rFonts w:ascii="Athena Unicode" w:hAnsi="Athena Unicode"/>
          <w:sz w:val="22"/>
        </w:rPr>
        <w:t xml:space="preserve"> Χότζας διαβάζει το νόμο και λέει:</w:t>
      </w:r>
    </w:p>
    <w:p w:rsidR="004354E9" w:rsidRPr="00A714DA" w:rsidRDefault="004354E9" w:rsidP="009B2436">
      <w:pPr>
        <w:numPr>
          <w:ilvl w:val="0"/>
          <w:numId w:val="1"/>
        </w:numPr>
        <w:jc w:val="both"/>
        <w:rPr>
          <w:rFonts w:ascii="Athena Unicode" w:hAnsi="Athena Unicode"/>
          <w:sz w:val="22"/>
        </w:rPr>
      </w:pPr>
      <w:r w:rsidRPr="00A714DA">
        <w:rPr>
          <w:rFonts w:ascii="Athena Unicode" w:hAnsi="Athena Unicode"/>
          <w:sz w:val="22"/>
        </w:rPr>
        <w:t>"</w:t>
      </w:r>
      <w:r w:rsidRPr="00A714DA">
        <w:rPr>
          <w:rFonts w:ascii="Athena Unicode" w:hAnsi="Athena Unicode"/>
          <w:i/>
          <w:sz w:val="22"/>
        </w:rPr>
        <w:t>Δίκιο έχεις</w:t>
      </w:r>
      <w:r w:rsidRPr="00A714DA">
        <w:rPr>
          <w:rFonts w:ascii="Athena Unicode" w:hAnsi="Athena Unicode"/>
          <w:sz w:val="22"/>
        </w:rPr>
        <w:t>"</w:t>
      </w:r>
      <w:r w:rsidR="00A714DA" w:rsidRPr="00A714DA">
        <w:rPr>
          <w:rFonts w:ascii="Athena Unicode" w:hAnsi="Athena Unicode"/>
          <w:sz w:val="22"/>
        </w:rPr>
        <w:t xml:space="preserve">. Τότε όμως πετάγεται ο </w:t>
      </w:r>
      <w:r w:rsidR="00A714DA">
        <w:rPr>
          <w:rFonts w:ascii="Athena Unicode" w:hAnsi="Athena Unicode"/>
          <w:sz w:val="22"/>
        </w:rPr>
        <w:t>μ</w:t>
      </w:r>
      <w:r w:rsidRPr="00A714DA">
        <w:rPr>
          <w:rFonts w:ascii="Athena Unicode" w:hAnsi="Athena Unicode"/>
          <w:sz w:val="22"/>
        </w:rPr>
        <w:t xml:space="preserve">ικρότερος αδερφός </w:t>
      </w:r>
      <w:r w:rsidR="00A714DA">
        <w:rPr>
          <w:rFonts w:ascii="Athena Unicode" w:hAnsi="Athena Unicode"/>
          <w:sz w:val="22"/>
        </w:rPr>
        <w:t>και</w:t>
      </w:r>
      <w:r w:rsidRPr="00A714DA">
        <w:rPr>
          <w:rFonts w:ascii="Athena Unicode" w:hAnsi="Athena Unicode"/>
          <w:sz w:val="22"/>
        </w:rPr>
        <w:t xml:space="preserve"> λέει:</w:t>
      </w:r>
    </w:p>
    <w:p w:rsidR="004354E9" w:rsidRDefault="004354E9" w:rsidP="004354E9">
      <w:pPr>
        <w:numPr>
          <w:ilvl w:val="0"/>
          <w:numId w:val="1"/>
        </w:numPr>
        <w:jc w:val="both"/>
        <w:rPr>
          <w:rFonts w:ascii="Athena Unicode" w:hAnsi="Athena Unicode"/>
          <w:sz w:val="22"/>
        </w:rPr>
      </w:pPr>
      <w:r>
        <w:rPr>
          <w:rFonts w:ascii="Athena Unicode" w:hAnsi="Athena Unicode"/>
          <w:sz w:val="22"/>
        </w:rPr>
        <w:t>«</w:t>
      </w:r>
      <w:r w:rsidRPr="00A714DA">
        <w:rPr>
          <w:rFonts w:ascii="Athena Unicode" w:hAnsi="Athena Unicode"/>
          <w:i/>
          <w:sz w:val="22"/>
        </w:rPr>
        <w:t>Το δίκαιο είναι να πάρω εγώ το μεγαλύτερο μέρος, διότι ο αδερφός μου δεν ασχολείται με τα χωράφια. Εγώ τα καλλιεργώ και ο νόμος λέει ότι</w:t>
      </w:r>
      <w:r w:rsidR="00A714DA">
        <w:rPr>
          <w:rFonts w:ascii="Athena Unicode" w:hAnsi="Athena Unicode"/>
          <w:i/>
          <w:sz w:val="22"/>
        </w:rPr>
        <w:t>,</w:t>
      </w:r>
      <w:r w:rsidRPr="00A714DA">
        <w:rPr>
          <w:rFonts w:ascii="Athena Unicode" w:hAnsi="Athena Unicode"/>
          <w:i/>
          <w:sz w:val="22"/>
        </w:rPr>
        <w:t xml:space="preserve"> όποιος ασχολείται με την καλλιέργεια της γης</w:t>
      </w:r>
      <w:r w:rsidR="00A714DA">
        <w:rPr>
          <w:rFonts w:ascii="Athena Unicode" w:hAnsi="Athena Unicode"/>
          <w:i/>
          <w:sz w:val="22"/>
        </w:rPr>
        <w:t>,</w:t>
      </w:r>
      <w:r w:rsidRPr="00A714DA">
        <w:rPr>
          <w:rFonts w:ascii="Athena Unicode" w:hAnsi="Athena Unicode"/>
          <w:i/>
          <w:sz w:val="22"/>
        </w:rPr>
        <w:t xml:space="preserve"> εκείνος να πα</w:t>
      </w:r>
      <w:r w:rsidR="00A714DA">
        <w:rPr>
          <w:rFonts w:ascii="Athena Unicode" w:hAnsi="Athena Unicode"/>
          <w:i/>
          <w:sz w:val="22"/>
        </w:rPr>
        <w:t>ίρνει και το μεγαλύτερο μερίδιο</w:t>
      </w:r>
      <w:r>
        <w:rPr>
          <w:rFonts w:ascii="Athena Unicode" w:hAnsi="Athena Unicode"/>
          <w:sz w:val="22"/>
        </w:rPr>
        <w:t>»</w:t>
      </w:r>
      <w:r w:rsidR="00A714DA">
        <w:rPr>
          <w:rFonts w:ascii="Athena Unicode" w:hAnsi="Athena Unicode"/>
          <w:sz w:val="22"/>
        </w:rPr>
        <w:t>.</w:t>
      </w:r>
    </w:p>
    <w:p w:rsidR="004354E9" w:rsidRDefault="004354E9" w:rsidP="004354E9">
      <w:pPr>
        <w:jc w:val="both"/>
        <w:rPr>
          <w:rFonts w:ascii="Athena Unicode" w:hAnsi="Athena Unicode"/>
          <w:sz w:val="22"/>
        </w:rPr>
      </w:pPr>
      <w:r>
        <w:rPr>
          <w:rFonts w:ascii="Athena Unicode" w:hAnsi="Athena Unicode"/>
          <w:sz w:val="22"/>
        </w:rPr>
        <w:t>Ο Χότζας διαβάζει το σχετικό νόμο και λέει:</w:t>
      </w:r>
    </w:p>
    <w:p w:rsidR="004354E9" w:rsidRDefault="004354E9" w:rsidP="004354E9">
      <w:pPr>
        <w:numPr>
          <w:ilvl w:val="0"/>
          <w:numId w:val="1"/>
        </w:numPr>
        <w:jc w:val="both"/>
        <w:rPr>
          <w:rFonts w:ascii="Athena Unicode" w:hAnsi="Athena Unicode"/>
          <w:sz w:val="22"/>
        </w:rPr>
      </w:pPr>
      <w:r>
        <w:rPr>
          <w:rFonts w:ascii="Athena Unicode" w:hAnsi="Athena Unicode"/>
          <w:sz w:val="22"/>
        </w:rPr>
        <w:t>«</w:t>
      </w:r>
      <w:r w:rsidRPr="00A714DA">
        <w:rPr>
          <w:rFonts w:ascii="Athena Unicode" w:hAnsi="Athena Unicode"/>
          <w:i/>
          <w:sz w:val="22"/>
        </w:rPr>
        <w:t>Δίκιο έχεις</w:t>
      </w:r>
      <w:r>
        <w:rPr>
          <w:rFonts w:ascii="Athena Unicode" w:hAnsi="Athena Unicode"/>
          <w:sz w:val="22"/>
        </w:rPr>
        <w:t>»</w:t>
      </w:r>
    </w:p>
    <w:p w:rsidR="004354E9" w:rsidRDefault="00A714DA" w:rsidP="004354E9">
      <w:pPr>
        <w:jc w:val="both"/>
        <w:rPr>
          <w:rFonts w:ascii="Athena Unicode" w:hAnsi="Athena Unicode"/>
          <w:sz w:val="22"/>
        </w:rPr>
      </w:pPr>
      <w:r>
        <w:rPr>
          <w:rFonts w:ascii="Athena Unicode" w:hAnsi="Athena Unicode"/>
          <w:sz w:val="22"/>
        </w:rPr>
        <w:t xml:space="preserve">   </w:t>
      </w:r>
      <w:r w:rsidR="004354E9">
        <w:rPr>
          <w:rFonts w:ascii="Athena Unicode" w:hAnsi="Athena Unicode"/>
          <w:sz w:val="22"/>
        </w:rPr>
        <w:t>Κάποιος από το πλήθος που παρακολουθούσε τη δίκη πετάγεται απορημένος και λέει:</w:t>
      </w:r>
    </w:p>
    <w:p w:rsidR="004354E9" w:rsidRDefault="004354E9" w:rsidP="004354E9">
      <w:pPr>
        <w:numPr>
          <w:ilvl w:val="0"/>
          <w:numId w:val="1"/>
        </w:numPr>
        <w:jc w:val="both"/>
        <w:rPr>
          <w:rFonts w:ascii="Athena Unicode" w:hAnsi="Athena Unicode"/>
          <w:sz w:val="22"/>
        </w:rPr>
      </w:pPr>
      <w:r>
        <w:rPr>
          <w:rFonts w:ascii="Athena Unicode" w:hAnsi="Athena Unicode"/>
          <w:sz w:val="22"/>
        </w:rPr>
        <w:t>«</w:t>
      </w:r>
      <w:r w:rsidRPr="00A714DA">
        <w:rPr>
          <w:rFonts w:ascii="Athena Unicode" w:hAnsi="Athena Unicode"/>
          <w:i/>
          <w:sz w:val="22"/>
        </w:rPr>
        <w:t>Μα πως γίνεται</w:t>
      </w:r>
      <w:r w:rsidR="00A714DA">
        <w:rPr>
          <w:rFonts w:ascii="Athena Unicode" w:hAnsi="Athena Unicode"/>
          <w:i/>
          <w:sz w:val="22"/>
        </w:rPr>
        <w:t>,</w:t>
      </w:r>
      <w:r w:rsidRPr="00A714DA">
        <w:rPr>
          <w:rFonts w:ascii="Athena Unicode" w:hAnsi="Athena Unicode"/>
          <w:i/>
          <w:sz w:val="22"/>
        </w:rPr>
        <w:t xml:space="preserve"> ρε Χότζα</w:t>
      </w:r>
      <w:r w:rsidR="00A714DA">
        <w:rPr>
          <w:rFonts w:ascii="Athena Unicode" w:hAnsi="Athena Unicode"/>
          <w:i/>
          <w:sz w:val="22"/>
        </w:rPr>
        <w:t>,</w:t>
      </w:r>
      <w:r w:rsidRPr="00A714DA">
        <w:rPr>
          <w:rFonts w:ascii="Athena Unicode" w:hAnsi="Athena Unicode"/>
          <w:i/>
          <w:sz w:val="22"/>
        </w:rPr>
        <w:t xml:space="preserve"> και ο ένας να έχει δίκιο και ο άλλος;</w:t>
      </w:r>
      <w:r>
        <w:rPr>
          <w:rFonts w:ascii="Athena Unicode" w:hAnsi="Athena Unicode"/>
          <w:sz w:val="22"/>
        </w:rPr>
        <w:t>»</w:t>
      </w:r>
    </w:p>
    <w:p w:rsidR="004354E9" w:rsidRDefault="004354E9" w:rsidP="004354E9">
      <w:pPr>
        <w:numPr>
          <w:ilvl w:val="0"/>
          <w:numId w:val="1"/>
        </w:numPr>
        <w:jc w:val="both"/>
        <w:rPr>
          <w:rFonts w:ascii="Athena Unicode" w:hAnsi="Athena Unicode"/>
          <w:sz w:val="22"/>
        </w:rPr>
      </w:pPr>
      <w:r>
        <w:rPr>
          <w:rFonts w:ascii="Athena Unicode" w:hAnsi="Athena Unicode"/>
          <w:sz w:val="22"/>
        </w:rPr>
        <w:t>«</w:t>
      </w:r>
      <w:r w:rsidRPr="00A714DA">
        <w:rPr>
          <w:rFonts w:ascii="Athena Unicode" w:hAnsi="Athena Unicode"/>
          <w:i/>
          <w:sz w:val="22"/>
        </w:rPr>
        <w:t>Και συ δίκιο έχεις!</w:t>
      </w:r>
      <w:r>
        <w:rPr>
          <w:rFonts w:ascii="Athena Unicode" w:hAnsi="Athena Unicode"/>
          <w:sz w:val="22"/>
        </w:rPr>
        <w:t>» του απάντησε ο Χότζα</w:t>
      </w:r>
      <w:r w:rsidR="00A714DA">
        <w:rPr>
          <w:rFonts w:ascii="Athena Unicode" w:hAnsi="Athena Unicode"/>
          <w:sz w:val="22"/>
        </w:rPr>
        <w:t>.</w:t>
      </w:r>
    </w:p>
    <w:p w:rsidR="004354E9" w:rsidRDefault="004354E9" w:rsidP="004354E9">
      <w:pPr>
        <w:jc w:val="both"/>
        <w:rPr>
          <w:rFonts w:ascii="Athena Unicode" w:hAnsi="Athena Unicode"/>
          <w:sz w:val="22"/>
        </w:rPr>
      </w:pPr>
    </w:p>
    <w:p w:rsidR="004354E9" w:rsidRDefault="004354E9" w:rsidP="004354E9">
      <w:pPr>
        <w:jc w:val="both"/>
        <w:rPr>
          <w:rFonts w:ascii="Athena Unicode" w:hAnsi="Athena Unicode"/>
          <w:sz w:val="22"/>
        </w:rPr>
      </w:pPr>
      <w:r>
        <w:rPr>
          <w:rFonts w:ascii="Athena Unicode" w:hAnsi="Athena Unicode"/>
          <w:sz w:val="22"/>
        </w:rPr>
        <w:t>Ποιο νομίζετε ότι είναι το νόημα της ιστορίας;</w:t>
      </w:r>
    </w:p>
    <w:p w:rsidR="004354E9" w:rsidRDefault="004354E9" w:rsidP="004354E9">
      <w:pPr>
        <w:jc w:val="both"/>
        <w:rPr>
          <w:rFonts w:ascii="Athena Unicode" w:hAnsi="Athena Unicode"/>
          <w:sz w:val="22"/>
        </w:rPr>
      </w:pPr>
    </w:p>
    <w:p w:rsidR="004354E9" w:rsidRDefault="004354E9" w:rsidP="004354E9">
      <w:pPr>
        <w:jc w:val="both"/>
        <w:rPr>
          <w:rFonts w:ascii="Athena Unicode" w:hAnsi="Athena Unicode"/>
          <w:sz w:val="22"/>
        </w:rPr>
      </w:pPr>
    </w:p>
    <w:p w:rsidR="004354E9" w:rsidRDefault="004354E9" w:rsidP="004354E9">
      <w:pPr>
        <w:jc w:val="both"/>
        <w:rPr>
          <w:rFonts w:ascii="Athena Unicode" w:hAnsi="Athena Unicode"/>
          <w:sz w:val="22"/>
        </w:rPr>
      </w:pPr>
    </w:p>
    <w:p w:rsidR="004354E9" w:rsidRDefault="004354E9" w:rsidP="004354E9">
      <w:pPr>
        <w:jc w:val="both"/>
        <w:rPr>
          <w:rFonts w:ascii="Athena Unicode" w:hAnsi="Athena Unicode"/>
          <w:sz w:val="22"/>
        </w:rPr>
      </w:pPr>
    </w:p>
    <w:p w:rsidR="004354E9" w:rsidRDefault="004354E9" w:rsidP="004354E9">
      <w:pPr>
        <w:jc w:val="both"/>
        <w:rPr>
          <w:rFonts w:ascii="Athena Unicode" w:hAnsi="Athena Unicode"/>
          <w:sz w:val="22"/>
        </w:rPr>
      </w:pPr>
    </w:p>
    <w:p w:rsidR="004354E9" w:rsidRDefault="004354E9" w:rsidP="004354E9">
      <w:pPr>
        <w:jc w:val="both"/>
        <w:rPr>
          <w:rFonts w:ascii="Athena Unicode" w:hAnsi="Athena Unicode"/>
          <w:sz w:val="22"/>
        </w:rPr>
      </w:pPr>
    </w:p>
    <w:p w:rsidR="004354E9" w:rsidRDefault="004354E9" w:rsidP="004354E9">
      <w:pPr>
        <w:jc w:val="both"/>
        <w:rPr>
          <w:rFonts w:ascii="Athena Unicode" w:hAnsi="Athena Unicode"/>
          <w:sz w:val="22"/>
        </w:rPr>
      </w:pPr>
    </w:p>
    <w:p w:rsidR="004354E9" w:rsidRDefault="004354E9" w:rsidP="004354E9">
      <w:pPr>
        <w:jc w:val="both"/>
        <w:rPr>
          <w:rFonts w:ascii="Athena Unicode" w:hAnsi="Athena Unicode"/>
          <w:sz w:val="22"/>
        </w:rPr>
      </w:pPr>
    </w:p>
    <w:p w:rsidR="004354E9" w:rsidRDefault="004354E9" w:rsidP="004354E9">
      <w:pPr>
        <w:jc w:val="both"/>
        <w:rPr>
          <w:rFonts w:ascii="Athena Unicode" w:hAnsi="Athena Unicode"/>
          <w:sz w:val="22"/>
        </w:rPr>
      </w:pPr>
    </w:p>
    <w:p w:rsidR="004354E9" w:rsidRDefault="004354E9" w:rsidP="004354E9">
      <w:pPr>
        <w:jc w:val="both"/>
        <w:rPr>
          <w:rFonts w:ascii="Athena Unicode" w:hAnsi="Athena Unicode"/>
          <w:sz w:val="22"/>
        </w:rPr>
      </w:pPr>
    </w:p>
    <w:p w:rsidR="004354E9" w:rsidRDefault="004354E9" w:rsidP="004354E9">
      <w:pPr>
        <w:jc w:val="both"/>
        <w:rPr>
          <w:rFonts w:ascii="Athena Unicode" w:hAnsi="Athena Unicode"/>
          <w:sz w:val="22"/>
        </w:rPr>
      </w:pPr>
    </w:p>
    <w:p w:rsidR="004354E9" w:rsidRDefault="004354E9" w:rsidP="004354E9">
      <w:pPr>
        <w:jc w:val="both"/>
        <w:rPr>
          <w:rFonts w:ascii="Athena Unicode" w:hAnsi="Athena Unicode"/>
          <w:sz w:val="22"/>
        </w:rPr>
      </w:pPr>
    </w:p>
    <w:p w:rsidR="004354E9" w:rsidRDefault="004354E9" w:rsidP="004354E9">
      <w:pPr>
        <w:jc w:val="both"/>
        <w:rPr>
          <w:rFonts w:ascii="Athena Unicode" w:hAnsi="Athena Unicode"/>
          <w:sz w:val="22"/>
        </w:rPr>
      </w:pPr>
    </w:p>
    <w:p w:rsidR="004354E9" w:rsidRDefault="004354E9" w:rsidP="004354E9">
      <w:pPr>
        <w:jc w:val="both"/>
        <w:rPr>
          <w:rFonts w:ascii="Athena Unicode" w:hAnsi="Athena Unicode"/>
          <w:sz w:val="22"/>
        </w:rPr>
      </w:pPr>
    </w:p>
    <w:p w:rsidR="004354E9" w:rsidRDefault="004354E9" w:rsidP="004354E9">
      <w:pPr>
        <w:jc w:val="both"/>
        <w:rPr>
          <w:rFonts w:ascii="Athena Unicode" w:hAnsi="Athena Unicode"/>
          <w:sz w:val="22"/>
        </w:rPr>
      </w:pPr>
    </w:p>
    <w:p w:rsidR="004354E9" w:rsidRDefault="00050492" w:rsidP="004354E9">
      <w:pPr>
        <w:jc w:val="both"/>
        <w:rPr>
          <w:rFonts w:ascii="Athena Unicode" w:hAnsi="Athena Unicode"/>
          <w:sz w:val="22"/>
        </w:rPr>
      </w:pPr>
      <w:r>
        <w:rPr>
          <w:rFonts w:ascii="Athena Unicode" w:hAnsi="Athena Unicode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1662E8" wp14:editId="59DD2BD5">
                <wp:simplePos x="0" y="0"/>
                <wp:positionH relativeFrom="column">
                  <wp:posOffset>2771775</wp:posOffset>
                </wp:positionH>
                <wp:positionV relativeFrom="paragraph">
                  <wp:posOffset>31750</wp:posOffset>
                </wp:positionV>
                <wp:extent cx="1800225" cy="400050"/>
                <wp:effectExtent l="19050" t="19050" r="180975" b="304800"/>
                <wp:wrapNone/>
                <wp:docPr id="3" name="Ελλειψοειδής επεξήγηση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400050"/>
                        </a:xfrm>
                        <a:prstGeom prst="wedgeEllipseCallout">
                          <a:avLst>
                            <a:gd name="adj1" fmla="val 55810"/>
                            <a:gd name="adj2" fmla="val 11194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54E9" w:rsidRDefault="004354E9" w:rsidP="004354E9">
                            <w:r>
                              <w:rPr>
                                <w:rFonts w:ascii="Athena Unicode" w:hAnsi="Athena Unicode"/>
                                <w:sz w:val="22"/>
                              </w:rPr>
                              <w:t xml:space="preserve">Κι </w:t>
                            </w:r>
                            <w:r w:rsidR="00050492">
                              <w:rPr>
                                <w:rFonts w:ascii="Athena Unicode" w:hAnsi="Athena Unicode"/>
                                <w:sz w:val="22"/>
                              </w:rPr>
                              <w:t>εσύ</w:t>
                            </w:r>
                            <w:r>
                              <w:rPr>
                                <w:rFonts w:ascii="Athena Unicode" w:hAnsi="Athena Unicode"/>
                                <w:sz w:val="22"/>
                              </w:rPr>
                              <w:t xml:space="preserve"> δίκιο έχεις!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1662E8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Ελλειψοειδής επεξήγηση 3" o:spid="_x0000_s1026" type="#_x0000_t63" style="position:absolute;left:0;text-align:left;margin-left:218.25pt;margin-top:2.5pt;width:141.7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" adj="22855,34980">
                <v:textbox>
                  <w:txbxContent>
                    <w:p w:rsidR="004354E9" w:rsidRDefault="004354E9" w:rsidP="004354E9">
                      <w:r>
                        <w:rPr>
                          <w:rFonts w:ascii="Athena Unicode" w:hAnsi="Athena Unicode"/>
                          <w:sz w:val="22"/>
                        </w:rPr>
                        <w:t xml:space="preserve">Κι </w:t>
                      </w:r>
                      <w:r w:rsidR="00050492">
                        <w:rPr>
                          <w:rFonts w:ascii="Athena Unicode" w:hAnsi="Athena Unicode"/>
                          <w:sz w:val="22"/>
                        </w:rPr>
                        <w:t>εσύ</w:t>
                      </w:r>
                      <w:r>
                        <w:rPr>
                          <w:rFonts w:ascii="Athena Unicode" w:hAnsi="Athena Unicode"/>
                          <w:sz w:val="22"/>
                        </w:rPr>
                        <w:t xml:space="preserve"> δίκιο έχεις!</w:t>
                      </w:r>
                    </w:p>
                  </w:txbxContent>
                </v:textbox>
              </v:shape>
            </w:pict>
          </mc:Fallback>
        </mc:AlternateContent>
      </w:r>
    </w:p>
    <w:p w:rsidR="004354E9" w:rsidRDefault="004354E9" w:rsidP="004354E9">
      <w:pPr>
        <w:jc w:val="both"/>
        <w:rPr>
          <w:rFonts w:ascii="Athena Unicode" w:hAnsi="Athena Unicode"/>
          <w:sz w:val="22"/>
        </w:rPr>
      </w:pPr>
      <w:r>
        <w:rPr>
          <w:rFonts w:ascii="Athena Unicode" w:hAnsi="Athena Unicode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37465</wp:posOffset>
                </wp:positionV>
                <wp:extent cx="2278380" cy="2291715"/>
                <wp:effectExtent l="9525" t="12065" r="7620" b="10795"/>
                <wp:wrapNone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8380" cy="229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54E9" w:rsidRDefault="004354E9" w:rsidP="004354E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83435" cy="2194560"/>
                                  <wp:effectExtent l="0" t="0" r="0" b="0"/>
                                  <wp:docPr id="1" name="Εικόνα 1" descr="..\..\Τα έγγραφά μου\Οι εικόνες μου\Mettallica Δικαιοσύνη\11%2013%20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..\..\Τα έγγραφά μου\Οι εικόνες μου\Mettallica Δικαιοσύνη\11%2013%20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3435" cy="2194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7" type="#_x0000_t202" style="position:absolute;left:0;text-align:left;margin-left:306pt;margin-top:2.95pt;width:179.4pt;height:18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" strokecolor="white">
                <v:textbox>
                  <w:txbxContent>
                    <w:p w:rsidR="004354E9" w:rsidRDefault="004354E9" w:rsidP="004354E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083435" cy="2194560"/>
                            <wp:effectExtent l="0" t="0" r="0" b="0"/>
                            <wp:docPr id="1" name="Εικόνα 1" descr="..\..\Τα έγγραφά μου\Οι εικόνες μου\Mettallica Δικαιοσύνη\11%2013%20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..\..\Τα έγγραφά μου\Οι εικόνες μου\Mettallica Δικαιοσύνη\11%2013%20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3435" cy="21945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354E9" w:rsidRDefault="004354E9" w:rsidP="004354E9">
      <w:pPr>
        <w:jc w:val="both"/>
        <w:rPr>
          <w:rFonts w:ascii="Athena Unicode" w:hAnsi="Athena Unicode"/>
          <w:sz w:val="22"/>
        </w:rPr>
      </w:pPr>
    </w:p>
    <w:p w:rsidR="004354E9" w:rsidRDefault="004354E9" w:rsidP="004354E9">
      <w:pPr>
        <w:jc w:val="both"/>
        <w:rPr>
          <w:rFonts w:ascii="Athena Unicode" w:hAnsi="Athena Unicode"/>
          <w:sz w:val="22"/>
        </w:rPr>
      </w:pPr>
    </w:p>
    <w:p w:rsidR="004354E9" w:rsidRDefault="004354E9" w:rsidP="004354E9">
      <w:pPr>
        <w:jc w:val="both"/>
        <w:rPr>
          <w:rFonts w:ascii="Athena Unicode" w:hAnsi="Athena Unicode"/>
          <w:sz w:val="22"/>
        </w:rPr>
      </w:pPr>
    </w:p>
    <w:p w:rsidR="004354E9" w:rsidRDefault="004354E9" w:rsidP="004354E9">
      <w:pPr>
        <w:jc w:val="both"/>
        <w:rPr>
          <w:rFonts w:ascii="Athena Unicode" w:hAnsi="Athena Unicode"/>
          <w:sz w:val="22"/>
        </w:rPr>
      </w:pPr>
    </w:p>
    <w:p w:rsidR="004354E9" w:rsidRDefault="004354E9" w:rsidP="004354E9">
      <w:pPr>
        <w:jc w:val="both"/>
        <w:rPr>
          <w:rFonts w:ascii="Athena Unicode" w:hAnsi="Athena Unicode"/>
          <w:sz w:val="22"/>
        </w:rPr>
      </w:pPr>
    </w:p>
    <w:p w:rsidR="004354E9" w:rsidRDefault="004354E9" w:rsidP="004354E9">
      <w:pPr>
        <w:jc w:val="both"/>
        <w:rPr>
          <w:rFonts w:ascii="Athena Unicode" w:hAnsi="Athena Unicode"/>
          <w:sz w:val="22"/>
        </w:rPr>
      </w:pPr>
    </w:p>
    <w:p w:rsidR="004354E9" w:rsidRDefault="004354E9" w:rsidP="004354E9">
      <w:pPr>
        <w:jc w:val="both"/>
        <w:rPr>
          <w:rFonts w:ascii="Athena Unicode" w:hAnsi="Athena Unicode"/>
          <w:sz w:val="22"/>
        </w:rPr>
      </w:pPr>
    </w:p>
    <w:p w:rsidR="004354E9" w:rsidRDefault="004354E9" w:rsidP="004354E9">
      <w:pPr>
        <w:jc w:val="both"/>
        <w:rPr>
          <w:rFonts w:ascii="Athena Unicode" w:hAnsi="Athena Unicode"/>
          <w:sz w:val="22"/>
        </w:rPr>
      </w:pPr>
    </w:p>
    <w:p w:rsidR="004354E9" w:rsidRDefault="004354E9" w:rsidP="004354E9">
      <w:pPr>
        <w:jc w:val="both"/>
        <w:rPr>
          <w:rFonts w:ascii="Athena Unicode" w:hAnsi="Athena Unicode"/>
          <w:sz w:val="22"/>
        </w:rPr>
      </w:pPr>
    </w:p>
    <w:p w:rsidR="004354E9" w:rsidRDefault="004354E9" w:rsidP="004354E9">
      <w:pPr>
        <w:jc w:val="both"/>
        <w:rPr>
          <w:rFonts w:ascii="Athena Unicode" w:hAnsi="Athena Unicode"/>
          <w:sz w:val="22"/>
        </w:rPr>
      </w:pPr>
    </w:p>
    <w:p w:rsidR="004354E9" w:rsidRDefault="004354E9" w:rsidP="004354E9">
      <w:pPr>
        <w:jc w:val="both"/>
        <w:rPr>
          <w:rFonts w:ascii="Athena Unicode" w:hAnsi="Athena Unicode"/>
          <w:sz w:val="22"/>
        </w:rPr>
      </w:pPr>
    </w:p>
    <w:p w:rsidR="004354E9" w:rsidRDefault="004354E9" w:rsidP="004354E9">
      <w:pPr>
        <w:jc w:val="both"/>
        <w:rPr>
          <w:rFonts w:ascii="Athena Unicode" w:hAnsi="Athena Unicode"/>
          <w:sz w:val="22"/>
        </w:rPr>
      </w:pPr>
    </w:p>
    <w:p w:rsidR="004354E9" w:rsidRDefault="004354E9" w:rsidP="004354E9">
      <w:pPr>
        <w:jc w:val="both"/>
        <w:rPr>
          <w:rFonts w:ascii="Athena Unicode" w:hAnsi="Athena Unicode"/>
          <w:sz w:val="22"/>
        </w:rPr>
      </w:pPr>
    </w:p>
    <w:p w:rsidR="004354E9" w:rsidRDefault="004354E9" w:rsidP="004354E9">
      <w:pPr>
        <w:jc w:val="both"/>
        <w:rPr>
          <w:rFonts w:ascii="Athena Unicode" w:hAnsi="Athena Unicode"/>
          <w:sz w:val="22"/>
        </w:rPr>
      </w:pPr>
    </w:p>
    <w:p w:rsidR="009438CC" w:rsidRDefault="004354E9" w:rsidP="009438CC">
      <w:pPr>
        <w:pStyle w:val="3"/>
      </w:pPr>
      <w:r>
        <w:rPr>
          <w:sz w:val="22"/>
        </w:rPr>
        <w:br w:type="page"/>
      </w:r>
      <w:r w:rsidR="00A714DA">
        <w:lastRenderedPageBreak/>
        <w:t xml:space="preserve">ΑΡΙΣΤΟΤΕΛΗΣ ΗΘΙΚΑ ΝΙΚΟΜΑΧΕΙΑ : </w:t>
      </w:r>
      <w:r w:rsidR="009438CC">
        <w:t xml:space="preserve">ΕΑΝ </w:t>
      </w:r>
      <w:r w:rsidR="00A714DA">
        <w:t xml:space="preserve">ΤΟ ΔΙΚΑΙΟ </w:t>
      </w:r>
      <w:r w:rsidR="009438CC">
        <w:t>ΕΙΝΑΙ ΣΧΕΤΙΚ</w:t>
      </w:r>
      <w:r w:rsidR="00A714DA">
        <w:t>Ο,</w:t>
      </w:r>
      <w:r w:rsidR="009438CC">
        <w:t xml:space="preserve"> ΤΟΤΕ Π</w:t>
      </w:r>
      <w:r w:rsidR="00A714DA">
        <w:t>Ο</w:t>
      </w:r>
      <w:r w:rsidR="009438CC">
        <w:t>ΙΟ ΕΙΝ</w:t>
      </w:r>
      <w:r w:rsidR="00A714DA">
        <w:t>ΑΙ ΤΟ ΚΡΙΤΗΡΙΟ ΤΗΣ ΔΙΚΑΙΟΣΥΝΗΣ;</w:t>
      </w:r>
    </w:p>
    <w:p w:rsidR="009438CC" w:rsidRDefault="009438CC" w:rsidP="00A714DA">
      <w:pPr>
        <w:widowControl w:val="0"/>
        <w:rPr>
          <w:rFonts w:ascii="Athena Unicode" w:hAnsi="Athena Unicode"/>
          <w:sz w:val="22"/>
        </w:rPr>
      </w:pPr>
    </w:p>
    <w:p w:rsidR="00A714DA" w:rsidRDefault="00A714DA" w:rsidP="00A714DA">
      <w:pPr>
        <w:widowControl w:val="0"/>
        <w:rPr>
          <w:rFonts w:ascii="Athena Unicode" w:hAnsi="Athena Unicode"/>
          <w:sz w:val="22"/>
        </w:rPr>
      </w:pPr>
      <w:r>
        <w:rPr>
          <w:rFonts w:ascii="Athena Unicode" w:hAnsi="Athena Unicode"/>
          <w:sz w:val="22"/>
        </w:rPr>
        <w:t>Οι πράξεις λέγονται δίκαιες και σώφρονες, όταν τις κάνει ένας δίκαιος και σώφρων άνθρωπος.</w:t>
      </w:r>
    </w:p>
    <w:p w:rsidR="00836494" w:rsidRDefault="00836494" w:rsidP="00A714DA">
      <w:pPr>
        <w:widowControl w:val="0"/>
        <w:rPr>
          <w:rFonts w:ascii="Athena Unicode" w:hAnsi="Athena Unicode"/>
          <w:sz w:val="22"/>
        </w:rPr>
      </w:pPr>
      <w:r>
        <w:rPr>
          <w:rFonts w:ascii="Athena Unicode" w:hAnsi="Athena Unicode"/>
          <w:sz w:val="22"/>
        </w:rPr>
        <w:t xml:space="preserve">Ο άνθρωπος γίνεται δίκαιος </w:t>
      </w:r>
      <w:r w:rsidR="00050492">
        <w:rPr>
          <w:rFonts w:ascii="Athena Unicode" w:hAnsi="Athena Unicode"/>
          <w:sz w:val="22"/>
        </w:rPr>
        <w:t xml:space="preserve">μέσα </w:t>
      </w:r>
      <w:r>
        <w:rPr>
          <w:rFonts w:ascii="Athena Unicode" w:hAnsi="Athena Unicode"/>
          <w:sz w:val="22"/>
        </w:rPr>
        <w:t>από επαναλαμβανόμενες πράξεις δικαιοσύνης (και σώφρων από επαναλαμβανόμενες πράξεις σωφροσύνης).</w:t>
      </w:r>
    </w:p>
    <w:p w:rsidR="00836494" w:rsidRDefault="00836494" w:rsidP="00A714DA">
      <w:pPr>
        <w:widowControl w:val="0"/>
        <w:rPr>
          <w:rFonts w:ascii="Athena Unicode" w:hAnsi="Athena Unicode"/>
          <w:sz w:val="22"/>
        </w:rPr>
      </w:pPr>
      <w:r>
        <w:rPr>
          <w:rFonts w:ascii="Athena Unicode" w:hAnsi="Athena Unicode"/>
          <w:sz w:val="22"/>
        </w:rPr>
        <w:t>Άνθρωπος που δεν κάνει επανειλημμένα αυτές τις πράξεις, δεν πρόκειται ποτέ να αποκτήσει αυτές τις αρετές.</w:t>
      </w:r>
    </w:p>
    <w:p w:rsidR="00A714DA" w:rsidRDefault="00836494" w:rsidP="00A714DA">
      <w:pPr>
        <w:widowControl w:val="0"/>
        <w:rPr>
          <w:rFonts w:ascii="Athena Unicode" w:hAnsi="Athena Unicode"/>
          <w:sz w:val="22"/>
        </w:rPr>
      </w:pPr>
      <w:r>
        <w:rPr>
          <w:rFonts w:ascii="Athena Unicode" w:hAnsi="Athena Unicode"/>
          <w:sz w:val="22"/>
        </w:rPr>
        <w:t>Γινόμαστε δίκαιοι όταν κάνουμε δίκαια πράγματα.</w:t>
      </w:r>
    </w:p>
    <w:p w:rsidR="009438CC" w:rsidRDefault="00A714DA" w:rsidP="009438CC">
      <w:pPr>
        <w:widowControl w:val="0"/>
        <w:jc w:val="center"/>
        <w:rPr>
          <w:rFonts w:ascii="Athena Unicode" w:hAnsi="Athena Unicode"/>
          <w:sz w:val="22"/>
        </w:rPr>
      </w:pPr>
      <w:r>
        <w:rPr>
          <w:rFonts w:ascii="Athena Unicode" w:hAnsi="Athena Unicode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484C26" wp14:editId="3C9E137D">
                <wp:simplePos x="0" y="0"/>
                <wp:positionH relativeFrom="column">
                  <wp:posOffset>1943100</wp:posOffset>
                </wp:positionH>
                <wp:positionV relativeFrom="paragraph">
                  <wp:posOffset>105079</wp:posOffset>
                </wp:positionV>
                <wp:extent cx="3886200" cy="457200"/>
                <wp:effectExtent l="647700" t="0" r="0" b="247650"/>
                <wp:wrapNone/>
                <wp:docPr id="9" name="Ελλειψοειδής επεξήγηση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457200"/>
                        </a:xfrm>
                        <a:prstGeom prst="wedgeEllipseCallout">
                          <a:avLst>
                            <a:gd name="adj1" fmla="val -65685"/>
                            <a:gd name="adj2" fmla="val 9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38CC" w:rsidRDefault="009438CC" w:rsidP="009438CC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Athena Unicode" w:hAnsi="Athena Unicode"/>
                                <w:b/>
                                <w:bCs/>
                                <w:i/>
                                <w:iCs/>
                                <w:snapToGrid w:val="0"/>
                                <w:sz w:val="22"/>
                              </w:rPr>
                              <w:t xml:space="preserve">τα δίκαια </w:t>
                            </w:r>
                            <w:proofErr w:type="spellStart"/>
                            <w:r>
                              <w:rPr>
                                <w:rFonts w:ascii="Athena Unicode" w:hAnsi="Athena Unicode"/>
                                <w:b/>
                                <w:bCs/>
                                <w:i/>
                                <w:iCs/>
                                <w:snapToGrid w:val="0"/>
                                <w:sz w:val="22"/>
                              </w:rPr>
                              <w:t>πράττοντες</w:t>
                            </w:r>
                            <w:proofErr w:type="spellEnd"/>
                            <w:r>
                              <w:rPr>
                                <w:rFonts w:ascii="Athena Unicode" w:hAnsi="Athena Unicode"/>
                                <w:b/>
                                <w:bCs/>
                                <w:i/>
                                <w:iCs/>
                                <w:snapToGrid w:val="0"/>
                                <w:sz w:val="22"/>
                              </w:rPr>
                              <w:t xml:space="preserve"> δίκαιοι </w:t>
                            </w:r>
                            <w:proofErr w:type="spellStart"/>
                            <w:r>
                              <w:rPr>
                                <w:rFonts w:ascii="Athena Unicode" w:hAnsi="Athena Unicode"/>
                                <w:b/>
                                <w:bCs/>
                                <w:i/>
                                <w:iCs/>
                                <w:snapToGrid w:val="0"/>
                                <w:sz w:val="22"/>
                              </w:rPr>
                              <w:t>γινόμεθα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484C26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Ελλειψοειδής επεξήγηση 9" o:spid="_x0000_s1028" type="#_x0000_t63" style="position:absolute;left:0;text-align:left;margin-left:153pt;margin-top:8.25pt;width:30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" adj="-3388,31860">
                <v:textbox>
                  <w:txbxContent>
                    <w:p w:rsidR="009438CC" w:rsidRDefault="009438CC" w:rsidP="009438CC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rFonts w:ascii="Athena Unicode" w:hAnsi="Athena Unicode"/>
                          <w:b/>
                          <w:bCs/>
                          <w:i/>
                          <w:iCs/>
                          <w:snapToGrid w:val="0"/>
                          <w:sz w:val="22"/>
                        </w:rPr>
                        <w:t xml:space="preserve">τα δίκαια </w:t>
                      </w:r>
                      <w:proofErr w:type="spellStart"/>
                      <w:r>
                        <w:rPr>
                          <w:rFonts w:ascii="Athena Unicode" w:hAnsi="Athena Unicode"/>
                          <w:b/>
                          <w:bCs/>
                          <w:i/>
                          <w:iCs/>
                          <w:snapToGrid w:val="0"/>
                          <w:sz w:val="22"/>
                        </w:rPr>
                        <w:t>πράττοντες</w:t>
                      </w:r>
                      <w:proofErr w:type="spellEnd"/>
                      <w:r>
                        <w:rPr>
                          <w:rFonts w:ascii="Athena Unicode" w:hAnsi="Athena Unicode"/>
                          <w:b/>
                          <w:bCs/>
                          <w:i/>
                          <w:iCs/>
                          <w:snapToGrid w:val="0"/>
                          <w:sz w:val="22"/>
                        </w:rPr>
                        <w:t xml:space="preserve"> δίκαιοι </w:t>
                      </w:r>
                      <w:proofErr w:type="spellStart"/>
                      <w:r>
                        <w:rPr>
                          <w:rFonts w:ascii="Athena Unicode" w:hAnsi="Athena Unicode"/>
                          <w:b/>
                          <w:bCs/>
                          <w:i/>
                          <w:iCs/>
                          <w:snapToGrid w:val="0"/>
                          <w:sz w:val="22"/>
                        </w:rPr>
                        <w:t>γινόμεθα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438CC">
        <w:rPr>
          <w:rFonts w:ascii="Athena Unicode" w:hAnsi="Athena Unicode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F9B2F4" wp14:editId="075338D3">
                <wp:simplePos x="0" y="0"/>
                <wp:positionH relativeFrom="column">
                  <wp:posOffset>-114300</wp:posOffset>
                </wp:positionH>
                <wp:positionV relativeFrom="paragraph">
                  <wp:posOffset>17780</wp:posOffset>
                </wp:positionV>
                <wp:extent cx="1678305" cy="2015490"/>
                <wp:effectExtent l="9525" t="6350" r="7620" b="6985"/>
                <wp:wrapNone/>
                <wp:docPr id="8" name="Πλαίσιο κειμένο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8305" cy="2015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38CC" w:rsidRDefault="009438CC" w:rsidP="009438C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D78331" wp14:editId="0DD0D48F">
                                  <wp:extent cx="1487170" cy="1916430"/>
                                  <wp:effectExtent l="0" t="0" r="0" b="7620"/>
                                  <wp:docPr id="7" name="Εικόνα 7" descr="..\..\Τα έγγραφά μου\Οι εικόνες μου\aristotele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..\..\Τα έγγραφά μου\Οι εικόνες μου\aristotele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7170" cy="19164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F9B2F4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8" o:spid="_x0000_s1029" type="#_x0000_t202" style="position:absolute;left:0;text-align:left;margin-left:-9pt;margin-top:1.4pt;width:132.15pt;height:15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" strokecolor="white">
                <v:textbox>
                  <w:txbxContent>
                    <w:p w:rsidR="009438CC" w:rsidRDefault="009438CC" w:rsidP="009438CC">
                      <w:r>
                        <w:rPr>
                          <w:noProof/>
                        </w:rPr>
                        <w:drawing>
                          <wp:inline distT="0" distB="0" distL="0" distR="0" wp14:anchorId="53D78331" wp14:editId="0DD0D48F">
                            <wp:extent cx="1487170" cy="1916430"/>
                            <wp:effectExtent l="0" t="0" r="0" b="7620"/>
                            <wp:docPr id="7" name="Εικόνα 7" descr="..\..\Τα έγγραφά μου\Οι εικόνες μου\aristotele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..\..\Τα έγγραφά μου\Οι εικόνες μου\aristotele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7170" cy="19164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438CC" w:rsidRDefault="009438CC" w:rsidP="009438CC">
      <w:pPr>
        <w:widowControl w:val="0"/>
        <w:jc w:val="center"/>
        <w:rPr>
          <w:rFonts w:ascii="Athena Unicode" w:hAnsi="Athena Unicode"/>
          <w:sz w:val="22"/>
        </w:rPr>
      </w:pPr>
    </w:p>
    <w:p w:rsidR="009438CC" w:rsidRDefault="009438CC" w:rsidP="009438CC">
      <w:pPr>
        <w:widowControl w:val="0"/>
        <w:jc w:val="center"/>
        <w:rPr>
          <w:rFonts w:ascii="Athena Unicode" w:hAnsi="Athena Unicode"/>
          <w:sz w:val="22"/>
        </w:rPr>
      </w:pPr>
    </w:p>
    <w:p w:rsidR="009438CC" w:rsidRDefault="009438CC" w:rsidP="009438CC">
      <w:pPr>
        <w:widowControl w:val="0"/>
        <w:jc w:val="center"/>
        <w:rPr>
          <w:rFonts w:ascii="Athena Unicode" w:hAnsi="Athena Unicode"/>
          <w:sz w:val="22"/>
        </w:rPr>
      </w:pPr>
    </w:p>
    <w:p w:rsidR="009438CC" w:rsidRDefault="009438CC" w:rsidP="009438CC">
      <w:pPr>
        <w:widowControl w:val="0"/>
        <w:jc w:val="center"/>
        <w:rPr>
          <w:rFonts w:ascii="Athena Unicode" w:hAnsi="Athena Unicode"/>
          <w:sz w:val="22"/>
        </w:rPr>
      </w:pPr>
    </w:p>
    <w:p w:rsidR="009438CC" w:rsidRDefault="00836494" w:rsidP="009438CC">
      <w:pPr>
        <w:widowControl w:val="0"/>
        <w:ind w:left="2835"/>
        <w:jc w:val="both"/>
        <w:rPr>
          <w:rFonts w:ascii="Athena Unicode" w:hAnsi="Athena Unicode"/>
          <w:b/>
          <w:bCs/>
          <w:snapToGrid w:val="0"/>
          <w:sz w:val="22"/>
        </w:rPr>
      </w:pPr>
      <w:r>
        <w:rPr>
          <w:rFonts w:ascii="Athena Unicode" w:hAnsi="Athena Unicode"/>
          <w:b/>
          <w:bCs/>
          <w:snapToGrid w:val="0"/>
          <w:sz w:val="22"/>
        </w:rPr>
        <w:t xml:space="preserve">Γενικά, </w:t>
      </w:r>
      <w:r w:rsidR="00050492">
        <w:rPr>
          <w:rFonts w:ascii="Athena Unicode" w:hAnsi="Athena Unicode"/>
          <w:b/>
          <w:bCs/>
          <w:snapToGrid w:val="0"/>
          <w:sz w:val="22"/>
        </w:rPr>
        <w:t>κάποιος</w:t>
      </w:r>
      <w:r w:rsidR="009438CC">
        <w:rPr>
          <w:rFonts w:ascii="Athena Unicode" w:hAnsi="Athena Unicode"/>
          <w:b/>
          <w:bCs/>
          <w:snapToGrid w:val="0"/>
          <w:sz w:val="22"/>
        </w:rPr>
        <w:t xml:space="preserve"> που κάνει μία πράξη την κάνει καλά:</w:t>
      </w:r>
    </w:p>
    <w:p w:rsidR="009438CC" w:rsidRDefault="009438CC" w:rsidP="009438CC">
      <w:pPr>
        <w:widowControl w:val="0"/>
        <w:numPr>
          <w:ilvl w:val="0"/>
          <w:numId w:val="2"/>
        </w:numPr>
        <w:ind w:left="2835"/>
        <w:jc w:val="both"/>
        <w:rPr>
          <w:rFonts w:ascii="Athena Unicode" w:hAnsi="Athena Unicode"/>
          <w:snapToGrid w:val="0"/>
          <w:sz w:val="22"/>
        </w:rPr>
      </w:pPr>
      <w:r>
        <w:rPr>
          <w:rFonts w:ascii="Athena Unicode" w:hAnsi="Athena Unicode"/>
          <w:b/>
          <w:bCs/>
          <w:snapToGrid w:val="0"/>
          <w:sz w:val="22"/>
        </w:rPr>
        <w:t>αν ενεργεί έχοντας ακριβή γνώση</w:t>
      </w:r>
      <w:r w:rsidR="00A714DA">
        <w:rPr>
          <w:rFonts w:ascii="Athena Unicode" w:hAnsi="Athena Unicode"/>
          <w:b/>
          <w:bCs/>
          <w:snapToGrid w:val="0"/>
          <w:sz w:val="22"/>
        </w:rPr>
        <w:t xml:space="preserve"> του τι κάνει,</w:t>
      </w:r>
      <w:r>
        <w:rPr>
          <w:rFonts w:ascii="Athena Unicode" w:hAnsi="Athena Unicode"/>
          <w:snapToGrid w:val="0"/>
          <w:sz w:val="22"/>
        </w:rPr>
        <w:t xml:space="preserve"> </w:t>
      </w:r>
    </w:p>
    <w:p w:rsidR="009438CC" w:rsidRDefault="009438CC" w:rsidP="009438CC">
      <w:pPr>
        <w:widowControl w:val="0"/>
        <w:numPr>
          <w:ilvl w:val="0"/>
          <w:numId w:val="2"/>
        </w:numPr>
        <w:ind w:left="2835"/>
        <w:jc w:val="both"/>
        <w:rPr>
          <w:rFonts w:ascii="Athena Unicode" w:hAnsi="Athena Unicode"/>
          <w:snapToGrid w:val="0"/>
          <w:sz w:val="22"/>
        </w:rPr>
      </w:pPr>
      <w:r>
        <w:rPr>
          <w:rFonts w:ascii="Athena Unicode" w:hAnsi="Athena Unicode"/>
          <w:b/>
          <w:bCs/>
          <w:snapToGrid w:val="0"/>
          <w:color w:val="800000"/>
          <w:sz w:val="22"/>
        </w:rPr>
        <w:t xml:space="preserve">αν οι πράξεις του είναι αποτέλεσμα </w:t>
      </w:r>
      <w:r w:rsidR="00A714DA">
        <w:rPr>
          <w:rFonts w:ascii="Athena Unicode" w:hAnsi="Athena Unicode"/>
          <w:b/>
          <w:bCs/>
          <w:snapToGrid w:val="0"/>
          <w:color w:val="800000"/>
          <w:sz w:val="22"/>
        </w:rPr>
        <w:t xml:space="preserve">συνειδητής </w:t>
      </w:r>
      <w:r>
        <w:rPr>
          <w:rFonts w:ascii="Athena Unicode" w:hAnsi="Athena Unicode"/>
          <w:b/>
          <w:bCs/>
          <w:snapToGrid w:val="0"/>
          <w:color w:val="800000"/>
          <w:sz w:val="22"/>
        </w:rPr>
        <w:t>επιλογής</w:t>
      </w:r>
    </w:p>
    <w:p w:rsidR="009438CC" w:rsidRDefault="009438CC" w:rsidP="009438CC">
      <w:pPr>
        <w:widowControl w:val="0"/>
        <w:numPr>
          <w:ilvl w:val="0"/>
          <w:numId w:val="2"/>
        </w:numPr>
        <w:ind w:left="2835"/>
        <w:jc w:val="both"/>
        <w:rPr>
          <w:rFonts w:ascii="Athena Unicode" w:hAnsi="Athena Unicode"/>
          <w:snapToGrid w:val="0"/>
          <w:sz w:val="22"/>
        </w:rPr>
      </w:pPr>
      <w:r>
        <w:rPr>
          <w:rFonts w:ascii="Athena Unicode" w:hAnsi="Athena Unicode"/>
          <w:b/>
          <w:bCs/>
          <w:snapToGrid w:val="0"/>
          <w:color w:val="0000FF"/>
          <w:sz w:val="22"/>
        </w:rPr>
        <w:t>αν στον τρόπο με τον οποίο ενεργεί εμμένει σταθερά και αμετάβλητα</w:t>
      </w:r>
      <w:r>
        <w:rPr>
          <w:rFonts w:ascii="Athena Unicode" w:hAnsi="Athena Unicode"/>
          <w:snapToGrid w:val="0"/>
          <w:sz w:val="22"/>
        </w:rPr>
        <w:t xml:space="preserve">. </w:t>
      </w:r>
    </w:p>
    <w:p w:rsidR="009438CC" w:rsidRDefault="009438CC" w:rsidP="009438CC">
      <w:pPr>
        <w:pStyle w:val="a3"/>
      </w:pPr>
    </w:p>
    <w:p w:rsidR="009438CC" w:rsidRDefault="009438CC" w:rsidP="009438CC">
      <w:pPr>
        <w:pStyle w:val="a3"/>
      </w:pPr>
    </w:p>
    <w:p w:rsidR="009438CC" w:rsidRDefault="009438CC" w:rsidP="009438CC">
      <w:pPr>
        <w:widowControl w:val="0"/>
        <w:jc w:val="both"/>
        <w:rPr>
          <w:rFonts w:ascii="Athena Unicode" w:hAnsi="Athena Unicode"/>
          <w:snapToGrid w:val="0"/>
          <w:sz w:val="22"/>
        </w:rPr>
      </w:pPr>
    </w:p>
    <w:p w:rsidR="009438CC" w:rsidRPr="00836494" w:rsidRDefault="009438CC" w:rsidP="009438CC">
      <w:pPr>
        <w:widowControl w:val="0"/>
        <w:jc w:val="both"/>
        <w:rPr>
          <w:rFonts w:ascii="Athena Unicode" w:hAnsi="Athena Unicode"/>
          <w:b/>
          <w:snapToGrid w:val="0"/>
          <w:sz w:val="22"/>
        </w:rPr>
      </w:pPr>
      <w:r w:rsidRPr="00836494">
        <w:rPr>
          <w:rFonts w:ascii="Athena Unicode" w:hAnsi="Athena Unicode"/>
          <w:b/>
          <w:snapToGrid w:val="0"/>
          <w:sz w:val="22"/>
        </w:rPr>
        <w:t>Δίκαιος είναι κανείς όχι μόνο όταν πράττει πράξεις δικαιοσύνης, σωφροσύνης ή ανδρείας, αλλ</w:t>
      </w:r>
      <w:r w:rsidR="00836494">
        <w:rPr>
          <w:rFonts w:ascii="Athena Unicode" w:hAnsi="Athena Unicode"/>
          <w:b/>
          <w:snapToGrid w:val="0"/>
          <w:sz w:val="22"/>
        </w:rPr>
        <w:t>’</w:t>
      </w:r>
      <w:r w:rsidRPr="00836494">
        <w:rPr>
          <w:rFonts w:ascii="Athena Unicode" w:hAnsi="Athena Unicode"/>
          <w:b/>
          <w:snapToGrid w:val="0"/>
          <w:sz w:val="22"/>
        </w:rPr>
        <w:t xml:space="preserve"> όταν πράττει </w:t>
      </w:r>
      <w:r w:rsidR="00836494">
        <w:rPr>
          <w:rFonts w:ascii="Athena Unicode" w:hAnsi="Athena Unicode"/>
          <w:b/>
          <w:snapToGrid w:val="0"/>
          <w:sz w:val="22"/>
        </w:rPr>
        <w:t>τις</w:t>
      </w:r>
      <w:r w:rsidRPr="00836494">
        <w:rPr>
          <w:rFonts w:ascii="Athena Unicode" w:hAnsi="Athena Unicode"/>
          <w:b/>
          <w:snapToGrid w:val="0"/>
          <w:sz w:val="22"/>
        </w:rPr>
        <w:t xml:space="preserve"> πράξεις αυτές</w:t>
      </w:r>
      <w:r w:rsidR="00836494">
        <w:rPr>
          <w:rFonts w:ascii="Athena Unicode" w:hAnsi="Athena Unicode"/>
          <w:b/>
          <w:snapToGrid w:val="0"/>
          <w:sz w:val="22"/>
        </w:rPr>
        <w:t>:</w:t>
      </w:r>
      <w:r w:rsidRPr="00836494">
        <w:rPr>
          <w:rFonts w:ascii="Athena Unicode" w:hAnsi="Athena Unicode"/>
          <w:b/>
          <w:snapToGrid w:val="0"/>
          <w:sz w:val="22"/>
        </w:rPr>
        <w:t xml:space="preserve"> </w:t>
      </w:r>
    </w:p>
    <w:p w:rsidR="009438CC" w:rsidRDefault="009438CC" w:rsidP="009438CC">
      <w:pPr>
        <w:widowControl w:val="0"/>
        <w:jc w:val="both"/>
        <w:rPr>
          <w:rFonts w:ascii="Athena Unicode" w:hAnsi="Athena Unicode"/>
          <w:snapToGrid w:val="0"/>
          <w:sz w:val="22"/>
        </w:rPr>
      </w:pPr>
      <w:r>
        <w:rPr>
          <w:rFonts w:ascii="Athena Unicode" w:hAnsi="Athena Unicode"/>
          <w:snapToGrid w:val="0"/>
          <w:sz w:val="22"/>
        </w:rPr>
        <w:t xml:space="preserve">α) έχοντας συνείδηση του τι πράττει, </w:t>
      </w:r>
    </w:p>
    <w:p w:rsidR="009438CC" w:rsidRDefault="009438CC" w:rsidP="009438CC">
      <w:pPr>
        <w:widowControl w:val="0"/>
        <w:jc w:val="both"/>
        <w:rPr>
          <w:rFonts w:ascii="Athena Unicode" w:hAnsi="Athena Unicode"/>
          <w:snapToGrid w:val="0"/>
          <w:sz w:val="22"/>
        </w:rPr>
      </w:pPr>
      <w:r>
        <w:rPr>
          <w:rFonts w:ascii="Athena Unicode" w:hAnsi="Athena Unicode"/>
          <w:snapToGrid w:val="0"/>
          <w:sz w:val="22"/>
        </w:rPr>
        <w:t xml:space="preserve">β) έχοντας επιλέξει ενσυνείδητα τις πράξεις αυτές </w:t>
      </w:r>
    </w:p>
    <w:p w:rsidR="009438CC" w:rsidRDefault="009438CC" w:rsidP="009438CC">
      <w:pPr>
        <w:widowControl w:val="0"/>
        <w:jc w:val="both"/>
        <w:rPr>
          <w:rFonts w:ascii="Athena Unicode" w:hAnsi="Athena Unicode"/>
          <w:snapToGrid w:val="0"/>
          <w:sz w:val="22"/>
        </w:rPr>
      </w:pPr>
      <w:r>
        <w:rPr>
          <w:rFonts w:ascii="Athena Unicode" w:hAnsi="Athena Unicode"/>
          <w:snapToGrid w:val="0"/>
          <w:sz w:val="22"/>
        </w:rPr>
        <w:t>γ) έχοντας δηλώσει καθαρά την προτίμηση του για αυτού του είδους τις πράξεις</w:t>
      </w:r>
    </w:p>
    <w:p w:rsidR="009438CC" w:rsidRDefault="009438CC" w:rsidP="009438CC">
      <w:pPr>
        <w:widowControl w:val="0"/>
        <w:jc w:val="both"/>
        <w:rPr>
          <w:rFonts w:ascii="Athena Unicode" w:hAnsi="Athena Unicode"/>
          <w:snapToGrid w:val="0"/>
          <w:sz w:val="22"/>
        </w:rPr>
      </w:pPr>
      <w:r>
        <w:rPr>
          <w:rFonts w:ascii="Athena Unicode" w:hAnsi="Athena Unicode"/>
          <w:snapToGrid w:val="0"/>
          <w:sz w:val="22"/>
        </w:rPr>
        <w:t xml:space="preserve">δ) έχοντας κάνει τις πράξεις αυτές μόνιμο και σταθερό τρόπο συμπεριφοράς. </w:t>
      </w:r>
    </w:p>
    <w:p w:rsidR="009438CC" w:rsidRDefault="009438CC" w:rsidP="009438CC">
      <w:pPr>
        <w:widowControl w:val="0"/>
        <w:jc w:val="both"/>
        <w:rPr>
          <w:rFonts w:ascii="Athena Unicode" w:hAnsi="Athena Unicode"/>
          <w:snapToGrid w:val="0"/>
          <w:sz w:val="22"/>
        </w:rPr>
      </w:pPr>
      <w:r>
        <w:rPr>
          <w:rFonts w:ascii="Athena Unicode" w:hAnsi="Athena Unicode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15240</wp:posOffset>
                </wp:positionV>
                <wp:extent cx="4229100" cy="1828800"/>
                <wp:effectExtent l="390525" t="8890" r="9525" b="10160"/>
                <wp:wrapNone/>
                <wp:docPr id="6" name="Ελλειψοειδής επεξήγηση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1828800"/>
                        </a:xfrm>
                        <a:prstGeom prst="wedgeEllipseCallout">
                          <a:avLst>
                            <a:gd name="adj1" fmla="val -58782"/>
                            <a:gd name="adj2" fmla="val 1604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38CC" w:rsidRDefault="009438CC" w:rsidP="009438CC">
                            <w:pPr>
                              <w:rPr>
                                <w:rFonts w:ascii="Athena Unicode" w:hAnsi="Athena Unicode"/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Athena Unicode" w:hAnsi="Athena Unicode"/>
                                <w:i/>
                                <w:iCs/>
                                <w:sz w:val="22"/>
                              </w:rPr>
                              <w:t>Εφόσον η αντίληψη του δικαίου είναι σχετική και ταυτόχρονα όλοι μπορούν να έχουν δίκιο</w:t>
                            </w:r>
                            <w:r w:rsidR="00836494">
                              <w:rPr>
                                <w:rFonts w:ascii="Athena Unicode" w:hAnsi="Athena Unicode"/>
                                <w:i/>
                                <w:iCs/>
                                <w:sz w:val="22"/>
                              </w:rPr>
                              <w:t>,</w:t>
                            </w:r>
                            <w:r>
                              <w:rPr>
                                <w:rFonts w:ascii="Athena Unicode" w:hAnsi="Athena Unicode"/>
                                <w:i/>
                                <w:iCs/>
                                <w:sz w:val="22"/>
                              </w:rPr>
                              <w:t xml:space="preserve"> τότε υποστηρίζω ότι </w:t>
                            </w:r>
                            <w:r w:rsidRPr="00836494">
                              <w:rPr>
                                <w:rFonts w:ascii="Athena Unicode" w:hAnsi="Athena Unicode"/>
                                <w:b/>
                                <w:i/>
                                <w:iCs/>
                                <w:sz w:val="22"/>
                              </w:rPr>
                              <w:t>το δίκαιο που επιβάλλεται</w:t>
                            </w:r>
                            <w:r>
                              <w:rPr>
                                <w:rFonts w:ascii="Athena Unicode" w:hAnsi="Athena Unicode"/>
                                <w:i/>
                                <w:iCs/>
                                <w:sz w:val="22"/>
                              </w:rPr>
                              <w:t xml:space="preserve"> με την δύναμη των όπλων ή </w:t>
                            </w:r>
                            <w:r w:rsidRPr="00836494">
                              <w:rPr>
                                <w:rFonts w:ascii="Athena Unicode" w:hAnsi="Athena Unicode"/>
                                <w:b/>
                                <w:i/>
                                <w:iCs/>
                                <w:sz w:val="22"/>
                              </w:rPr>
                              <w:t>με τη βία</w:t>
                            </w:r>
                            <w:r w:rsidR="00EE32D6">
                              <w:rPr>
                                <w:rFonts w:ascii="Athena Unicode" w:hAnsi="Athena Unicode"/>
                                <w:b/>
                                <w:i/>
                                <w:iCs/>
                                <w:sz w:val="22"/>
                              </w:rPr>
                              <w:t>,</w:t>
                            </w:r>
                            <w:r>
                              <w:rPr>
                                <w:rFonts w:ascii="Athena Unicode" w:hAnsi="Athena Unicode"/>
                                <w:i/>
                                <w:iCs/>
                                <w:sz w:val="22"/>
                              </w:rPr>
                              <w:t xml:space="preserve"> κι όχι με την πειθώ , </w:t>
                            </w:r>
                            <w:r w:rsidRPr="00836494">
                              <w:rPr>
                                <w:rFonts w:ascii="Athena Unicode" w:hAnsi="Athena Unicode"/>
                                <w:b/>
                                <w:i/>
                                <w:iCs/>
                                <w:sz w:val="22"/>
                              </w:rPr>
                              <w:t>μετατρέπεται αυτομάτως σε άδικο</w:t>
                            </w:r>
                            <w:r>
                              <w:rPr>
                                <w:rFonts w:ascii="Athena Unicode" w:hAnsi="Athena Unicode"/>
                                <w:i/>
                                <w:iCs/>
                                <w:sz w:val="22"/>
                              </w:rPr>
                              <w:t>. Δεν υπάρχει χειρότερο πράγμα από την αδικία που είναι οπλισμένη.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Ελλειψοειδής επεξήγηση 6" o:spid="_x0000_s1030" type="#_x0000_t63" style="position:absolute;left:0;text-align:left;margin-left:2in;margin-top:1.2pt;width:333pt;height:2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" adj="-1897,14265">
                <v:textbox>
                  <w:txbxContent>
                    <w:p w:rsidR="009438CC" w:rsidRDefault="009438CC" w:rsidP="009438CC">
                      <w:pPr>
                        <w:rPr>
                          <w:rFonts w:ascii="Athena Unicode" w:hAnsi="Athena Unicode"/>
                          <w:i/>
                          <w:iCs/>
                          <w:sz w:val="22"/>
                        </w:rPr>
                      </w:pPr>
                      <w:r>
                        <w:rPr>
                          <w:rFonts w:ascii="Athena Unicode" w:hAnsi="Athena Unicode"/>
                          <w:i/>
                          <w:iCs/>
                          <w:sz w:val="22"/>
                        </w:rPr>
                        <w:t>Εφόσον η αντίληψη του δικαίου είναι σχετική και ταυτόχρονα όλοι μπορούν να έχουν δίκιο</w:t>
                      </w:r>
                      <w:r w:rsidR="00836494">
                        <w:rPr>
                          <w:rFonts w:ascii="Athena Unicode" w:hAnsi="Athena Unicode"/>
                          <w:i/>
                          <w:iCs/>
                          <w:sz w:val="22"/>
                        </w:rPr>
                        <w:t>,</w:t>
                      </w:r>
                      <w:r>
                        <w:rPr>
                          <w:rFonts w:ascii="Athena Unicode" w:hAnsi="Athena Unicode"/>
                          <w:i/>
                          <w:iCs/>
                          <w:sz w:val="22"/>
                        </w:rPr>
                        <w:t xml:space="preserve"> τότε υποστηρίζω ότι </w:t>
                      </w:r>
                      <w:r w:rsidRPr="00836494">
                        <w:rPr>
                          <w:rFonts w:ascii="Athena Unicode" w:hAnsi="Athena Unicode"/>
                          <w:b/>
                          <w:i/>
                          <w:iCs/>
                          <w:sz w:val="22"/>
                        </w:rPr>
                        <w:t>το δίκαιο που επιβάλλεται</w:t>
                      </w:r>
                      <w:r>
                        <w:rPr>
                          <w:rFonts w:ascii="Athena Unicode" w:hAnsi="Athena Unicode"/>
                          <w:i/>
                          <w:iCs/>
                          <w:sz w:val="22"/>
                        </w:rPr>
                        <w:t xml:space="preserve"> με την δύναμη των όπλων ή </w:t>
                      </w:r>
                      <w:r w:rsidRPr="00836494">
                        <w:rPr>
                          <w:rFonts w:ascii="Athena Unicode" w:hAnsi="Athena Unicode"/>
                          <w:b/>
                          <w:i/>
                          <w:iCs/>
                          <w:sz w:val="22"/>
                        </w:rPr>
                        <w:t>με τη βία</w:t>
                      </w:r>
                      <w:r w:rsidR="00EE32D6">
                        <w:rPr>
                          <w:rFonts w:ascii="Athena Unicode" w:hAnsi="Athena Unicode"/>
                          <w:b/>
                          <w:i/>
                          <w:iCs/>
                          <w:sz w:val="22"/>
                        </w:rPr>
                        <w:t>,</w:t>
                      </w:r>
                      <w:r>
                        <w:rPr>
                          <w:rFonts w:ascii="Athena Unicode" w:hAnsi="Athena Unicode"/>
                          <w:i/>
                          <w:iCs/>
                          <w:sz w:val="22"/>
                        </w:rPr>
                        <w:t xml:space="preserve"> κι όχι με την πειθώ , </w:t>
                      </w:r>
                      <w:r w:rsidRPr="00836494">
                        <w:rPr>
                          <w:rFonts w:ascii="Athena Unicode" w:hAnsi="Athena Unicode"/>
                          <w:b/>
                          <w:i/>
                          <w:iCs/>
                          <w:sz w:val="22"/>
                        </w:rPr>
                        <w:t>μετατρέπεται αυτομάτως σε άδικο</w:t>
                      </w:r>
                      <w:r>
                        <w:rPr>
                          <w:rFonts w:ascii="Athena Unicode" w:hAnsi="Athena Unicode"/>
                          <w:i/>
                          <w:iCs/>
                          <w:sz w:val="22"/>
                        </w:rPr>
                        <w:t>. Δεν υπάρχει χειρότερο πράγμα από την αδικία που είναι οπλισμένη.</w:t>
                      </w:r>
                    </w:p>
                  </w:txbxContent>
                </v:textbox>
              </v:shape>
            </w:pict>
          </mc:Fallback>
        </mc:AlternateContent>
      </w:r>
    </w:p>
    <w:p w:rsidR="009438CC" w:rsidRDefault="009438CC" w:rsidP="009438CC">
      <w:pPr>
        <w:widowControl w:val="0"/>
        <w:jc w:val="both"/>
        <w:rPr>
          <w:rFonts w:ascii="Athena Unicode" w:hAnsi="Athena Unicode"/>
          <w:snapToGrid w:val="0"/>
          <w:sz w:val="22"/>
        </w:rPr>
      </w:pPr>
      <w:r>
        <w:rPr>
          <w:rFonts w:ascii="Athena Unicode" w:hAnsi="Athena Unicode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97790</wp:posOffset>
                </wp:positionV>
                <wp:extent cx="1714500" cy="2016760"/>
                <wp:effectExtent l="9525" t="9525" r="9525" b="12065"/>
                <wp:wrapNone/>
                <wp:docPr id="5" name="Πλαίσιο κειμένο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201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38CC" w:rsidRDefault="009438CC" w:rsidP="009438C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18920" cy="1916430"/>
                                  <wp:effectExtent l="0" t="0" r="5080" b="7620"/>
                                  <wp:docPr id="4" name="Εικόνα 4" descr="..\..\Τα έγγραφά μου\Οι εικόνες μου\aristotele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..\..\Τα έγγραφά μου\Οι εικόνες μου\aristotele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8920" cy="19164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Πλαίσιο κειμένου 5" o:spid="_x0000_s1031" type="#_x0000_t202" style="position:absolute;left:0;text-align:left;margin-left:0;margin-top:7.7pt;width:135pt;height:15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" strokecolor="white">
                <v:textbox>
                  <w:txbxContent>
                    <w:p w:rsidR="009438CC" w:rsidRDefault="009438CC" w:rsidP="009438CC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518920" cy="1916430"/>
                            <wp:effectExtent l="0" t="0" r="5080" b="7620"/>
                            <wp:docPr id="4" name="Εικόνα 4" descr="..\..\Τα έγγραφά μου\Οι εικόνες μου\aristotele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..\..\Τα έγγραφά μου\Οι εικόνες μου\aristotele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18920" cy="19164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438CC" w:rsidRDefault="009438CC" w:rsidP="009438CC">
      <w:pPr>
        <w:widowControl w:val="0"/>
        <w:jc w:val="both"/>
        <w:rPr>
          <w:rFonts w:ascii="Athena Unicode" w:hAnsi="Athena Unicode"/>
          <w:snapToGrid w:val="0"/>
          <w:sz w:val="22"/>
        </w:rPr>
      </w:pPr>
    </w:p>
    <w:p w:rsidR="009438CC" w:rsidRDefault="009438CC" w:rsidP="009438CC">
      <w:pPr>
        <w:widowControl w:val="0"/>
        <w:jc w:val="both"/>
        <w:rPr>
          <w:rFonts w:ascii="Athena Unicode" w:hAnsi="Athena Unicode"/>
          <w:snapToGrid w:val="0"/>
          <w:sz w:val="22"/>
        </w:rPr>
      </w:pPr>
    </w:p>
    <w:p w:rsidR="009438CC" w:rsidRDefault="009438CC" w:rsidP="009438CC">
      <w:pPr>
        <w:widowControl w:val="0"/>
        <w:jc w:val="both"/>
        <w:rPr>
          <w:rFonts w:ascii="Athena Unicode" w:hAnsi="Athena Unicode"/>
          <w:snapToGrid w:val="0"/>
          <w:sz w:val="22"/>
        </w:rPr>
      </w:pPr>
    </w:p>
    <w:p w:rsidR="009438CC" w:rsidRDefault="009438CC" w:rsidP="009438CC">
      <w:pPr>
        <w:widowControl w:val="0"/>
        <w:jc w:val="both"/>
        <w:rPr>
          <w:rFonts w:ascii="Athena Unicode" w:hAnsi="Athena Unicode"/>
          <w:snapToGrid w:val="0"/>
          <w:sz w:val="22"/>
        </w:rPr>
      </w:pPr>
    </w:p>
    <w:p w:rsidR="009438CC" w:rsidRDefault="009438CC" w:rsidP="009438CC">
      <w:pPr>
        <w:widowControl w:val="0"/>
        <w:jc w:val="both"/>
        <w:rPr>
          <w:rFonts w:ascii="Athena Unicode" w:hAnsi="Athena Unicode"/>
          <w:snapToGrid w:val="0"/>
          <w:sz w:val="22"/>
        </w:rPr>
      </w:pPr>
    </w:p>
    <w:p w:rsidR="009438CC" w:rsidRDefault="009438CC" w:rsidP="009438CC">
      <w:pPr>
        <w:widowControl w:val="0"/>
        <w:jc w:val="both"/>
        <w:rPr>
          <w:rFonts w:ascii="Athena Unicode" w:hAnsi="Athena Unicode"/>
          <w:snapToGrid w:val="0"/>
          <w:sz w:val="22"/>
        </w:rPr>
      </w:pPr>
    </w:p>
    <w:p w:rsidR="009438CC" w:rsidRDefault="009438CC" w:rsidP="009438CC">
      <w:pPr>
        <w:widowControl w:val="0"/>
        <w:jc w:val="both"/>
        <w:rPr>
          <w:rFonts w:ascii="Athena Unicode" w:hAnsi="Athena Unicode"/>
          <w:snapToGrid w:val="0"/>
          <w:sz w:val="22"/>
        </w:rPr>
      </w:pPr>
    </w:p>
    <w:p w:rsidR="009438CC" w:rsidRDefault="009438CC" w:rsidP="009438CC">
      <w:pPr>
        <w:widowControl w:val="0"/>
        <w:jc w:val="both"/>
        <w:rPr>
          <w:rFonts w:ascii="Athena Unicode" w:hAnsi="Athena Unicode"/>
          <w:snapToGrid w:val="0"/>
          <w:sz w:val="22"/>
        </w:rPr>
      </w:pPr>
    </w:p>
    <w:p w:rsidR="009438CC" w:rsidRDefault="009438CC" w:rsidP="009438CC">
      <w:pPr>
        <w:widowControl w:val="0"/>
        <w:jc w:val="both"/>
        <w:rPr>
          <w:rFonts w:ascii="Athena Unicode" w:hAnsi="Athena Unicode"/>
          <w:snapToGrid w:val="0"/>
          <w:sz w:val="22"/>
        </w:rPr>
      </w:pPr>
    </w:p>
    <w:p w:rsidR="009438CC" w:rsidRDefault="009438CC" w:rsidP="009438CC">
      <w:pPr>
        <w:widowControl w:val="0"/>
        <w:jc w:val="both"/>
        <w:rPr>
          <w:rFonts w:ascii="Athena Unicode" w:hAnsi="Athena Unicode"/>
          <w:snapToGrid w:val="0"/>
          <w:sz w:val="22"/>
        </w:rPr>
      </w:pPr>
    </w:p>
    <w:p w:rsidR="009438CC" w:rsidRDefault="009438CC" w:rsidP="009438CC">
      <w:pPr>
        <w:widowControl w:val="0"/>
        <w:jc w:val="both"/>
        <w:rPr>
          <w:rFonts w:ascii="Athena Unicode" w:hAnsi="Athena Unicode"/>
          <w:snapToGrid w:val="0"/>
          <w:sz w:val="22"/>
        </w:rPr>
      </w:pPr>
    </w:p>
    <w:p w:rsidR="009438CC" w:rsidRDefault="009438CC" w:rsidP="009438CC">
      <w:pPr>
        <w:widowControl w:val="0"/>
        <w:jc w:val="both"/>
        <w:rPr>
          <w:rFonts w:ascii="Athena Unicode" w:hAnsi="Athena Unicode"/>
          <w:snapToGrid w:val="0"/>
          <w:sz w:val="22"/>
        </w:rPr>
      </w:pPr>
    </w:p>
    <w:p w:rsidR="009438CC" w:rsidRDefault="009438CC" w:rsidP="009438CC">
      <w:pPr>
        <w:widowControl w:val="0"/>
        <w:jc w:val="both"/>
        <w:rPr>
          <w:rFonts w:ascii="Athena Unicode" w:hAnsi="Athena Unicode"/>
          <w:snapToGrid w:val="0"/>
          <w:sz w:val="22"/>
        </w:rPr>
      </w:pPr>
    </w:p>
    <w:p w:rsidR="009438CC" w:rsidRDefault="009438CC" w:rsidP="009438CC">
      <w:pPr>
        <w:widowControl w:val="0"/>
        <w:jc w:val="both"/>
        <w:rPr>
          <w:rFonts w:ascii="Athena Unicode" w:hAnsi="Athena Unicode"/>
          <w:snapToGrid w:val="0"/>
          <w:sz w:val="22"/>
        </w:rPr>
      </w:pPr>
    </w:p>
    <w:p w:rsidR="009438CC" w:rsidRDefault="009438CC" w:rsidP="009438CC">
      <w:pPr>
        <w:widowControl w:val="0"/>
        <w:jc w:val="both"/>
        <w:rPr>
          <w:rFonts w:ascii="Athena Unicode" w:hAnsi="Athena Unicode"/>
          <w:snapToGrid w:val="0"/>
          <w:sz w:val="22"/>
        </w:rPr>
      </w:pPr>
      <w:r>
        <w:rPr>
          <w:rFonts w:ascii="Athena Unicode" w:hAnsi="Athena Unicode"/>
          <w:snapToGrid w:val="0"/>
          <w:sz w:val="22"/>
        </w:rPr>
        <w:t>Η πειθώ</w:t>
      </w:r>
      <w:r w:rsidR="00050492">
        <w:rPr>
          <w:rFonts w:ascii="Athena Unicode" w:hAnsi="Athena Unicode"/>
          <w:snapToGrid w:val="0"/>
          <w:sz w:val="22"/>
        </w:rPr>
        <w:t>,</w:t>
      </w:r>
      <w:r>
        <w:rPr>
          <w:rFonts w:ascii="Athena Unicode" w:hAnsi="Athena Unicode"/>
          <w:snapToGrid w:val="0"/>
          <w:sz w:val="22"/>
        </w:rPr>
        <w:t xml:space="preserve"> λοιπόν</w:t>
      </w:r>
      <w:r w:rsidR="00050492">
        <w:rPr>
          <w:rFonts w:ascii="Athena Unicode" w:hAnsi="Athena Unicode"/>
          <w:snapToGrid w:val="0"/>
          <w:sz w:val="22"/>
        </w:rPr>
        <w:t>, και η βία</w:t>
      </w:r>
      <w:r>
        <w:rPr>
          <w:rFonts w:ascii="Athena Unicode" w:hAnsi="Athena Unicode"/>
          <w:snapToGrid w:val="0"/>
          <w:sz w:val="22"/>
        </w:rPr>
        <w:t xml:space="preserve"> είναι το κριτήριο για το αν μια πράξη είναι δίκαιη ή άδικη.</w:t>
      </w:r>
    </w:p>
    <w:p w:rsidR="009438CC" w:rsidRDefault="009438CC" w:rsidP="009438CC">
      <w:pPr>
        <w:widowControl w:val="0"/>
        <w:jc w:val="both"/>
        <w:rPr>
          <w:rFonts w:ascii="Athena Unicode" w:hAnsi="Athena Unicode"/>
          <w:snapToGrid w:val="0"/>
          <w:sz w:val="22"/>
        </w:rPr>
      </w:pPr>
    </w:p>
    <w:p w:rsidR="00F863B0" w:rsidRDefault="00F863B0" w:rsidP="004354E9"/>
    <w:p w:rsidR="009438CC" w:rsidRDefault="009438CC" w:rsidP="004354E9"/>
    <w:p w:rsidR="009438CC" w:rsidRDefault="009438CC" w:rsidP="004354E9"/>
    <w:p w:rsidR="009438CC" w:rsidRDefault="009438CC" w:rsidP="004354E9"/>
    <w:p w:rsidR="009438CC" w:rsidRDefault="009438CC" w:rsidP="004354E9"/>
    <w:p w:rsidR="009438CC" w:rsidRDefault="009438CC" w:rsidP="004354E9"/>
    <w:p w:rsidR="00A714DA" w:rsidRDefault="00A714DA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76702F" w:rsidRDefault="0076702F" w:rsidP="00EE32D6">
      <w:pPr>
        <w:jc w:val="both"/>
      </w:pPr>
      <w:r w:rsidRPr="00EF1FB2">
        <w:rPr>
          <w:b/>
        </w:rPr>
        <w:lastRenderedPageBreak/>
        <w:t>Μελέτη περίπτωσης:</w:t>
      </w:r>
      <w:r w:rsidR="00EE32D6">
        <w:rPr>
          <w:b/>
        </w:rPr>
        <w:t xml:space="preserve"> </w:t>
      </w:r>
      <w:r>
        <w:t xml:space="preserve">Ένας πατέρας και μία κόρη </w:t>
      </w:r>
      <w:r w:rsidR="00EE32D6">
        <w:t>περνάνε μια</w:t>
      </w:r>
      <w:r>
        <w:t xml:space="preserve"> κρίση στις σχέσεις τους. Ο πατέρας είναι προβληματισμένος με τις επιδόσεις της κόρης του στο σχολείο. Την ερχόμενη Δευτέρα η κόρη θα γράψει ένα δ</w:t>
      </w:r>
      <w:bookmarkStart w:id="0" w:name="_GoBack"/>
      <w:bookmarkEnd w:id="0"/>
      <w:r>
        <w:t>ιαγώνισμα στο σχολείο και ο πατέρας θέλει να μείνει μέσα στο σπίτι και να διαβάσει το Σαββατοκύριακο. Η κόρη από την μεριά της πρέπει να βγει οπωσδήποτε έξω το Σάββατο βράδυ, διότι η καλύτερή της φίλη έχει γενέθλια και θέλει να πάει στο πάρτι της. Με βάση αυτό το δεδομένο:</w:t>
      </w:r>
    </w:p>
    <w:p w:rsidR="0076702F" w:rsidRDefault="0076702F" w:rsidP="00EF1FB2">
      <w:pPr>
        <w:jc w:val="both"/>
      </w:pPr>
      <w:r>
        <w:t>Α) να καταγράψετε το δίκαιο του πατέρα και της κόρης</w:t>
      </w:r>
    </w:p>
    <w:p w:rsidR="0076702F" w:rsidRDefault="0076702F" w:rsidP="00EF1FB2">
      <w:pPr>
        <w:jc w:val="both"/>
      </w:pPr>
      <w:r>
        <w:t>Β) να εντοπίσετε τα επιχειρήματα των δύο πλευρών</w:t>
      </w:r>
    </w:p>
    <w:p w:rsidR="0076702F" w:rsidRDefault="0076702F" w:rsidP="00EF1FB2">
      <w:pPr>
        <w:jc w:val="both"/>
      </w:pPr>
      <w:r>
        <w:t>Γ) έχοντας ως βάση την θέση του Αριστοτέλη να καταγράψετε τις περιπτώσεις στις οποίες το δίκαιο του πατέρα ή της κόρης μπορεί να μετατραπεί σε άδικο</w:t>
      </w:r>
    </w:p>
    <w:p w:rsidR="0076702F" w:rsidRDefault="00EF1FB2" w:rsidP="00EF1FB2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129A2B" wp14:editId="4BB12316">
                <wp:simplePos x="0" y="0"/>
                <wp:positionH relativeFrom="column">
                  <wp:posOffset>3380740</wp:posOffset>
                </wp:positionH>
                <wp:positionV relativeFrom="paragraph">
                  <wp:posOffset>186718</wp:posOffset>
                </wp:positionV>
                <wp:extent cx="2901950" cy="1167765"/>
                <wp:effectExtent l="19050" t="19050" r="31750" b="241935"/>
                <wp:wrapNone/>
                <wp:docPr id="12" name="Ελλειψοειδής επεξήγηση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950" cy="1167765"/>
                        </a:xfrm>
                        <a:prstGeom prst="wedgeEllipseCallout">
                          <a:avLst>
                            <a:gd name="adj1" fmla="val -34517"/>
                            <a:gd name="adj2" fmla="val 68136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702F" w:rsidRPr="0076702F" w:rsidRDefault="0076702F" w:rsidP="0076702F">
                            <w:pPr>
                              <w:rPr>
                                <w:i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i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Πρέπει οπωσδήποτε να βγω έξω το Σάββατο! Η καλύτερή μου φίλη έχει γενέθλια και όλη η τάξη θα είναι εκεί.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29A2B" id="Ελλειψοειδής επεξήγηση 12" o:spid="_x0000_s1032" type="#_x0000_t63" style="position:absolute;left:0;text-align:left;margin-left:266.2pt;margin-top:14.7pt;width:228.5pt;height:91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" adj="3344,25517" fillcolor="white [3212]" strokecolor="#1f4d78 [1604]" strokeweight="1pt">
                <v:textbox>
                  <w:txbxContent>
                    <w:p w:rsidR="0076702F" w:rsidRPr="0076702F" w:rsidRDefault="0076702F" w:rsidP="0076702F">
                      <w:pPr>
                        <w:rPr>
                          <w:i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i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Πρέπει οπωσδήποτε να βγω έξω το Σάββατο! Η καλύτερή μου φίλη έχει γενέθλια και όλη η τάξη θα είναι εκεί.</w:t>
                      </w:r>
                    </w:p>
                  </w:txbxContent>
                </v:textbox>
              </v:shape>
            </w:pict>
          </mc:Fallback>
        </mc:AlternateContent>
      </w:r>
      <w:r w:rsidR="0076702F">
        <w:t>Δ) να δώσετε μία λύση στο πρόβλημα πατέρα και κόρης έτσι ώστε και τα δύο μέρη να είναι ικανοποιημένα.</w:t>
      </w:r>
    </w:p>
    <w:p w:rsidR="0076702F" w:rsidRDefault="00EF1FB2" w:rsidP="004354E9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DC0DFC" wp14:editId="711130FE">
                <wp:simplePos x="0" y="0"/>
                <wp:positionH relativeFrom="column">
                  <wp:posOffset>-713629</wp:posOffset>
                </wp:positionH>
                <wp:positionV relativeFrom="paragraph">
                  <wp:posOffset>51352</wp:posOffset>
                </wp:positionV>
                <wp:extent cx="2854436" cy="914400"/>
                <wp:effectExtent l="19050" t="19050" r="22225" b="400050"/>
                <wp:wrapNone/>
                <wp:docPr id="11" name="Ελλειψοειδής επεξήγηση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4436" cy="914400"/>
                        </a:xfrm>
                        <a:prstGeom prst="wedgeEllipseCallout">
                          <a:avLst>
                            <a:gd name="adj1" fmla="val 29851"/>
                            <a:gd name="adj2" fmla="val 89769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702F" w:rsidRPr="0076702F" w:rsidRDefault="0076702F" w:rsidP="0076702F">
                            <w:pPr>
                              <w:rPr>
                                <w:i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02F">
                              <w:rPr>
                                <w:i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Οι βαθμοί σου πάνε από το κακό στο χειρότερο! Θα μείνεις μέσα να διαβάσεις!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C0DFC" id="Ελλειψοειδής επεξήγηση 11" o:spid="_x0000_s1033" type="#_x0000_t63" style="position:absolute;margin-left:-56.2pt;margin-top:4.05pt;width:224.75pt;height:1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" adj="17248,30190" fillcolor="white [3212]" strokecolor="#1f4d78 [1604]" strokeweight="1pt">
                <v:textbox>
                  <w:txbxContent>
                    <w:p w:rsidR="0076702F" w:rsidRPr="0076702F" w:rsidRDefault="0076702F" w:rsidP="0076702F">
                      <w:pPr>
                        <w:rPr>
                          <w:i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02F">
                        <w:rPr>
                          <w:i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Οι βαθμοί σου πάνε από το κακό στο χειρότερο! Θα μείνεις μέσα να διαβάσεις!</w:t>
                      </w:r>
                    </w:p>
                  </w:txbxContent>
                </v:textbox>
              </v:shape>
            </w:pict>
          </mc:Fallback>
        </mc:AlternateContent>
      </w:r>
    </w:p>
    <w:p w:rsidR="0076702F" w:rsidRDefault="0076702F" w:rsidP="004354E9"/>
    <w:p w:rsidR="0076702F" w:rsidRDefault="0076702F" w:rsidP="004354E9"/>
    <w:p w:rsidR="0076702F" w:rsidRDefault="00EF1FB2" w:rsidP="004354E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8693B39" wp14:editId="0811D280">
                <wp:simplePos x="0" y="0"/>
                <wp:positionH relativeFrom="margin">
                  <wp:posOffset>478790</wp:posOffset>
                </wp:positionH>
                <wp:positionV relativeFrom="paragraph">
                  <wp:posOffset>177165</wp:posOffset>
                </wp:positionV>
                <wp:extent cx="3951605" cy="2281555"/>
                <wp:effectExtent l="0" t="0" r="10795" b="23495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1605" cy="2281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702F" w:rsidRDefault="0076702F" w:rsidP="0076702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03F0F8" wp14:editId="10404744">
                                  <wp:extent cx="4038327" cy="2202180"/>
                                  <wp:effectExtent l="0" t="0" r="635" b="7620"/>
                                  <wp:docPr id="10" name="Εικόνα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Father-dad-yelling-at-daughter--conflict--fight--argument-jpg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09987" cy="22412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93B39" id="_x0000_s1034" type="#_x0000_t202" style="position:absolute;margin-left:37.7pt;margin-top:13.95pt;width:311.15pt;height:179.6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">
                <v:textbox>
                  <w:txbxContent>
                    <w:p w:rsidR="0076702F" w:rsidRDefault="0076702F" w:rsidP="0076702F">
                      <w:r>
                        <w:rPr>
                          <w:noProof/>
                        </w:rPr>
                        <w:drawing>
                          <wp:inline distT="0" distB="0" distL="0" distR="0" wp14:anchorId="7603F0F8" wp14:editId="10404744">
                            <wp:extent cx="4038327" cy="2202180"/>
                            <wp:effectExtent l="0" t="0" r="635" b="7620"/>
                            <wp:docPr id="10" name="Εικόνα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Father-dad-yelling-at-daughter--conflict--fight--argument-jpg.jpg"/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09987" cy="22412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6702F" w:rsidRDefault="0076702F" w:rsidP="004354E9"/>
    <w:p w:rsidR="0076702F" w:rsidRDefault="0076702F" w:rsidP="004354E9"/>
    <w:p w:rsidR="0076702F" w:rsidRDefault="0076702F" w:rsidP="004354E9"/>
    <w:p w:rsidR="0076702F" w:rsidRDefault="0076702F" w:rsidP="004354E9"/>
    <w:p w:rsidR="0076702F" w:rsidRDefault="0076702F" w:rsidP="004354E9"/>
    <w:p w:rsidR="0076702F" w:rsidRDefault="0076702F" w:rsidP="004354E9"/>
    <w:p w:rsidR="0076702F" w:rsidRDefault="0076702F" w:rsidP="004354E9"/>
    <w:p w:rsidR="0076702F" w:rsidRDefault="0076702F" w:rsidP="004354E9"/>
    <w:p w:rsidR="0076702F" w:rsidRDefault="0076702F" w:rsidP="004354E9"/>
    <w:p w:rsidR="0076702F" w:rsidRDefault="0076702F" w:rsidP="004354E9"/>
    <w:p w:rsidR="0076702F" w:rsidRDefault="0076702F" w:rsidP="004354E9"/>
    <w:p w:rsidR="0076702F" w:rsidRDefault="0076702F" w:rsidP="004354E9"/>
    <w:p w:rsidR="0076702F" w:rsidRDefault="00EF1FB2" w:rsidP="004354E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45E0E67" wp14:editId="475B4C60">
                <wp:simplePos x="0" y="0"/>
                <wp:positionH relativeFrom="margin">
                  <wp:posOffset>0</wp:posOffset>
                </wp:positionH>
                <wp:positionV relativeFrom="paragraph">
                  <wp:posOffset>219379</wp:posOffset>
                </wp:positionV>
                <wp:extent cx="5430520" cy="2917825"/>
                <wp:effectExtent l="0" t="0" r="0" b="0"/>
                <wp:wrapSquare wrapText="bothSides"/>
                <wp:docPr id="13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0520" cy="291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1FB2" w:rsidRDefault="00EF1FB2" w:rsidP="00EF1FB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D265EC" wp14:editId="0C9CF816">
                                  <wp:extent cx="5238750" cy="2609215"/>
                                  <wp:effectExtent l="0" t="0" r="0" b="635"/>
                                  <wp:docPr id="15" name="Εικόνα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1540500910++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38750" cy="26092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E0E67" id="_x0000_s1035" type="#_x0000_t202" style="position:absolute;margin-left:0;margin-top:17.25pt;width:427.6pt;height:229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" filled="f" stroked="f">
                <v:textbox>
                  <w:txbxContent>
                    <w:p w:rsidR="00EF1FB2" w:rsidRDefault="00EF1FB2" w:rsidP="00EF1FB2">
                      <w:r>
                        <w:rPr>
                          <w:noProof/>
                        </w:rPr>
                        <w:drawing>
                          <wp:inline distT="0" distB="0" distL="0" distR="0" wp14:anchorId="72D265EC" wp14:editId="0C9CF816">
                            <wp:extent cx="5238750" cy="2609215"/>
                            <wp:effectExtent l="0" t="0" r="0" b="635"/>
                            <wp:docPr id="15" name="Εικόνα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1540500910++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38750" cy="26092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670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thena Unicode">
    <w:panose1 w:val="02040502050505030304"/>
    <w:charset w:val="A1"/>
    <w:family w:val="roman"/>
    <w:pitch w:val="variable"/>
    <w:sig w:usb0="C00003EF" w:usb1="00000000" w:usb2="0000004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260F7"/>
    <w:multiLevelType w:val="hybridMultilevel"/>
    <w:tmpl w:val="62BE686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282E31"/>
    <w:multiLevelType w:val="hybridMultilevel"/>
    <w:tmpl w:val="C1D6EBA2"/>
    <w:lvl w:ilvl="0" w:tplc="63D09A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4E9"/>
    <w:rsid w:val="00050492"/>
    <w:rsid w:val="004354E9"/>
    <w:rsid w:val="00496483"/>
    <w:rsid w:val="00590322"/>
    <w:rsid w:val="0076702F"/>
    <w:rsid w:val="00836494"/>
    <w:rsid w:val="009438CC"/>
    <w:rsid w:val="00A714DA"/>
    <w:rsid w:val="00AC0AAD"/>
    <w:rsid w:val="00EE32D6"/>
    <w:rsid w:val="00EF1FB2"/>
    <w:rsid w:val="00F8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7FA3EF-101C-4464-BC90-C3BE46D3A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Char"/>
    <w:semiHidden/>
    <w:rsid w:val="009438CC"/>
    <w:pPr>
      <w:jc w:val="both"/>
    </w:pPr>
    <w:rPr>
      <w:rFonts w:ascii="Athena Unicode" w:hAnsi="Athena Unicode"/>
      <w:b/>
      <w:bCs/>
      <w:iCs/>
      <w:color w:val="993300"/>
      <w:szCs w:val="20"/>
      <w:u w:val="single"/>
    </w:rPr>
  </w:style>
  <w:style w:type="character" w:customStyle="1" w:styleId="3Char">
    <w:name w:val="Σώμα κείμενου 3 Char"/>
    <w:basedOn w:val="a0"/>
    <w:link w:val="3"/>
    <w:semiHidden/>
    <w:rsid w:val="009438CC"/>
    <w:rPr>
      <w:rFonts w:ascii="Athena Unicode" w:eastAsia="Times New Roman" w:hAnsi="Athena Unicode" w:cs="Times New Roman"/>
      <w:b/>
      <w:bCs/>
      <w:iCs/>
      <w:color w:val="993300"/>
      <w:sz w:val="24"/>
      <w:szCs w:val="20"/>
      <w:u w:val="single"/>
      <w:lang w:eastAsia="el-GR"/>
    </w:rPr>
  </w:style>
  <w:style w:type="paragraph" w:styleId="a3">
    <w:name w:val="Body Text Indent"/>
    <w:basedOn w:val="a"/>
    <w:link w:val="Char"/>
    <w:semiHidden/>
    <w:rsid w:val="009438CC"/>
    <w:pPr>
      <w:widowControl w:val="0"/>
      <w:autoSpaceDE w:val="0"/>
      <w:autoSpaceDN w:val="0"/>
      <w:adjustRightInd w:val="0"/>
      <w:ind w:left="2835"/>
      <w:jc w:val="right"/>
    </w:pPr>
    <w:rPr>
      <w:rFonts w:ascii="Athena Unicode" w:hAnsi="Athena Unicode"/>
      <w:color w:val="0000FF"/>
      <w:szCs w:val="20"/>
    </w:rPr>
  </w:style>
  <w:style w:type="character" w:customStyle="1" w:styleId="Char">
    <w:name w:val="Σώμα κείμενου με εσοχή Char"/>
    <w:basedOn w:val="a0"/>
    <w:link w:val="a3"/>
    <w:semiHidden/>
    <w:rsid w:val="009438CC"/>
    <w:rPr>
      <w:rFonts w:ascii="Athena Unicode" w:eastAsia="Times New Roman" w:hAnsi="Athena Unicode" w:cs="Times New Roman"/>
      <w:color w:val="0000FF"/>
      <w:sz w:val="24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g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12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1.jpeg"/><Relationship Id="rId14" Type="http://schemas.openxmlformats.org/officeDocument/2006/relationships/image" Target="media/image40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94DDC-C7FE-49B2-BFD7-816E503A8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512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Δημήτρης</cp:lastModifiedBy>
  <cp:revision>9</cp:revision>
  <dcterms:created xsi:type="dcterms:W3CDTF">2014-11-27T16:28:00Z</dcterms:created>
  <dcterms:modified xsi:type="dcterms:W3CDTF">2015-01-19T14:30:00Z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ieee</vt:lpwstr>
  </property>
</Properties>
</file>